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98D63" w14:textId="77777777" w:rsidR="00A9065A" w:rsidRDefault="007E1B7C">
      <w:pPr>
        <w:jc w:val="both"/>
      </w:pPr>
      <w:r>
        <w:rPr>
          <w:noProof/>
        </w:rPr>
        <w:pict w14:anchorId="49A061E4">
          <v:rect id="_x0000_i1026" alt="" style="width:468pt;height:.05pt;mso-width-percent:0;mso-height-percent:0;mso-width-percent:0;mso-height-percent:0" o:hralign="center" o:hrstd="t" o:hr="t" fillcolor="#a0a0a0" stroked="f"/>
        </w:pict>
      </w:r>
    </w:p>
    <w:p w14:paraId="00B1C48B" w14:textId="77777777" w:rsidR="00A9065A" w:rsidRDefault="00A9065A">
      <w:pPr>
        <w:jc w:val="both"/>
      </w:pPr>
    </w:p>
    <w:p w14:paraId="3ECDB71A" w14:textId="77777777" w:rsidR="00A9065A" w:rsidRDefault="008532DA">
      <w:pPr>
        <w:spacing w:line="360" w:lineRule="auto"/>
        <w:rPr>
          <w:color w:val="0064A6"/>
          <w:sz w:val="40"/>
          <w:szCs w:val="40"/>
        </w:rPr>
      </w:pPr>
      <w:r>
        <w:rPr>
          <w:color w:val="0064A6"/>
          <w:sz w:val="40"/>
          <w:szCs w:val="40"/>
        </w:rPr>
        <w:t>UWC College Profiles Entry 2022 (WKUWCSA 2023)</w:t>
      </w:r>
      <w:r>
        <w:rPr>
          <w:color w:val="0064A6"/>
          <w:sz w:val="40"/>
          <w:szCs w:val="40"/>
          <w:vertAlign w:val="superscript"/>
        </w:rPr>
        <w:footnoteReference w:id="1"/>
      </w:r>
    </w:p>
    <w:p w14:paraId="74F64508" w14:textId="77777777" w:rsidR="00A9065A" w:rsidRDefault="008532DA">
      <w:pPr>
        <w:spacing w:line="360" w:lineRule="auto"/>
        <w:rPr>
          <w:b/>
          <w:sz w:val="16"/>
          <w:szCs w:val="16"/>
        </w:rPr>
      </w:pPr>
      <w:r>
        <w:rPr>
          <w:color w:val="0064A6"/>
          <w:sz w:val="36"/>
          <w:szCs w:val="36"/>
        </w:rPr>
        <w:t>Table of Contents</w:t>
      </w:r>
    </w:p>
    <w:sdt>
      <w:sdtPr>
        <w:id w:val="727732544"/>
        <w:docPartObj>
          <w:docPartGallery w:val="Table of Contents"/>
          <w:docPartUnique/>
        </w:docPartObj>
      </w:sdtPr>
      <w:sdtEndPr/>
      <w:sdtContent>
        <w:p w14:paraId="26C33AAB" w14:textId="77777777" w:rsidR="00A9065A" w:rsidRDefault="008532DA">
          <w:pPr>
            <w:spacing w:before="80" w:line="240" w:lineRule="auto"/>
            <w:rPr>
              <w:b/>
              <w:color w:val="1155CC"/>
              <w:u w:val="single"/>
            </w:rPr>
          </w:pPr>
          <w:r>
            <w:fldChar w:fldCharType="begin"/>
          </w:r>
          <w:r>
            <w:instrText xml:space="preserve"> TOC \h \u \z \n </w:instrText>
          </w:r>
          <w:r>
            <w:fldChar w:fldCharType="separate"/>
          </w:r>
          <w:hyperlink w:anchor="_7ax88us31bfe">
            <w:r>
              <w:rPr>
                <w:b/>
                <w:color w:val="1155CC"/>
                <w:u w:val="single"/>
              </w:rPr>
              <w:t>UWC Adriatic | Italy</w:t>
            </w:r>
          </w:hyperlink>
        </w:p>
        <w:p w14:paraId="04AC7482" w14:textId="5CC78A90" w:rsidR="00A9065A" w:rsidRDefault="007E1B7C">
          <w:pPr>
            <w:spacing w:before="200" w:line="240" w:lineRule="auto"/>
            <w:rPr>
              <w:b/>
              <w:color w:val="1155CC"/>
              <w:u w:val="single"/>
            </w:rPr>
          </w:pPr>
          <w:hyperlink w:anchor="_iwar52r6mxmy">
            <w:r w:rsidR="008532DA">
              <w:rPr>
                <w:b/>
                <w:color w:val="1155CC"/>
                <w:u w:val="single"/>
              </w:rPr>
              <w:t>UWC Atlantic | UK</w:t>
            </w:r>
          </w:hyperlink>
        </w:p>
        <w:p w14:paraId="47C87D44" w14:textId="77777777" w:rsidR="00A9065A" w:rsidRDefault="007E1B7C">
          <w:pPr>
            <w:spacing w:before="200" w:line="240" w:lineRule="auto"/>
            <w:rPr>
              <w:b/>
              <w:color w:val="1155CC"/>
              <w:u w:val="single"/>
            </w:rPr>
          </w:pPr>
          <w:hyperlink w:anchor="_oayxohr36d10">
            <w:r w:rsidR="008532DA">
              <w:rPr>
                <w:b/>
                <w:color w:val="1155CC"/>
                <w:u w:val="single"/>
              </w:rPr>
              <w:t>UWC Dilijan | Armenia</w:t>
            </w:r>
          </w:hyperlink>
        </w:p>
        <w:p w14:paraId="717A7C15" w14:textId="77777777" w:rsidR="00A9065A" w:rsidRDefault="007E1B7C">
          <w:pPr>
            <w:spacing w:before="200" w:line="240" w:lineRule="auto"/>
            <w:rPr>
              <w:b/>
              <w:color w:val="1155CC"/>
              <w:u w:val="single"/>
            </w:rPr>
          </w:pPr>
          <w:hyperlink w:anchor="_9mjgoqgzkiag">
            <w:r w:rsidR="008532DA">
              <w:rPr>
                <w:b/>
                <w:color w:val="1155CC"/>
                <w:u w:val="single"/>
              </w:rPr>
              <w:t>UWC East Africa |Tanzania</w:t>
            </w:r>
          </w:hyperlink>
        </w:p>
        <w:p w14:paraId="6F62CC6E" w14:textId="77777777" w:rsidR="00A9065A" w:rsidRDefault="007E1B7C">
          <w:pPr>
            <w:spacing w:before="200" w:line="240" w:lineRule="auto"/>
            <w:rPr>
              <w:b/>
              <w:color w:val="1155CC"/>
              <w:u w:val="single"/>
            </w:rPr>
          </w:pPr>
          <w:hyperlink w:anchor="_j9h78c3ewngn">
            <w:r w:rsidR="008532DA">
              <w:rPr>
                <w:b/>
                <w:color w:val="1155CC"/>
                <w:u w:val="single"/>
              </w:rPr>
              <w:t>UWC Maastricht | The Netherlands</w:t>
            </w:r>
          </w:hyperlink>
        </w:p>
        <w:p w14:paraId="3C498F3F" w14:textId="77777777" w:rsidR="00A9065A" w:rsidRDefault="007E1B7C">
          <w:pPr>
            <w:spacing w:before="200" w:line="240" w:lineRule="auto"/>
            <w:rPr>
              <w:b/>
              <w:color w:val="1155CC"/>
              <w:u w:val="single"/>
            </w:rPr>
          </w:pPr>
          <w:hyperlink w:anchor="_8dao7dch5q2d">
            <w:r w:rsidR="008532DA">
              <w:rPr>
                <w:b/>
                <w:color w:val="1155CC"/>
                <w:u w:val="single"/>
              </w:rPr>
              <w:t>UWC Mahindra College | Pune, India</w:t>
            </w:r>
          </w:hyperlink>
        </w:p>
        <w:p w14:paraId="6D094451" w14:textId="77777777" w:rsidR="00A9065A" w:rsidRDefault="007E1B7C">
          <w:pPr>
            <w:spacing w:before="200" w:line="240" w:lineRule="auto"/>
            <w:rPr>
              <w:b/>
              <w:color w:val="1155CC"/>
              <w:u w:val="single"/>
            </w:rPr>
          </w:pPr>
          <w:hyperlink w:anchor="_ft2xiisd7ang">
            <w:r w:rsidR="008532DA">
              <w:rPr>
                <w:b/>
                <w:color w:val="1155CC"/>
                <w:u w:val="single"/>
              </w:rPr>
              <w:t>UWC Mostar | Bosnia and Herzegovina</w:t>
            </w:r>
          </w:hyperlink>
        </w:p>
        <w:p w14:paraId="178ECEDD" w14:textId="77777777" w:rsidR="00A9065A" w:rsidRDefault="007E1B7C">
          <w:pPr>
            <w:spacing w:before="200" w:line="240" w:lineRule="auto"/>
            <w:rPr>
              <w:b/>
              <w:color w:val="1155CC"/>
              <w:u w:val="single"/>
            </w:rPr>
          </w:pPr>
          <w:hyperlink w:anchor="_noj67dgzpm6q">
            <w:r w:rsidR="008532DA">
              <w:rPr>
                <w:b/>
                <w:color w:val="1155CC"/>
                <w:u w:val="single"/>
              </w:rPr>
              <w:t>UWC Pearson College | Canada</w:t>
            </w:r>
          </w:hyperlink>
        </w:p>
        <w:p w14:paraId="6A2411D1" w14:textId="77777777" w:rsidR="00A9065A" w:rsidRDefault="007E1B7C">
          <w:pPr>
            <w:spacing w:before="200" w:line="240" w:lineRule="auto"/>
            <w:rPr>
              <w:b/>
              <w:color w:val="1155CC"/>
              <w:u w:val="single"/>
            </w:rPr>
          </w:pPr>
          <w:hyperlink w:anchor="_kudoqmeuuwfj">
            <w:r w:rsidR="008532DA">
              <w:rPr>
                <w:b/>
                <w:color w:val="1155CC"/>
                <w:u w:val="single"/>
              </w:rPr>
              <w:t>UWC Robert Bosch College | Germany</w:t>
            </w:r>
          </w:hyperlink>
        </w:p>
        <w:p w14:paraId="04CC65CE" w14:textId="77777777" w:rsidR="00A9065A" w:rsidRDefault="007E1B7C">
          <w:pPr>
            <w:spacing w:before="200" w:line="240" w:lineRule="auto"/>
            <w:rPr>
              <w:b/>
              <w:color w:val="1155CC"/>
              <w:u w:val="single"/>
            </w:rPr>
          </w:pPr>
          <w:hyperlink w:anchor="_6ugkendcab4h">
            <w:r w:rsidR="008532DA">
              <w:rPr>
                <w:b/>
                <w:color w:val="1155CC"/>
                <w:u w:val="single"/>
              </w:rPr>
              <w:t>United World College of South East Asia | Singapore</w:t>
            </w:r>
          </w:hyperlink>
        </w:p>
        <w:p w14:paraId="79E6EBBD" w14:textId="77777777" w:rsidR="00A9065A" w:rsidRDefault="007E1B7C">
          <w:pPr>
            <w:spacing w:before="200" w:line="240" w:lineRule="auto"/>
            <w:rPr>
              <w:b/>
              <w:color w:val="1155CC"/>
              <w:u w:val="single"/>
            </w:rPr>
          </w:pPr>
          <w:hyperlink w:anchor="_d2ji5s32a5ok">
            <w:r w:rsidR="008532DA">
              <w:rPr>
                <w:b/>
                <w:color w:val="1155CC"/>
                <w:u w:val="single"/>
              </w:rPr>
              <w:t>UWC-USA | New Mexico, USA</w:t>
            </w:r>
          </w:hyperlink>
        </w:p>
        <w:p w14:paraId="2AEE9AB6" w14:textId="77777777" w:rsidR="00A9065A" w:rsidRDefault="007E1B7C">
          <w:pPr>
            <w:spacing w:before="200" w:after="80" w:line="240" w:lineRule="auto"/>
            <w:rPr>
              <w:b/>
              <w:color w:val="1155CC"/>
              <w:u w:val="single"/>
            </w:rPr>
          </w:pPr>
          <w:hyperlink w:anchor="_bs465kgen832">
            <w:r w:rsidR="008532DA">
              <w:rPr>
                <w:b/>
                <w:color w:val="1155CC"/>
                <w:u w:val="single"/>
              </w:rPr>
              <w:t>Waterford Kamhlaba UWCSA | Eswatini</w:t>
            </w:r>
          </w:hyperlink>
          <w:r w:rsidR="008532DA">
            <w:fldChar w:fldCharType="end"/>
          </w:r>
        </w:p>
      </w:sdtContent>
    </w:sdt>
    <w:p w14:paraId="1EB20512" w14:textId="77777777" w:rsidR="00A9065A" w:rsidRDefault="00A9065A">
      <w:pPr>
        <w:jc w:val="both"/>
      </w:pPr>
    </w:p>
    <w:p w14:paraId="2E794BEC" w14:textId="77777777" w:rsidR="00A9065A" w:rsidRDefault="00A9065A">
      <w:pPr>
        <w:jc w:val="both"/>
      </w:pPr>
    </w:p>
    <w:p w14:paraId="7E62620A" w14:textId="77777777" w:rsidR="00A9065A" w:rsidRDefault="007E1B7C">
      <w:pPr>
        <w:jc w:val="both"/>
      </w:pPr>
      <w:r>
        <w:rPr>
          <w:noProof/>
        </w:rPr>
        <w:pict w14:anchorId="0BA6CB6F">
          <v:rect id="_x0000_i1025" alt="" style="width:468pt;height:.05pt;mso-width-percent:0;mso-height-percent:0;mso-width-percent:0;mso-height-percent:0" o:hralign="center" o:hrstd="t" o:hr="t" fillcolor="#a0a0a0" stroked="f"/>
        </w:pict>
      </w:r>
    </w:p>
    <w:p w14:paraId="1F581A83" w14:textId="77777777" w:rsidR="00A9065A" w:rsidRDefault="008532DA">
      <w:pPr>
        <w:pStyle w:val="Heading1"/>
        <w:jc w:val="both"/>
      </w:pPr>
      <w:bookmarkStart w:id="0" w:name="_7ax88us31bfe" w:colFirst="0" w:colLast="0"/>
      <w:bookmarkEnd w:id="0"/>
      <w:r>
        <w:rPr>
          <w:color w:val="0064A6"/>
        </w:rPr>
        <w:t xml:space="preserve">UWC Adriatic | </w:t>
      </w:r>
      <w:r>
        <w:rPr>
          <w:color w:val="009B90"/>
        </w:rPr>
        <w:t>Italy</w:t>
      </w:r>
    </w:p>
    <w:p w14:paraId="11FDD741" w14:textId="77777777" w:rsidR="00A9065A" w:rsidRDefault="008532DA">
      <w:pPr>
        <w:jc w:val="both"/>
        <w:rPr>
          <w:sz w:val="36"/>
          <w:szCs w:val="36"/>
        </w:rPr>
      </w:pPr>
      <w:r>
        <w:rPr>
          <w:sz w:val="36"/>
          <w:szCs w:val="36"/>
        </w:rPr>
        <w:t>College Information</w:t>
      </w:r>
    </w:p>
    <w:p w14:paraId="52378CEA" w14:textId="77777777" w:rsidR="00A9065A" w:rsidRDefault="00A9065A">
      <w:pPr>
        <w:jc w:val="both"/>
      </w:pPr>
    </w:p>
    <w:p w14:paraId="3AE9A831" w14:textId="3E55F6E2" w:rsidR="00A9065A" w:rsidRDefault="008532DA">
      <w:pPr>
        <w:jc w:val="both"/>
        <w:rPr>
          <w:sz w:val="20"/>
          <w:szCs w:val="20"/>
        </w:rPr>
      </w:pPr>
      <w:r>
        <w:rPr>
          <w:sz w:val="20"/>
          <w:szCs w:val="20"/>
        </w:rPr>
        <w:t xml:space="preserve"> </w:t>
      </w:r>
    </w:p>
    <w:p w14:paraId="30E63273" w14:textId="77777777" w:rsidR="00A9065A" w:rsidRDefault="008532DA">
      <w:pPr>
        <w:jc w:val="both"/>
        <w:rPr>
          <w:sz w:val="20"/>
          <w:szCs w:val="20"/>
        </w:rPr>
      </w:pPr>
      <w:r>
        <w:t>Web:</w:t>
      </w:r>
      <w:r>
        <w:rPr>
          <w:sz w:val="20"/>
          <w:szCs w:val="20"/>
        </w:rPr>
        <w:t xml:space="preserve"> </w:t>
      </w:r>
      <w:hyperlink r:id="rId8">
        <w:r>
          <w:rPr>
            <w:color w:val="0000FF"/>
            <w:u w:val="single"/>
          </w:rPr>
          <w:t>www.uwcad.it</w:t>
        </w:r>
      </w:hyperlink>
      <w:r>
        <w:t xml:space="preserve"> </w:t>
      </w:r>
    </w:p>
    <w:p w14:paraId="0E1A2D24" w14:textId="77777777" w:rsidR="00A9065A" w:rsidRDefault="00A9065A">
      <w:pPr>
        <w:jc w:val="both"/>
      </w:pPr>
    </w:p>
    <w:p w14:paraId="1D426857" w14:textId="77777777" w:rsidR="00A9065A" w:rsidRDefault="008532DA">
      <w:pPr>
        <w:jc w:val="both"/>
        <w:rPr>
          <w:b/>
        </w:rPr>
      </w:pPr>
      <w:r>
        <w:rPr>
          <w:b/>
        </w:rPr>
        <w:t>Term dates for 2022-2023 Academic Year:</w:t>
      </w:r>
    </w:p>
    <w:p w14:paraId="17A9962B" w14:textId="77777777" w:rsidR="00A9065A" w:rsidRDefault="008532DA">
      <w:pPr>
        <w:jc w:val="both"/>
      </w:pPr>
      <w:r>
        <w:t>To be confirmed</w:t>
      </w:r>
    </w:p>
    <w:p w14:paraId="5FF2AAD0" w14:textId="77777777" w:rsidR="00A9065A" w:rsidRDefault="00A9065A">
      <w:pPr>
        <w:jc w:val="both"/>
      </w:pPr>
    </w:p>
    <w:p w14:paraId="7B8FDA6E" w14:textId="77777777" w:rsidR="00A9065A" w:rsidRDefault="008532DA">
      <w:pPr>
        <w:jc w:val="both"/>
        <w:rPr>
          <w:b/>
        </w:rPr>
      </w:pPr>
      <w:r>
        <w:rPr>
          <w:b/>
        </w:rPr>
        <w:t>Holidays for 2022-2023 Academic Year:</w:t>
      </w:r>
      <w:r>
        <w:rPr>
          <w:b/>
          <w:vertAlign w:val="superscript"/>
        </w:rPr>
        <w:footnoteReference w:id="2"/>
      </w:r>
    </w:p>
    <w:p w14:paraId="58BBAB3D" w14:textId="77777777" w:rsidR="00A9065A" w:rsidRDefault="008532DA">
      <w:pPr>
        <w:jc w:val="both"/>
      </w:pPr>
      <w:r>
        <w:t>First mid-term break: 29/10/2022-01/11/2022</w:t>
      </w:r>
    </w:p>
    <w:p w14:paraId="32A537F9" w14:textId="77777777" w:rsidR="00A9065A" w:rsidRDefault="008532DA">
      <w:pPr>
        <w:jc w:val="both"/>
      </w:pPr>
      <w:r>
        <w:t>December/January break: 15/12/2022-11/01/2023</w:t>
      </w:r>
    </w:p>
    <w:p w14:paraId="07612C1E" w14:textId="77777777" w:rsidR="00A9065A" w:rsidRDefault="008532DA">
      <w:pPr>
        <w:jc w:val="both"/>
      </w:pPr>
      <w:r>
        <w:t>Second mid-term break: 07/04/2023-11/04/2023</w:t>
      </w:r>
    </w:p>
    <w:p w14:paraId="35E63A83" w14:textId="77777777" w:rsidR="00A9065A" w:rsidRDefault="008532DA">
      <w:pPr>
        <w:jc w:val="both"/>
      </w:pPr>
      <w:r>
        <w:t>June/August break: 22/05/2023-22/08/2023</w:t>
      </w:r>
    </w:p>
    <w:p w14:paraId="5C5F9598" w14:textId="77777777" w:rsidR="00A9065A" w:rsidRDefault="00A9065A">
      <w:pPr>
        <w:jc w:val="both"/>
      </w:pPr>
    </w:p>
    <w:p w14:paraId="59FAD889" w14:textId="77777777" w:rsidR="00A9065A" w:rsidRDefault="008532DA">
      <w:pPr>
        <w:jc w:val="both"/>
      </w:pPr>
      <w:r>
        <w:t xml:space="preserve">During the two-year period, </w:t>
      </w:r>
      <w:r>
        <w:rPr>
          <w:b/>
        </w:rPr>
        <w:t xml:space="preserve">four </w:t>
      </w:r>
      <w:r>
        <w:t xml:space="preserve">return trips are needed. </w:t>
      </w:r>
    </w:p>
    <w:p w14:paraId="0751E454" w14:textId="77777777" w:rsidR="00A9065A" w:rsidRDefault="00A9065A">
      <w:pPr>
        <w:jc w:val="both"/>
        <w:rPr>
          <w:i/>
        </w:rPr>
      </w:pPr>
    </w:p>
    <w:p w14:paraId="6BB114D9" w14:textId="77777777" w:rsidR="00A9065A" w:rsidRDefault="008532DA">
      <w:pPr>
        <w:widowControl w:val="0"/>
        <w:spacing w:line="240" w:lineRule="auto"/>
        <w:jc w:val="both"/>
        <w:rPr>
          <w:b/>
        </w:rPr>
      </w:pPr>
      <w:r>
        <w:rPr>
          <w:b/>
        </w:rPr>
        <w:t>Fees</w:t>
      </w:r>
    </w:p>
    <w:p w14:paraId="0379BABA" w14:textId="77777777" w:rsidR="00A9065A" w:rsidRDefault="008532DA">
      <w:pPr>
        <w:widowControl w:val="0"/>
        <w:spacing w:line="240" w:lineRule="auto"/>
        <w:jc w:val="both"/>
      </w:pPr>
      <w:r>
        <w:rPr>
          <w:b/>
        </w:rPr>
        <w:t>2022 Entry - Two Year Cost:</w:t>
      </w:r>
      <w:r>
        <w:t xml:space="preserve"> </w:t>
      </w:r>
      <w:r>
        <w:tab/>
        <w:t>€46,000</w:t>
      </w:r>
    </w:p>
    <w:p w14:paraId="6FFD28A4" w14:textId="77777777" w:rsidR="00A9065A" w:rsidRDefault="008532DA">
      <w:pPr>
        <w:widowControl w:val="0"/>
        <w:spacing w:line="240" w:lineRule="auto"/>
        <w:jc w:val="both"/>
      </w:pPr>
      <w:r>
        <w:rPr>
          <w:b/>
        </w:rPr>
        <w:t>Currency:</w:t>
      </w:r>
      <w:r>
        <w:tab/>
      </w:r>
      <w:r>
        <w:tab/>
      </w:r>
      <w:r>
        <w:tab/>
      </w:r>
      <w:r>
        <w:tab/>
        <w:t>Euro</w:t>
      </w:r>
    </w:p>
    <w:p w14:paraId="5E0D08D2" w14:textId="77777777" w:rsidR="00A9065A" w:rsidRDefault="008532DA">
      <w:pPr>
        <w:widowControl w:val="0"/>
        <w:spacing w:line="240" w:lineRule="auto"/>
        <w:jc w:val="both"/>
      </w:pPr>
      <w:r>
        <w:rPr>
          <w:b/>
        </w:rPr>
        <w:t>Fees Confirmed / Estimated:</w:t>
      </w:r>
      <w:r>
        <w:rPr>
          <w:b/>
        </w:rPr>
        <w:tab/>
      </w:r>
      <w:r>
        <w:t>Confirmed</w:t>
      </w:r>
    </w:p>
    <w:p w14:paraId="35185A33" w14:textId="77777777" w:rsidR="00A9065A" w:rsidRDefault="00A9065A">
      <w:pPr>
        <w:jc w:val="both"/>
        <w:rPr>
          <w:i/>
        </w:rPr>
      </w:pPr>
    </w:p>
    <w:p w14:paraId="02491E50" w14:textId="77777777" w:rsidR="00A9065A" w:rsidRDefault="008532DA">
      <w:pPr>
        <w:jc w:val="both"/>
      </w:pPr>
      <w:r>
        <w:rPr>
          <w:b/>
        </w:rPr>
        <w:t>Student Body:</w:t>
      </w:r>
      <w:r>
        <w:t xml:space="preserve"> </w:t>
      </w:r>
    </w:p>
    <w:p w14:paraId="4A1C96FD" w14:textId="77777777" w:rsidR="00A9065A" w:rsidRDefault="008532DA">
      <w:pPr>
        <w:jc w:val="both"/>
      </w:pPr>
      <w:r>
        <w:t>IBDP 1: 90</w:t>
      </w:r>
    </w:p>
    <w:p w14:paraId="45D93D08" w14:textId="77777777" w:rsidR="00A9065A" w:rsidRDefault="008532DA">
      <w:pPr>
        <w:jc w:val="both"/>
      </w:pPr>
      <w:r>
        <w:t xml:space="preserve">IBDP </w:t>
      </w:r>
      <w:proofErr w:type="gramStart"/>
      <w:r>
        <w:t>2 :</w:t>
      </w:r>
      <w:proofErr w:type="gramEnd"/>
      <w:r>
        <w:t xml:space="preserve"> 95</w:t>
      </w:r>
    </w:p>
    <w:p w14:paraId="3A073393" w14:textId="77777777" w:rsidR="00A9065A" w:rsidRDefault="00A9065A">
      <w:pPr>
        <w:jc w:val="both"/>
        <w:rPr>
          <w:b/>
        </w:rPr>
      </w:pPr>
    </w:p>
    <w:p w14:paraId="415255CF" w14:textId="77777777" w:rsidR="00A9065A" w:rsidRDefault="008532DA">
      <w:pPr>
        <w:jc w:val="both"/>
        <w:rPr>
          <w:b/>
        </w:rPr>
      </w:pPr>
      <w:r>
        <w:rPr>
          <w:b/>
        </w:rPr>
        <w:t>College Bio:</w:t>
      </w:r>
    </w:p>
    <w:p w14:paraId="0EB2C403" w14:textId="77777777" w:rsidR="00A9065A" w:rsidRDefault="008532DA">
      <w:pPr>
        <w:jc w:val="both"/>
      </w:pPr>
      <w:r>
        <w:t xml:space="preserve">UWC Adriatic is set in the picturesque village of </w:t>
      </w:r>
      <w:proofErr w:type="spellStart"/>
      <w:r>
        <w:t>Duino</w:t>
      </w:r>
      <w:proofErr w:type="spellEnd"/>
      <w:r>
        <w:t xml:space="preserve">, near Trieste, in north-eastern Italy. It offers a challenging holistic, residential educational </w:t>
      </w:r>
      <w:proofErr w:type="spellStart"/>
      <w:r>
        <w:t>programme</w:t>
      </w:r>
      <w:proofErr w:type="spellEnd"/>
      <w:r>
        <w:t xml:space="preserve"> including the two-year IB Diploma taught in English to around 170 students from 80 countries. The college mission is to welcome young people at the threshold of adult independence and guide them on the way to being compassionate and conscientious individuals with the energy and understanding to work for positive change.</w:t>
      </w:r>
    </w:p>
    <w:p w14:paraId="7B166A72" w14:textId="77777777" w:rsidR="00A9065A" w:rsidRDefault="00A9065A">
      <w:pPr>
        <w:jc w:val="both"/>
      </w:pPr>
    </w:p>
    <w:p w14:paraId="25FEA2EF" w14:textId="77777777" w:rsidR="00A9065A" w:rsidRDefault="008532DA">
      <w:pPr>
        <w:jc w:val="both"/>
      </w:pPr>
      <w:r>
        <w:t xml:space="preserve">Experiences gained within a diverse multicultural community in an Italian region at the crossroads of cultural, political, historical and geographical transitions are used to stimulate personal reflection and growth. Interwoven through the surrounding community, UWC Adriatic draws inspiration from Italian and local culture, music, art, architecture, history and linguistic diversity to stimulate personal reflection and creativity of students. Outdoor activities in adjacent hills, mountains, rivers and sea provide a breadth of physical challenges. Throughout their time at the college all students are committed to service to the community around them. UWC Adriatic offers students opportunities to fulfil their potential and develop the skills to become agents of positive change in an increasingly interconnected world. UWC Adriatic was established in 1982 as the first college outside the </w:t>
      </w:r>
      <w:proofErr w:type="gramStart"/>
      <w:r>
        <w:t>English speaking</w:t>
      </w:r>
      <w:proofErr w:type="gramEnd"/>
      <w:r>
        <w:t xml:space="preserve"> area.</w:t>
      </w:r>
    </w:p>
    <w:p w14:paraId="34BD66B1" w14:textId="77777777" w:rsidR="00A9065A" w:rsidRDefault="00A9065A">
      <w:pPr>
        <w:jc w:val="both"/>
      </w:pPr>
    </w:p>
    <w:p w14:paraId="61197329" w14:textId="77777777" w:rsidR="00A9065A" w:rsidRDefault="008532DA">
      <w:pPr>
        <w:jc w:val="both"/>
        <w:rPr>
          <w:b/>
        </w:rPr>
      </w:pPr>
      <w:r>
        <w:rPr>
          <w:b/>
        </w:rPr>
        <w:t>Campus Visits:</w:t>
      </w:r>
    </w:p>
    <w:p w14:paraId="2863C416" w14:textId="77777777" w:rsidR="00A9065A" w:rsidRDefault="008532DA">
      <w:pPr>
        <w:jc w:val="both"/>
      </w:pPr>
      <w:r>
        <w:t>Campus visits are not allowed at the moment.</w:t>
      </w:r>
    </w:p>
    <w:p w14:paraId="166651D1" w14:textId="77777777" w:rsidR="00A9065A" w:rsidRDefault="00A9065A">
      <w:pPr>
        <w:jc w:val="both"/>
      </w:pPr>
    </w:p>
    <w:p w14:paraId="6E5D7FE3" w14:textId="77777777" w:rsidR="00A9065A" w:rsidRDefault="008532DA">
      <w:pPr>
        <w:jc w:val="both"/>
        <w:rPr>
          <w:b/>
        </w:rPr>
      </w:pPr>
      <w:r>
        <w:rPr>
          <w:b/>
        </w:rPr>
        <w:t xml:space="preserve">Residences: </w:t>
      </w:r>
    </w:p>
    <w:p w14:paraId="140013D0" w14:textId="77777777" w:rsidR="00A9065A" w:rsidRDefault="008532DA">
      <w:pPr>
        <w:jc w:val="both"/>
      </w:pPr>
      <w:r>
        <w:t xml:space="preserve">The college has student residences scattered through the village of </w:t>
      </w:r>
      <w:proofErr w:type="spellStart"/>
      <w:r>
        <w:t>Duino</w:t>
      </w:r>
      <w:proofErr w:type="spellEnd"/>
      <w:r>
        <w:t xml:space="preserve">. Rooms vary in size and may be single, double, triple or quadruple. Each residence is </w:t>
      </w:r>
      <w:proofErr w:type="gramStart"/>
      <w:r>
        <w:t>unique</w:t>
      </w:r>
      <w:proofErr w:type="gramEnd"/>
      <w:r>
        <w:t xml:space="preserve"> and this is reflected by the distribution of students/rooming and facilities. Every residence is overseen by one or more residence tutors. </w:t>
      </w:r>
      <w:proofErr w:type="gramStart"/>
      <w:r>
        <w:t>Furthermore</w:t>
      </w:r>
      <w:proofErr w:type="gramEnd"/>
      <w:r>
        <w:t xml:space="preserve"> the distribution of students varies yearly according to our intake. Students are allowed access to all residence dayrooms until curfew (23:00 Sunday-Thursday and by agreement up to 01:00 Saturday morning and Sunday morning). Every day there is an expectation that at quiet time (22:30) guest students have left rooms, though they may be in dayrooms up until curfew. Students are not allowed other guests in the residence without agreement from the Residence Tutor who will ensure that guests are adequately supervised.</w:t>
      </w:r>
    </w:p>
    <w:p w14:paraId="6204DF36" w14:textId="77777777" w:rsidR="00A9065A" w:rsidRDefault="00A9065A">
      <w:pPr>
        <w:jc w:val="both"/>
        <w:rPr>
          <w:b/>
        </w:rPr>
      </w:pPr>
    </w:p>
    <w:p w14:paraId="6FF413D9" w14:textId="77777777" w:rsidR="00A9065A" w:rsidRDefault="008532DA">
      <w:pPr>
        <w:jc w:val="both"/>
        <w:rPr>
          <w:b/>
        </w:rPr>
      </w:pPr>
      <w:r>
        <w:rPr>
          <w:b/>
        </w:rPr>
        <w:t>Facilities:</w:t>
      </w:r>
    </w:p>
    <w:p w14:paraId="01AA67FE" w14:textId="77777777" w:rsidR="00A9065A" w:rsidRDefault="008532DA">
      <w:pPr>
        <w:jc w:val="both"/>
      </w:pPr>
      <w:r>
        <w:t xml:space="preserve">Fully equipped music </w:t>
      </w:r>
      <w:proofErr w:type="spellStart"/>
      <w:r>
        <w:t>centre</w:t>
      </w:r>
      <w:proofErr w:type="spellEnd"/>
      <w:r>
        <w:t xml:space="preserve">. Sports facilities located in </w:t>
      </w:r>
      <w:proofErr w:type="spellStart"/>
      <w:r>
        <w:t>Duino</w:t>
      </w:r>
      <w:proofErr w:type="spellEnd"/>
      <w:r>
        <w:t xml:space="preserve"> and nearby shared with other local associations which fosters </w:t>
      </w:r>
      <w:proofErr w:type="spellStart"/>
      <w:r>
        <w:t>socialising</w:t>
      </w:r>
      <w:proofErr w:type="spellEnd"/>
      <w:r>
        <w:t xml:space="preserve"> with the local youth and population.</w:t>
      </w:r>
    </w:p>
    <w:p w14:paraId="01642E01" w14:textId="77777777" w:rsidR="00A9065A" w:rsidRDefault="00A9065A">
      <w:pPr>
        <w:jc w:val="both"/>
      </w:pPr>
    </w:p>
    <w:tbl>
      <w:tblPr>
        <w:tblStyle w:val="a"/>
        <w:tblW w:w="98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9855"/>
      </w:tblGrid>
      <w:tr w:rsidR="00A9065A" w14:paraId="3680F5B7"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00918C"/>
            <w:tcMar>
              <w:left w:w="108" w:type="dxa"/>
            </w:tcMar>
          </w:tcPr>
          <w:p w14:paraId="7B458EB7" w14:textId="77777777" w:rsidR="00A9065A" w:rsidRDefault="008532DA">
            <w:pPr>
              <w:widowControl w:val="0"/>
              <w:spacing w:line="240" w:lineRule="auto"/>
              <w:jc w:val="both"/>
              <w:rPr>
                <w:b/>
                <w:color w:val="FFFFFF"/>
              </w:rPr>
            </w:pPr>
            <w:r>
              <w:rPr>
                <w:b/>
                <w:color w:val="FFFFFF"/>
              </w:rPr>
              <w:t xml:space="preserve">Facilities list: </w:t>
            </w:r>
          </w:p>
        </w:tc>
      </w:tr>
      <w:tr w:rsidR="00A9065A" w14:paraId="3D7C6F41"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C5F423A" w14:textId="77777777" w:rsidR="00A9065A" w:rsidRDefault="008532DA">
            <w:pPr>
              <w:spacing w:line="240" w:lineRule="auto"/>
              <w:jc w:val="both"/>
            </w:pPr>
            <w:r>
              <w:t>Medical Centre</w:t>
            </w:r>
          </w:p>
        </w:tc>
      </w:tr>
      <w:tr w:rsidR="00A9065A" w14:paraId="4412626A"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9C4F5B0" w14:textId="77777777" w:rsidR="00A9065A" w:rsidRDefault="008532DA">
            <w:pPr>
              <w:spacing w:line="240" w:lineRule="auto"/>
              <w:jc w:val="both"/>
            </w:pPr>
            <w:r>
              <w:t>Theatre Stage</w:t>
            </w:r>
          </w:p>
        </w:tc>
      </w:tr>
      <w:tr w:rsidR="00A9065A" w14:paraId="5A836E48"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056518E" w14:textId="77777777" w:rsidR="00A9065A" w:rsidRDefault="008532DA">
            <w:pPr>
              <w:spacing w:line="240" w:lineRule="auto"/>
              <w:jc w:val="both"/>
            </w:pPr>
            <w:r>
              <w:t>Gym</w:t>
            </w:r>
          </w:p>
        </w:tc>
      </w:tr>
      <w:tr w:rsidR="00A9065A" w14:paraId="1F99665D"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F2A94BF" w14:textId="77777777" w:rsidR="00A9065A" w:rsidRDefault="008532DA">
            <w:pPr>
              <w:spacing w:line="240" w:lineRule="auto"/>
              <w:jc w:val="both"/>
            </w:pPr>
            <w:r>
              <w:t>Art Centre</w:t>
            </w:r>
          </w:p>
        </w:tc>
      </w:tr>
      <w:tr w:rsidR="00A9065A" w14:paraId="14A08764"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AF8C4BE" w14:textId="77777777" w:rsidR="00A9065A" w:rsidRDefault="008532DA">
            <w:pPr>
              <w:spacing w:line="240" w:lineRule="auto"/>
              <w:jc w:val="both"/>
            </w:pPr>
            <w:r>
              <w:t>Darkroom</w:t>
            </w:r>
          </w:p>
        </w:tc>
      </w:tr>
      <w:tr w:rsidR="00A9065A" w14:paraId="7F3F7EA0"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D76BD0D" w14:textId="77777777" w:rsidR="00A9065A" w:rsidRDefault="008532DA">
            <w:pPr>
              <w:spacing w:line="240" w:lineRule="auto"/>
              <w:jc w:val="both"/>
            </w:pPr>
            <w:r>
              <w:t>Music Room</w:t>
            </w:r>
          </w:p>
        </w:tc>
      </w:tr>
    </w:tbl>
    <w:p w14:paraId="41E9B756" w14:textId="77777777" w:rsidR="00A9065A" w:rsidRDefault="00A9065A">
      <w:pPr>
        <w:jc w:val="both"/>
        <w:rPr>
          <w:sz w:val="36"/>
          <w:szCs w:val="36"/>
        </w:rPr>
      </w:pPr>
    </w:p>
    <w:p w14:paraId="3E2B37C8" w14:textId="77777777" w:rsidR="00A9065A" w:rsidRDefault="008532DA">
      <w:pPr>
        <w:jc w:val="both"/>
        <w:rPr>
          <w:sz w:val="36"/>
          <w:szCs w:val="36"/>
        </w:rPr>
      </w:pPr>
      <w:r>
        <w:rPr>
          <w:sz w:val="36"/>
          <w:szCs w:val="36"/>
        </w:rPr>
        <w:t>Medical Provisions and Additional Needs</w:t>
      </w:r>
    </w:p>
    <w:p w14:paraId="1B07CFD2" w14:textId="77777777" w:rsidR="00A9065A" w:rsidRDefault="00A9065A">
      <w:pPr>
        <w:ind w:right="4"/>
        <w:jc w:val="both"/>
        <w:rPr>
          <w:b/>
        </w:rPr>
      </w:pPr>
    </w:p>
    <w:p w14:paraId="15BC6ECD" w14:textId="77777777" w:rsidR="00A9065A" w:rsidRDefault="008532DA">
      <w:pPr>
        <w:jc w:val="both"/>
        <w:rPr>
          <w:b/>
        </w:rPr>
      </w:pPr>
      <w:r>
        <w:rPr>
          <w:b/>
        </w:rPr>
        <w:t>Medical provision:</w:t>
      </w:r>
    </w:p>
    <w:p w14:paraId="78F37B32" w14:textId="77777777" w:rsidR="00A9065A" w:rsidRDefault="008532DA">
      <w:pPr>
        <w:jc w:val="both"/>
      </w:pPr>
      <w:r>
        <w:t xml:space="preserve">There is a medical doctor present at the college for 2 hours four times a week, </w:t>
      </w:r>
      <w:proofErr w:type="gramStart"/>
      <w:r>
        <w:t>including  Saturday</w:t>
      </w:r>
      <w:proofErr w:type="gramEnd"/>
      <w:r>
        <w:t xml:space="preserve"> afternoon. The college nurse comes in every weekday all day.  The psychologist and counselor </w:t>
      </w:r>
      <w:proofErr w:type="gramStart"/>
      <w:r>
        <w:t>is</w:t>
      </w:r>
      <w:proofErr w:type="gramEnd"/>
      <w:r>
        <w:t xml:space="preserve"> a full time college employee. She also assists students with special educational needs and learning difficulties. Emergency medical care, all other medical services and public hospitals are available in nearby </w:t>
      </w:r>
      <w:proofErr w:type="spellStart"/>
      <w:r>
        <w:t>Monfalcone</w:t>
      </w:r>
      <w:proofErr w:type="spellEnd"/>
      <w:r>
        <w:t xml:space="preserve"> and Trieste.</w:t>
      </w:r>
    </w:p>
    <w:p w14:paraId="2FCA2D5E" w14:textId="77777777" w:rsidR="00A9065A" w:rsidRDefault="00A9065A">
      <w:pPr>
        <w:jc w:val="both"/>
        <w:rPr>
          <w:b/>
        </w:rPr>
      </w:pPr>
    </w:p>
    <w:p w14:paraId="7A3B40E4" w14:textId="77777777" w:rsidR="00A9065A" w:rsidRDefault="008532DA">
      <w:pPr>
        <w:jc w:val="both"/>
        <w:rPr>
          <w:b/>
        </w:rPr>
      </w:pPr>
      <w:r>
        <w:rPr>
          <w:b/>
        </w:rPr>
        <w:t>Counselling and pastoral care:</w:t>
      </w:r>
    </w:p>
    <w:p w14:paraId="4E35718C" w14:textId="77777777" w:rsidR="00A9065A" w:rsidRDefault="008532DA">
      <w:pPr>
        <w:jc w:val="both"/>
      </w:pPr>
      <w:r>
        <w:t>Each student is assigned a personal tutor, who provides both personal and academic support. Tutorial groups meet once a week, and also plan dinners or other events together three times a term to develop a sense of a smaller ‘family’ group.</w:t>
      </w:r>
    </w:p>
    <w:p w14:paraId="7351F879" w14:textId="77777777" w:rsidR="00A9065A" w:rsidRDefault="00A9065A">
      <w:pPr>
        <w:jc w:val="both"/>
      </w:pPr>
    </w:p>
    <w:p w14:paraId="2AB63A63" w14:textId="77777777" w:rsidR="00A9065A" w:rsidRDefault="008532DA">
      <w:pPr>
        <w:jc w:val="both"/>
        <w:rPr>
          <w:b/>
        </w:rPr>
      </w:pPr>
      <w:r>
        <w:t xml:space="preserve">Each student residence has one or more residence tutors who are mainly in charge of more practical aspects of residence </w:t>
      </w:r>
      <w:proofErr w:type="gramStart"/>
      <w:r>
        <w:t>life, but</w:t>
      </w:r>
      <w:proofErr w:type="gramEnd"/>
      <w:r>
        <w:t xml:space="preserve"> are also available to support and help students when needed.</w:t>
      </w:r>
    </w:p>
    <w:p w14:paraId="2BEAA854" w14:textId="77777777" w:rsidR="00A9065A" w:rsidRDefault="00A9065A">
      <w:pPr>
        <w:jc w:val="both"/>
      </w:pPr>
    </w:p>
    <w:p w14:paraId="6448797A" w14:textId="77777777" w:rsidR="00A9065A" w:rsidRDefault="008532DA">
      <w:pPr>
        <w:jc w:val="both"/>
      </w:pPr>
      <w:r>
        <w:t xml:space="preserve">The College has a full time Psychologist as a counsellor. For the rare occasions involving medical problems, the Psychologist can work with the medical staff to provide “team” support and assistance for the student. Being a Psychologist enables the college counsellor to determine the appropriate level of response, they may or may not be directly involved in the therapy offered to an individual student. </w:t>
      </w:r>
    </w:p>
    <w:p w14:paraId="4B692ACA" w14:textId="77777777" w:rsidR="00A9065A" w:rsidRDefault="00A9065A">
      <w:pPr>
        <w:jc w:val="both"/>
      </w:pPr>
    </w:p>
    <w:p w14:paraId="1C9B6FAF" w14:textId="77777777" w:rsidR="00A9065A" w:rsidRDefault="008532DA">
      <w:pPr>
        <w:jc w:val="both"/>
      </w:pPr>
      <w:r>
        <w:t xml:space="preserve">The college teacher librarian is present in the library for each academic day and can assist students with specific learning needs if they are referred to her by the Study Skills support team. </w:t>
      </w:r>
    </w:p>
    <w:p w14:paraId="1218606C" w14:textId="77777777" w:rsidR="00A9065A" w:rsidRDefault="00A9065A">
      <w:pPr>
        <w:jc w:val="both"/>
      </w:pPr>
    </w:p>
    <w:p w14:paraId="4C37CC86" w14:textId="77777777" w:rsidR="00A9065A" w:rsidRDefault="008532DA">
      <w:pPr>
        <w:jc w:val="both"/>
        <w:rPr>
          <w:b/>
        </w:rPr>
      </w:pPr>
      <w:r>
        <w:t xml:space="preserve">The college offers a Peer Support </w:t>
      </w:r>
      <w:proofErr w:type="spellStart"/>
      <w:r>
        <w:t>programme</w:t>
      </w:r>
      <w:proofErr w:type="spellEnd"/>
      <w:r>
        <w:t xml:space="preserve"> which is a means to connect students with trained peer supporters in times of need. Peer supporters are trained by the college to provide support through listening. The aim of the peer supporters is to provide an additional option to the current support system (Counsellor, Tutor, Medical Staff, </w:t>
      </w:r>
      <w:proofErr w:type="spellStart"/>
      <w:r>
        <w:t>etc</w:t>
      </w:r>
      <w:proofErr w:type="spellEnd"/>
      <w:r>
        <w:t>) through which students can find support from students who are similar in age, experience and comfort zone.</w:t>
      </w:r>
    </w:p>
    <w:p w14:paraId="13AE20DA" w14:textId="77777777" w:rsidR="00A9065A" w:rsidRDefault="00A9065A">
      <w:pPr>
        <w:widowControl w:val="0"/>
        <w:jc w:val="both"/>
        <w:rPr>
          <w:b/>
        </w:rPr>
      </w:pPr>
    </w:p>
    <w:p w14:paraId="1A2EFB74" w14:textId="77777777" w:rsidR="00A9065A" w:rsidRDefault="008532DA">
      <w:pPr>
        <w:jc w:val="both"/>
        <w:rPr>
          <w:b/>
        </w:rPr>
      </w:pPr>
      <w:r>
        <w:rPr>
          <w:b/>
        </w:rPr>
        <w:t>Additional Needs:</w:t>
      </w:r>
    </w:p>
    <w:tbl>
      <w:tblPr>
        <w:tblStyle w:val="a0"/>
        <w:tblW w:w="9855" w:type="dxa"/>
        <w:tblInd w:w="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5010"/>
        <w:gridCol w:w="4845"/>
      </w:tblGrid>
      <w:tr w:rsidR="00A9065A" w14:paraId="7A011C3D"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00918C"/>
            <w:tcMar>
              <w:left w:w="108" w:type="dxa"/>
            </w:tcMar>
          </w:tcPr>
          <w:p w14:paraId="177143B8" w14:textId="77777777" w:rsidR="00A9065A" w:rsidRDefault="008532DA">
            <w:pPr>
              <w:widowControl w:val="0"/>
              <w:spacing w:line="240" w:lineRule="auto"/>
              <w:jc w:val="both"/>
              <w:rPr>
                <w:b/>
                <w:color w:val="FFFFFF"/>
              </w:rPr>
            </w:pPr>
            <w:r>
              <w:rPr>
                <w:b/>
                <w:color w:val="FFFFFF"/>
              </w:rPr>
              <w:t xml:space="preserve">Is your college able to accommodate the </w:t>
            </w:r>
            <w:proofErr w:type="gramStart"/>
            <w:r>
              <w:rPr>
                <w:b/>
                <w:color w:val="FFFFFF"/>
              </w:rPr>
              <w:t>following:</w:t>
            </w:r>
            <w:proofErr w:type="gramEnd"/>
          </w:p>
        </w:tc>
        <w:tc>
          <w:tcPr>
            <w:tcW w:w="4845" w:type="dxa"/>
            <w:tcBorders>
              <w:top w:val="single" w:sz="4" w:space="0" w:color="00000A"/>
              <w:left w:val="single" w:sz="4" w:space="0" w:color="00000A"/>
              <w:bottom w:val="single" w:sz="4" w:space="0" w:color="00000A"/>
              <w:right w:val="single" w:sz="4" w:space="0" w:color="00000A"/>
            </w:tcBorders>
            <w:shd w:val="clear" w:color="auto" w:fill="00918C"/>
            <w:tcMar>
              <w:left w:w="108" w:type="dxa"/>
            </w:tcMar>
          </w:tcPr>
          <w:p w14:paraId="6F3FB49F" w14:textId="77777777" w:rsidR="00A9065A" w:rsidRDefault="008532DA">
            <w:pPr>
              <w:widowControl w:val="0"/>
              <w:spacing w:line="240" w:lineRule="auto"/>
              <w:jc w:val="both"/>
              <w:rPr>
                <w:b/>
                <w:color w:val="FFFFFF"/>
              </w:rPr>
            </w:pPr>
            <w:r>
              <w:rPr>
                <w:b/>
                <w:color w:val="FFFFFF"/>
              </w:rPr>
              <w:t>Comments</w:t>
            </w:r>
          </w:p>
        </w:tc>
      </w:tr>
      <w:tr w:rsidR="00A9065A" w14:paraId="0A7EAA2A" w14:textId="77777777">
        <w:trPr>
          <w:trHeight w:val="68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7A54055" w14:textId="77777777" w:rsidR="00A9065A" w:rsidRDefault="008532DA">
            <w:pPr>
              <w:spacing w:line="240" w:lineRule="auto"/>
              <w:jc w:val="both"/>
            </w:pPr>
            <w:r>
              <w:t>Students who are deaf or have hearing impairments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9A1AD35" w14:textId="77777777" w:rsidR="00A9065A" w:rsidRDefault="008532DA">
            <w:pPr>
              <w:widowControl w:val="0"/>
              <w:spacing w:line="240" w:lineRule="auto"/>
              <w:jc w:val="both"/>
            </w:pPr>
            <w:r>
              <w:t>Yes</w:t>
            </w:r>
          </w:p>
        </w:tc>
      </w:tr>
      <w:tr w:rsidR="00A9065A" w14:paraId="65C6907E"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852D3EA" w14:textId="77777777" w:rsidR="00A9065A" w:rsidRDefault="008532DA">
            <w:pPr>
              <w:spacing w:line="240" w:lineRule="auto"/>
              <w:jc w:val="both"/>
            </w:pPr>
            <w:r>
              <w:t xml:space="preserve">Blind or </w:t>
            </w:r>
            <w:proofErr w:type="gramStart"/>
            <w:r>
              <w:t>partially-sighted</w:t>
            </w:r>
            <w:proofErr w:type="gramEnd"/>
            <w:r>
              <w:t xml:space="preserve"> students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C989CDC" w14:textId="77777777" w:rsidR="00A9065A" w:rsidRDefault="008532DA">
            <w:pPr>
              <w:widowControl w:val="0"/>
              <w:spacing w:line="240" w:lineRule="auto"/>
              <w:jc w:val="both"/>
            </w:pPr>
            <w:r>
              <w:t xml:space="preserve">Yes </w:t>
            </w:r>
          </w:p>
        </w:tc>
      </w:tr>
      <w:tr w:rsidR="00A9065A" w14:paraId="698D5B19"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DA2132F" w14:textId="77777777" w:rsidR="00A9065A" w:rsidRDefault="008532DA">
            <w:pPr>
              <w:spacing w:line="240" w:lineRule="auto"/>
              <w:jc w:val="both"/>
            </w:pPr>
            <w:r>
              <w:t>Students who are wheelchair users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DC6AAA6" w14:textId="77777777" w:rsidR="00A9065A" w:rsidRDefault="008532DA">
            <w:pPr>
              <w:widowControl w:val="0"/>
              <w:spacing w:line="240" w:lineRule="auto"/>
              <w:jc w:val="both"/>
            </w:pPr>
            <w:r>
              <w:t>Since only a few buildings are accessible to students on a wheelchair, NCs should always contact the college before nominating students with disabilities.</w:t>
            </w:r>
          </w:p>
        </w:tc>
      </w:tr>
      <w:tr w:rsidR="00A9065A" w14:paraId="4EF666E7"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EECC225" w14:textId="77777777" w:rsidR="00A9065A" w:rsidRDefault="008532DA">
            <w:pPr>
              <w:spacing w:line="240" w:lineRule="auto"/>
              <w:jc w:val="both"/>
            </w:pPr>
            <w:r>
              <w:t>Students with learning disabilities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BE0ED25" w14:textId="77777777" w:rsidR="00A9065A" w:rsidRDefault="008532DA">
            <w:pPr>
              <w:widowControl w:val="0"/>
              <w:spacing w:line="240" w:lineRule="auto"/>
              <w:jc w:val="both"/>
            </w:pPr>
            <w:r>
              <w:t>Yes</w:t>
            </w:r>
          </w:p>
        </w:tc>
      </w:tr>
      <w:tr w:rsidR="00A9065A" w14:paraId="229DAD17" w14:textId="77777777">
        <w:trPr>
          <w:trHeight w:val="54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D59E45A" w14:textId="77777777" w:rsidR="00A9065A" w:rsidRDefault="008532DA">
            <w:pPr>
              <w:spacing w:line="240" w:lineRule="auto"/>
              <w:jc w:val="both"/>
            </w:pPr>
            <w:r>
              <w:t>Dietary requirements (including Kosher and Halal)</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C9A32DA" w14:textId="77777777" w:rsidR="00A9065A" w:rsidRDefault="008532DA">
            <w:pPr>
              <w:widowControl w:val="0"/>
              <w:spacing w:line="240" w:lineRule="auto"/>
              <w:jc w:val="both"/>
            </w:pPr>
            <w:r>
              <w:t>The college caterer provides limited halal and kosher food. A vegetarian or non-pork option is always available at the college canteen</w:t>
            </w:r>
          </w:p>
        </w:tc>
      </w:tr>
      <w:tr w:rsidR="00A9065A" w14:paraId="65C6F499" w14:textId="77777777">
        <w:trPr>
          <w:trHeight w:val="54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606014F" w14:textId="77777777" w:rsidR="00A9065A" w:rsidRDefault="008532DA">
            <w:pPr>
              <w:spacing w:line="240" w:lineRule="auto"/>
              <w:jc w:val="both"/>
            </w:pPr>
            <w:r>
              <w:t>Facilities / provisions for faith groups</w:t>
            </w:r>
          </w:p>
          <w:p w14:paraId="7F6CDEC8" w14:textId="77777777" w:rsidR="00A9065A" w:rsidRDefault="008532DA">
            <w:pPr>
              <w:spacing w:line="240" w:lineRule="auto"/>
              <w:jc w:val="both"/>
              <w:rPr>
                <w:i/>
              </w:rPr>
            </w:pPr>
            <w:r>
              <w:rPr>
                <w:i/>
              </w:rPr>
              <w:t>(</w:t>
            </w:r>
            <w:proofErr w:type="gramStart"/>
            <w:r>
              <w:rPr>
                <w:i/>
              </w:rPr>
              <w:t>i.e.</w:t>
            </w:r>
            <w:proofErr w:type="gramEnd"/>
            <w:r>
              <w:rPr>
                <w:i/>
              </w:rPr>
              <w:t xml:space="preserve"> prayer room, specific days for religious celebration)</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EAB8982" w14:textId="77777777" w:rsidR="00A9065A" w:rsidRDefault="008532DA">
            <w:pPr>
              <w:widowControl w:val="0"/>
              <w:spacing w:line="240" w:lineRule="auto"/>
              <w:jc w:val="both"/>
            </w:pPr>
            <w:r>
              <w:t xml:space="preserve">Not on campus. Students are free to attend religious groups and celebrations in Trieste provided that this doesn’t clash with their academic and extra-academic activities. </w:t>
            </w:r>
          </w:p>
        </w:tc>
      </w:tr>
    </w:tbl>
    <w:p w14:paraId="43D8C914" w14:textId="77777777" w:rsidR="00A9065A" w:rsidRDefault="00A9065A">
      <w:pPr>
        <w:jc w:val="both"/>
        <w:rPr>
          <w:sz w:val="36"/>
          <w:szCs w:val="36"/>
        </w:rPr>
      </w:pPr>
    </w:p>
    <w:p w14:paraId="6EA6E585" w14:textId="77777777" w:rsidR="00A9065A" w:rsidRDefault="008532DA">
      <w:pPr>
        <w:jc w:val="both"/>
        <w:rPr>
          <w:sz w:val="36"/>
          <w:szCs w:val="36"/>
        </w:rPr>
      </w:pPr>
      <w:r>
        <w:rPr>
          <w:sz w:val="36"/>
          <w:szCs w:val="36"/>
        </w:rPr>
        <w:lastRenderedPageBreak/>
        <w:t>Subjects and CAS Available</w:t>
      </w:r>
    </w:p>
    <w:p w14:paraId="13C016AE" w14:textId="77777777" w:rsidR="00A9065A" w:rsidRDefault="00A9065A">
      <w:pPr>
        <w:jc w:val="both"/>
        <w:rPr>
          <w:b/>
        </w:rPr>
      </w:pPr>
    </w:p>
    <w:p w14:paraId="4B32D253" w14:textId="77777777" w:rsidR="00A9065A" w:rsidRDefault="008532DA">
      <w:pPr>
        <w:jc w:val="both"/>
        <w:rPr>
          <w:b/>
        </w:rPr>
      </w:pPr>
      <w:r>
        <w:rPr>
          <w:b/>
        </w:rPr>
        <w:t>Subjects taught:</w:t>
      </w:r>
    </w:p>
    <w:p w14:paraId="77BB8E12" w14:textId="77777777" w:rsidR="00A9065A" w:rsidRDefault="00A9065A">
      <w:pPr>
        <w:jc w:val="both"/>
      </w:pPr>
    </w:p>
    <w:tbl>
      <w:tblPr>
        <w:tblStyle w:val="a1"/>
        <w:tblW w:w="936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0"/>
        <w:gridCol w:w="3160"/>
        <w:gridCol w:w="3160"/>
      </w:tblGrid>
      <w:tr w:rsidR="00A9065A" w14:paraId="0A6A26AE" w14:textId="77777777">
        <w:trPr>
          <w:trHeight w:val="340"/>
        </w:trPr>
        <w:tc>
          <w:tcPr>
            <w:tcW w:w="3040" w:type="dxa"/>
            <w:shd w:val="clear" w:color="auto" w:fill="00918C"/>
          </w:tcPr>
          <w:p w14:paraId="71463329" w14:textId="77777777" w:rsidR="00A9065A" w:rsidRDefault="008532DA">
            <w:pPr>
              <w:spacing w:line="240" w:lineRule="auto"/>
              <w:jc w:val="both"/>
              <w:rPr>
                <w:color w:val="FFFFFF"/>
              </w:rPr>
            </w:pPr>
            <w:r>
              <w:rPr>
                <w:b/>
                <w:color w:val="FFFFFF"/>
              </w:rPr>
              <w:t>Group 1</w:t>
            </w:r>
          </w:p>
        </w:tc>
        <w:tc>
          <w:tcPr>
            <w:tcW w:w="3160" w:type="dxa"/>
            <w:shd w:val="clear" w:color="auto" w:fill="00918C"/>
          </w:tcPr>
          <w:p w14:paraId="2D259804" w14:textId="77777777" w:rsidR="00A9065A" w:rsidRDefault="008532DA">
            <w:pPr>
              <w:spacing w:line="240" w:lineRule="auto"/>
              <w:jc w:val="both"/>
              <w:rPr>
                <w:color w:val="FFFFFF"/>
              </w:rPr>
            </w:pPr>
            <w:r>
              <w:rPr>
                <w:b/>
                <w:color w:val="FFFFFF"/>
              </w:rPr>
              <w:t>Group 3</w:t>
            </w:r>
          </w:p>
        </w:tc>
        <w:tc>
          <w:tcPr>
            <w:tcW w:w="3160" w:type="dxa"/>
            <w:shd w:val="clear" w:color="auto" w:fill="00918C"/>
          </w:tcPr>
          <w:p w14:paraId="1645AF7E" w14:textId="77777777" w:rsidR="00A9065A" w:rsidRDefault="008532DA">
            <w:pPr>
              <w:spacing w:line="240" w:lineRule="auto"/>
              <w:jc w:val="both"/>
              <w:rPr>
                <w:color w:val="FFFFFF"/>
              </w:rPr>
            </w:pPr>
            <w:r>
              <w:rPr>
                <w:b/>
                <w:color w:val="FFFFFF"/>
              </w:rPr>
              <w:t>Group 5</w:t>
            </w:r>
          </w:p>
        </w:tc>
      </w:tr>
      <w:tr w:rsidR="00A9065A" w14:paraId="2822A26A" w14:textId="77777777">
        <w:trPr>
          <w:trHeight w:val="1220"/>
        </w:trPr>
        <w:tc>
          <w:tcPr>
            <w:tcW w:w="3040" w:type="dxa"/>
            <w:shd w:val="clear" w:color="auto" w:fill="FFFFFF"/>
          </w:tcPr>
          <w:p w14:paraId="255A93A4" w14:textId="77777777" w:rsidR="00A9065A" w:rsidRDefault="008532DA">
            <w:pPr>
              <w:spacing w:after="200" w:line="240" w:lineRule="auto"/>
              <w:jc w:val="both"/>
            </w:pPr>
            <w:r>
              <w:t>English Literature (HL)</w:t>
            </w:r>
          </w:p>
          <w:p w14:paraId="1EDEB76C" w14:textId="77777777" w:rsidR="00A9065A" w:rsidRDefault="008532DA">
            <w:pPr>
              <w:spacing w:after="200" w:line="240" w:lineRule="auto"/>
              <w:jc w:val="both"/>
            </w:pPr>
            <w:r>
              <w:t>English Language and Literature (HL &amp; SL)</w:t>
            </w:r>
          </w:p>
          <w:p w14:paraId="612F7097" w14:textId="77777777" w:rsidR="00A9065A" w:rsidRDefault="008532DA">
            <w:pPr>
              <w:spacing w:after="200" w:line="240" w:lineRule="auto"/>
              <w:jc w:val="both"/>
            </w:pPr>
            <w:r>
              <w:t xml:space="preserve">French Literature (HL &amp; SL) </w:t>
            </w:r>
          </w:p>
          <w:p w14:paraId="73FF4032" w14:textId="77777777" w:rsidR="00A9065A" w:rsidRDefault="008532DA">
            <w:pPr>
              <w:spacing w:after="200" w:line="240" w:lineRule="auto"/>
              <w:jc w:val="both"/>
            </w:pPr>
            <w:r>
              <w:t>Italian Literature (HL &amp; SL)</w:t>
            </w:r>
          </w:p>
          <w:p w14:paraId="224EBB39" w14:textId="77777777" w:rsidR="00A9065A" w:rsidRDefault="008532DA">
            <w:pPr>
              <w:spacing w:after="200" w:line="240" w:lineRule="auto"/>
              <w:jc w:val="both"/>
            </w:pPr>
            <w:r>
              <w:t>Spanish Literature (HL &amp; SL)</w:t>
            </w:r>
          </w:p>
          <w:p w14:paraId="41713354" w14:textId="77777777" w:rsidR="00A9065A" w:rsidRDefault="008532DA">
            <w:pPr>
              <w:spacing w:after="200" w:line="240" w:lineRule="auto"/>
              <w:jc w:val="both"/>
              <w:rPr>
                <w:i/>
              </w:rPr>
            </w:pPr>
            <w:r>
              <w:t>Russian Literature (HL &amp; SL)</w:t>
            </w:r>
          </w:p>
          <w:p w14:paraId="2ECAEB25" w14:textId="77777777" w:rsidR="00A9065A" w:rsidRDefault="008532DA">
            <w:pPr>
              <w:spacing w:after="200" w:line="240" w:lineRule="auto"/>
              <w:jc w:val="both"/>
              <w:rPr>
                <w:i/>
              </w:rPr>
            </w:pPr>
            <w:r>
              <w:rPr>
                <w:i/>
              </w:rPr>
              <w:t>Tutored languages:</w:t>
            </w:r>
          </w:p>
          <w:p w14:paraId="39ABA4D0" w14:textId="77777777" w:rsidR="00A9065A" w:rsidRDefault="008532DA">
            <w:pPr>
              <w:spacing w:after="200" w:line="240" w:lineRule="auto"/>
              <w:jc w:val="both"/>
            </w:pPr>
            <w:r>
              <w:t>Arabic Literature (HL &amp; SL)</w:t>
            </w:r>
          </w:p>
          <w:p w14:paraId="08DE8626" w14:textId="77777777" w:rsidR="00A9065A" w:rsidRDefault="008532DA">
            <w:pPr>
              <w:spacing w:after="200" w:line="240" w:lineRule="auto"/>
              <w:jc w:val="both"/>
            </w:pPr>
            <w:r>
              <w:t>Croatian Literature (HL &amp; SL)</w:t>
            </w:r>
          </w:p>
          <w:p w14:paraId="5BCD1753" w14:textId="77777777" w:rsidR="00A9065A" w:rsidRDefault="008532DA">
            <w:pPr>
              <w:spacing w:after="200" w:line="240" w:lineRule="auto"/>
              <w:jc w:val="both"/>
            </w:pPr>
            <w:r>
              <w:t>Serbian Literature (HL &amp; SL)</w:t>
            </w:r>
          </w:p>
          <w:p w14:paraId="6604BBD8" w14:textId="77777777" w:rsidR="00A9065A" w:rsidRDefault="008532DA">
            <w:pPr>
              <w:spacing w:after="200" w:line="240" w:lineRule="auto"/>
              <w:jc w:val="both"/>
            </w:pPr>
            <w:r>
              <w:t>German Literature (HL &amp; SL)</w:t>
            </w:r>
          </w:p>
          <w:p w14:paraId="5EA72E80" w14:textId="77777777" w:rsidR="00A9065A" w:rsidRDefault="008532DA">
            <w:pPr>
              <w:spacing w:line="240" w:lineRule="auto"/>
              <w:jc w:val="both"/>
            </w:pPr>
            <w:r>
              <w:t>Slovene Literature (HL &amp; SL)</w:t>
            </w:r>
          </w:p>
          <w:p w14:paraId="4EAFC6F5" w14:textId="77777777" w:rsidR="00A9065A" w:rsidRDefault="00A9065A">
            <w:pPr>
              <w:spacing w:line="240" w:lineRule="auto"/>
              <w:jc w:val="both"/>
            </w:pPr>
          </w:p>
          <w:p w14:paraId="48707268" w14:textId="77777777" w:rsidR="00A9065A" w:rsidRDefault="008532DA">
            <w:pPr>
              <w:spacing w:line="240" w:lineRule="auto"/>
              <w:jc w:val="both"/>
            </w:pPr>
            <w:r>
              <w:t>School supported self-taught (HL&amp; SL)</w:t>
            </w:r>
          </w:p>
        </w:tc>
        <w:tc>
          <w:tcPr>
            <w:tcW w:w="3160" w:type="dxa"/>
            <w:shd w:val="clear" w:color="auto" w:fill="FFFFFF"/>
          </w:tcPr>
          <w:p w14:paraId="1CE1CB9C" w14:textId="77777777" w:rsidR="00A9065A" w:rsidRDefault="008532DA">
            <w:pPr>
              <w:spacing w:after="200" w:line="240" w:lineRule="auto"/>
              <w:jc w:val="both"/>
            </w:pPr>
            <w:r>
              <w:t>Economics (HL &amp; SL)</w:t>
            </w:r>
          </w:p>
          <w:p w14:paraId="1D4CF29F" w14:textId="77777777" w:rsidR="00A9065A" w:rsidRDefault="008532DA">
            <w:pPr>
              <w:spacing w:after="200" w:line="240" w:lineRule="auto"/>
              <w:jc w:val="both"/>
            </w:pPr>
            <w:r>
              <w:t>History (HL &amp; SL)</w:t>
            </w:r>
          </w:p>
          <w:p w14:paraId="2C047429" w14:textId="77777777" w:rsidR="00A9065A" w:rsidRDefault="008532DA">
            <w:pPr>
              <w:spacing w:after="200" w:line="240" w:lineRule="auto"/>
              <w:jc w:val="both"/>
            </w:pPr>
            <w:r>
              <w:t>Philosophy (HL &amp; SL)</w:t>
            </w:r>
          </w:p>
          <w:p w14:paraId="41E91DCA" w14:textId="77777777" w:rsidR="00A9065A" w:rsidRDefault="008532DA">
            <w:pPr>
              <w:spacing w:after="200" w:line="240" w:lineRule="auto"/>
              <w:jc w:val="both"/>
            </w:pPr>
            <w:r>
              <w:t>World Arts and Cultures (SL only)</w:t>
            </w:r>
          </w:p>
          <w:p w14:paraId="2728A082" w14:textId="77777777" w:rsidR="00A9065A" w:rsidRDefault="008532DA">
            <w:pPr>
              <w:spacing w:after="200" w:line="240" w:lineRule="auto"/>
              <w:jc w:val="both"/>
            </w:pPr>
            <w:r>
              <w:t>Environmental Systems &amp; Societies (SL only)</w:t>
            </w:r>
          </w:p>
          <w:p w14:paraId="5CA251B3" w14:textId="77777777" w:rsidR="00A9065A" w:rsidRDefault="008532DA">
            <w:pPr>
              <w:spacing w:after="200" w:line="240" w:lineRule="auto"/>
              <w:jc w:val="both"/>
            </w:pPr>
            <w:r>
              <w:t>Global Politics (SL only)</w:t>
            </w:r>
          </w:p>
          <w:p w14:paraId="5A251BE3" w14:textId="77777777" w:rsidR="00A9065A" w:rsidRDefault="00A9065A">
            <w:pPr>
              <w:spacing w:after="200" w:line="240" w:lineRule="auto"/>
              <w:jc w:val="both"/>
            </w:pPr>
          </w:p>
        </w:tc>
        <w:tc>
          <w:tcPr>
            <w:tcW w:w="3160" w:type="dxa"/>
            <w:shd w:val="clear" w:color="auto" w:fill="FFFFFF"/>
          </w:tcPr>
          <w:p w14:paraId="5CABC7D4" w14:textId="77777777" w:rsidR="00A9065A" w:rsidRDefault="008532DA">
            <w:pPr>
              <w:spacing w:after="200" w:line="240" w:lineRule="auto"/>
              <w:jc w:val="both"/>
            </w:pPr>
            <w:r>
              <w:t>Mathematics: Analysis and Approaches (HL &amp; SL)</w:t>
            </w:r>
          </w:p>
          <w:p w14:paraId="451DED3A" w14:textId="77777777" w:rsidR="00A9065A" w:rsidRDefault="008532DA">
            <w:pPr>
              <w:spacing w:after="200" w:line="240" w:lineRule="auto"/>
              <w:jc w:val="both"/>
            </w:pPr>
            <w:r>
              <w:t>Mathematics: Applications and Interpretation (SL only)</w:t>
            </w:r>
          </w:p>
        </w:tc>
      </w:tr>
      <w:tr w:rsidR="00A9065A" w14:paraId="199E0B8B" w14:textId="77777777">
        <w:trPr>
          <w:trHeight w:val="240"/>
        </w:trPr>
        <w:tc>
          <w:tcPr>
            <w:tcW w:w="3040" w:type="dxa"/>
            <w:shd w:val="clear" w:color="auto" w:fill="00918C"/>
          </w:tcPr>
          <w:p w14:paraId="53BD75E7" w14:textId="77777777" w:rsidR="00A9065A" w:rsidRDefault="008532DA">
            <w:pPr>
              <w:spacing w:line="240" w:lineRule="auto"/>
              <w:jc w:val="both"/>
              <w:rPr>
                <w:color w:val="FFFFFF"/>
              </w:rPr>
            </w:pPr>
            <w:r>
              <w:rPr>
                <w:b/>
                <w:color w:val="FFFFFF"/>
              </w:rPr>
              <w:t>Group 2</w:t>
            </w:r>
          </w:p>
        </w:tc>
        <w:tc>
          <w:tcPr>
            <w:tcW w:w="3160" w:type="dxa"/>
            <w:shd w:val="clear" w:color="auto" w:fill="00918C"/>
          </w:tcPr>
          <w:p w14:paraId="2660FE01" w14:textId="77777777" w:rsidR="00A9065A" w:rsidRDefault="008532DA">
            <w:pPr>
              <w:spacing w:line="240" w:lineRule="auto"/>
              <w:jc w:val="both"/>
              <w:rPr>
                <w:color w:val="FFFFFF"/>
              </w:rPr>
            </w:pPr>
            <w:r>
              <w:rPr>
                <w:b/>
                <w:color w:val="FFFFFF"/>
              </w:rPr>
              <w:t>Group 4</w:t>
            </w:r>
          </w:p>
        </w:tc>
        <w:tc>
          <w:tcPr>
            <w:tcW w:w="3160" w:type="dxa"/>
            <w:shd w:val="clear" w:color="auto" w:fill="00918C"/>
          </w:tcPr>
          <w:p w14:paraId="71FD3318" w14:textId="77777777" w:rsidR="00A9065A" w:rsidRDefault="008532DA">
            <w:pPr>
              <w:spacing w:line="240" w:lineRule="auto"/>
              <w:jc w:val="both"/>
              <w:rPr>
                <w:color w:val="FFFFFF"/>
              </w:rPr>
            </w:pPr>
            <w:r>
              <w:rPr>
                <w:b/>
                <w:color w:val="FFFFFF"/>
              </w:rPr>
              <w:t>Group 6</w:t>
            </w:r>
          </w:p>
        </w:tc>
      </w:tr>
      <w:tr w:rsidR="00A9065A" w14:paraId="24EC5C32" w14:textId="77777777">
        <w:trPr>
          <w:trHeight w:val="1120"/>
        </w:trPr>
        <w:tc>
          <w:tcPr>
            <w:tcW w:w="3040" w:type="dxa"/>
            <w:shd w:val="clear" w:color="auto" w:fill="FFFFFF"/>
          </w:tcPr>
          <w:p w14:paraId="5F2D95A8" w14:textId="77777777" w:rsidR="00A9065A" w:rsidRDefault="008532DA">
            <w:pPr>
              <w:spacing w:after="200" w:line="240" w:lineRule="auto"/>
              <w:jc w:val="both"/>
            </w:pPr>
            <w:r>
              <w:t>Italian B (HL &amp; SL)</w:t>
            </w:r>
          </w:p>
          <w:p w14:paraId="72D336C7" w14:textId="77777777" w:rsidR="00A9065A" w:rsidRDefault="008532DA">
            <w:pPr>
              <w:spacing w:after="200" w:line="240" w:lineRule="auto"/>
              <w:jc w:val="both"/>
            </w:pPr>
            <w:r>
              <w:t>Italian Ab Initio</w:t>
            </w:r>
          </w:p>
          <w:p w14:paraId="2BE96DF3" w14:textId="77777777" w:rsidR="00A9065A" w:rsidRDefault="008532DA">
            <w:pPr>
              <w:spacing w:after="200" w:line="240" w:lineRule="auto"/>
              <w:jc w:val="both"/>
            </w:pPr>
            <w:r>
              <w:t>English B (HL &amp; SL)</w:t>
            </w:r>
          </w:p>
        </w:tc>
        <w:tc>
          <w:tcPr>
            <w:tcW w:w="3160" w:type="dxa"/>
            <w:shd w:val="clear" w:color="auto" w:fill="FFFFFF"/>
          </w:tcPr>
          <w:p w14:paraId="352BCE48" w14:textId="77777777" w:rsidR="00A9065A" w:rsidRDefault="008532DA">
            <w:pPr>
              <w:spacing w:after="200" w:line="240" w:lineRule="auto"/>
              <w:jc w:val="both"/>
            </w:pPr>
            <w:r>
              <w:t>Biology (HL &amp; SL)</w:t>
            </w:r>
          </w:p>
          <w:p w14:paraId="6C95732D" w14:textId="77777777" w:rsidR="00A9065A" w:rsidRDefault="008532DA">
            <w:pPr>
              <w:spacing w:after="200" w:line="240" w:lineRule="auto"/>
              <w:jc w:val="both"/>
            </w:pPr>
            <w:r>
              <w:t>Chemistry (HL &amp; SL)</w:t>
            </w:r>
          </w:p>
          <w:p w14:paraId="3C706914" w14:textId="77777777" w:rsidR="00A9065A" w:rsidRDefault="008532DA">
            <w:pPr>
              <w:spacing w:after="200" w:line="240" w:lineRule="auto"/>
              <w:jc w:val="both"/>
            </w:pPr>
            <w:r>
              <w:t>Environmental Systems &amp; Societies (SL only)</w:t>
            </w:r>
          </w:p>
          <w:p w14:paraId="3F7BF51D" w14:textId="77777777" w:rsidR="00A9065A" w:rsidRDefault="008532DA">
            <w:pPr>
              <w:spacing w:line="240" w:lineRule="auto"/>
              <w:jc w:val="both"/>
            </w:pPr>
            <w:r>
              <w:t>Physics (HL &amp; SL)</w:t>
            </w:r>
          </w:p>
        </w:tc>
        <w:tc>
          <w:tcPr>
            <w:tcW w:w="3160" w:type="dxa"/>
            <w:shd w:val="clear" w:color="auto" w:fill="FFFFFF"/>
          </w:tcPr>
          <w:p w14:paraId="11773301" w14:textId="77777777" w:rsidR="00A9065A" w:rsidRDefault="008532DA">
            <w:pPr>
              <w:spacing w:after="200" w:line="240" w:lineRule="auto"/>
              <w:jc w:val="both"/>
            </w:pPr>
            <w:r>
              <w:t>Visual Arts (HL &amp; SL)</w:t>
            </w:r>
          </w:p>
        </w:tc>
      </w:tr>
    </w:tbl>
    <w:p w14:paraId="1A99B1CC" w14:textId="77777777" w:rsidR="00A9065A" w:rsidRDefault="00A9065A">
      <w:pPr>
        <w:spacing w:line="240" w:lineRule="auto"/>
        <w:jc w:val="both"/>
        <w:rPr>
          <w:b/>
        </w:rPr>
      </w:pPr>
    </w:p>
    <w:p w14:paraId="1546AB77" w14:textId="77777777" w:rsidR="00A9065A" w:rsidRDefault="008532DA">
      <w:pPr>
        <w:spacing w:line="240" w:lineRule="auto"/>
        <w:jc w:val="both"/>
        <w:rPr>
          <w:b/>
          <w:highlight w:val="yellow"/>
        </w:rPr>
      </w:pPr>
      <w:r>
        <w:rPr>
          <w:b/>
        </w:rPr>
        <w:t>CAS available:</w:t>
      </w:r>
      <w:r>
        <w:rPr>
          <w:b/>
          <w:highlight w:val="yellow"/>
        </w:rPr>
        <w:t xml:space="preserve"> </w:t>
      </w:r>
    </w:p>
    <w:p w14:paraId="532CAB3A" w14:textId="77777777" w:rsidR="00A9065A" w:rsidRDefault="00A9065A">
      <w:pPr>
        <w:jc w:val="both"/>
      </w:pPr>
    </w:p>
    <w:p w14:paraId="73B1B658" w14:textId="77777777" w:rsidR="00A9065A" w:rsidRDefault="008532DA">
      <w:pPr>
        <w:jc w:val="both"/>
      </w:pPr>
      <w:r>
        <w:t xml:space="preserve">Each student is required to have at least one weekly physical activity and engage in creative Activities on either a regular weekly basis by contributing substantially to the college </w:t>
      </w:r>
      <w:proofErr w:type="spellStart"/>
      <w:r>
        <w:t>programme</w:t>
      </w:r>
      <w:proofErr w:type="spellEnd"/>
      <w:r>
        <w:t xml:space="preserve"> of performances and exhibitions. In addition, each student must join the social service </w:t>
      </w:r>
      <w:proofErr w:type="spellStart"/>
      <w:r>
        <w:lastRenderedPageBreak/>
        <w:t>programme</w:t>
      </w:r>
      <w:proofErr w:type="spellEnd"/>
      <w:r>
        <w:t>. Students are welcome to take additional activities beyond these requirements, as well as to start up their own activities. Students are not expected to have prior experience in any activity and are encouraged to try something new.</w:t>
      </w:r>
    </w:p>
    <w:p w14:paraId="03AD4BDA" w14:textId="77777777" w:rsidR="00A9065A" w:rsidRDefault="00A9065A">
      <w:pPr>
        <w:jc w:val="both"/>
      </w:pPr>
    </w:p>
    <w:p w14:paraId="2A43A3AB" w14:textId="77777777" w:rsidR="00A9065A" w:rsidRDefault="008532DA">
      <w:pPr>
        <w:jc w:val="both"/>
      </w:pPr>
      <w:r>
        <w:t>Students are meant to take full advantage of UWC Adriatic’s location on the sea and close to the mountains. Hence, land and marine activities are offered in addition to traditional sports. The creative activities vary from year to year depending on student and teacher interest and expertise. In addition to a social service, each student takes on a college service, by which he or she takes responsibility and helps in the running of an aspect of college life.</w:t>
      </w:r>
    </w:p>
    <w:p w14:paraId="7FEA96CE" w14:textId="77777777" w:rsidR="00A9065A" w:rsidRDefault="00A9065A">
      <w:pPr>
        <w:jc w:val="both"/>
      </w:pPr>
    </w:p>
    <w:p w14:paraId="65A86C2C" w14:textId="77777777" w:rsidR="00A9065A" w:rsidRDefault="00A9065A">
      <w:pPr>
        <w:jc w:val="both"/>
      </w:pPr>
    </w:p>
    <w:p w14:paraId="094AC042" w14:textId="77777777" w:rsidR="00A9065A" w:rsidRDefault="00A9065A">
      <w:pPr>
        <w:jc w:val="both"/>
      </w:pPr>
    </w:p>
    <w:p w14:paraId="13BE6983" w14:textId="77777777" w:rsidR="00A9065A" w:rsidRDefault="00A9065A">
      <w:pPr>
        <w:jc w:val="both"/>
      </w:pPr>
    </w:p>
    <w:p w14:paraId="0AE28FA6" w14:textId="77777777" w:rsidR="00A9065A" w:rsidRDefault="00A9065A">
      <w:pPr>
        <w:jc w:val="both"/>
      </w:pPr>
    </w:p>
    <w:p w14:paraId="30AD8A9A" w14:textId="77777777" w:rsidR="00A9065A" w:rsidRDefault="00A9065A">
      <w:pPr>
        <w:jc w:val="both"/>
      </w:pPr>
    </w:p>
    <w:p w14:paraId="0CAB11BC" w14:textId="77777777" w:rsidR="00A9065A" w:rsidRDefault="00A9065A">
      <w:pPr>
        <w:jc w:val="both"/>
      </w:pPr>
    </w:p>
    <w:tbl>
      <w:tblPr>
        <w:tblStyle w:val="a2"/>
        <w:tblW w:w="936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0"/>
        <w:gridCol w:w="3160"/>
        <w:gridCol w:w="3160"/>
      </w:tblGrid>
      <w:tr w:rsidR="00A9065A" w14:paraId="57CE1A31" w14:textId="77777777">
        <w:trPr>
          <w:trHeight w:val="340"/>
        </w:trPr>
        <w:tc>
          <w:tcPr>
            <w:tcW w:w="3040" w:type="dxa"/>
            <w:shd w:val="clear" w:color="auto" w:fill="00918C"/>
          </w:tcPr>
          <w:p w14:paraId="19D42055" w14:textId="77777777" w:rsidR="00A9065A" w:rsidRDefault="008532DA">
            <w:pPr>
              <w:spacing w:line="240" w:lineRule="auto"/>
              <w:jc w:val="both"/>
              <w:rPr>
                <w:b/>
                <w:color w:val="FFFFFF"/>
              </w:rPr>
            </w:pPr>
            <w:r>
              <w:rPr>
                <w:b/>
                <w:color w:val="FFFFFF"/>
              </w:rPr>
              <w:t>Physical Activities</w:t>
            </w:r>
          </w:p>
          <w:p w14:paraId="79E917D8" w14:textId="77777777" w:rsidR="00A9065A" w:rsidRDefault="00A9065A">
            <w:pPr>
              <w:spacing w:line="240" w:lineRule="auto"/>
              <w:jc w:val="both"/>
              <w:rPr>
                <w:i/>
                <w:color w:val="FFFFFF"/>
              </w:rPr>
            </w:pPr>
          </w:p>
        </w:tc>
        <w:tc>
          <w:tcPr>
            <w:tcW w:w="3160" w:type="dxa"/>
            <w:shd w:val="clear" w:color="auto" w:fill="00918C"/>
          </w:tcPr>
          <w:p w14:paraId="7E44B7CB" w14:textId="77777777" w:rsidR="00A9065A" w:rsidRDefault="008532DA">
            <w:pPr>
              <w:spacing w:line="240" w:lineRule="auto"/>
              <w:jc w:val="both"/>
              <w:rPr>
                <w:b/>
                <w:color w:val="FFFFFF"/>
              </w:rPr>
            </w:pPr>
            <w:r>
              <w:rPr>
                <w:b/>
                <w:color w:val="FFFFFF"/>
              </w:rPr>
              <w:t>Creative Activities</w:t>
            </w:r>
          </w:p>
          <w:p w14:paraId="2D4BF08A" w14:textId="77777777" w:rsidR="00A9065A" w:rsidRDefault="00A9065A">
            <w:pPr>
              <w:jc w:val="both"/>
              <w:rPr>
                <w:b/>
                <w:i/>
                <w:color w:val="FFFFFF"/>
              </w:rPr>
            </w:pPr>
          </w:p>
        </w:tc>
        <w:tc>
          <w:tcPr>
            <w:tcW w:w="3160" w:type="dxa"/>
            <w:shd w:val="clear" w:color="auto" w:fill="00918C"/>
          </w:tcPr>
          <w:p w14:paraId="5557B978" w14:textId="77777777" w:rsidR="00A9065A" w:rsidRDefault="008532DA">
            <w:pPr>
              <w:spacing w:line="240" w:lineRule="auto"/>
              <w:jc w:val="both"/>
              <w:rPr>
                <w:b/>
                <w:color w:val="FFFFFF"/>
              </w:rPr>
            </w:pPr>
            <w:r>
              <w:rPr>
                <w:b/>
                <w:color w:val="FFFFFF"/>
              </w:rPr>
              <w:t>Social Service</w:t>
            </w:r>
          </w:p>
          <w:p w14:paraId="21731A8B" w14:textId="77777777" w:rsidR="00A9065A" w:rsidRDefault="00A9065A">
            <w:pPr>
              <w:spacing w:line="240" w:lineRule="auto"/>
              <w:jc w:val="both"/>
              <w:rPr>
                <w:i/>
                <w:color w:val="FFFFFF"/>
              </w:rPr>
            </w:pPr>
          </w:p>
        </w:tc>
      </w:tr>
      <w:tr w:rsidR="00A9065A" w14:paraId="310C8027" w14:textId="77777777">
        <w:trPr>
          <w:trHeight w:val="1220"/>
        </w:trPr>
        <w:tc>
          <w:tcPr>
            <w:tcW w:w="3040" w:type="dxa"/>
            <w:shd w:val="clear" w:color="auto" w:fill="FFFFFF"/>
          </w:tcPr>
          <w:p w14:paraId="18CF9F85" w14:textId="77777777" w:rsidR="00A9065A" w:rsidRDefault="008532DA">
            <w:pPr>
              <w:spacing w:after="200" w:line="240" w:lineRule="auto"/>
              <w:jc w:val="both"/>
            </w:pPr>
            <w:r>
              <w:t>Climbing</w:t>
            </w:r>
          </w:p>
          <w:p w14:paraId="7027835C" w14:textId="77777777" w:rsidR="00A9065A" w:rsidRDefault="008532DA">
            <w:pPr>
              <w:spacing w:after="200" w:line="240" w:lineRule="auto"/>
              <w:jc w:val="both"/>
            </w:pPr>
            <w:r>
              <w:t>Orienteering</w:t>
            </w:r>
          </w:p>
          <w:p w14:paraId="36E75CA7" w14:textId="77777777" w:rsidR="00A9065A" w:rsidRDefault="008532DA">
            <w:pPr>
              <w:spacing w:after="200" w:line="240" w:lineRule="auto"/>
              <w:jc w:val="both"/>
            </w:pPr>
            <w:r>
              <w:t>Hiking</w:t>
            </w:r>
          </w:p>
          <w:p w14:paraId="64DA52CD" w14:textId="77777777" w:rsidR="00A9065A" w:rsidRDefault="008532DA">
            <w:pPr>
              <w:spacing w:after="200" w:line="240" w:lineRule="auto"/>
              <w:jc w:val="both"/>
            </w:pPr>
            <w:r>
              <w:t>Cross-country and Downhill Skiing</w:t>
            </w:r>
          </w:p>
          <w:p w14:paraId="26A75E09" w14:textId="77777777" w:rsidR="00A9065A" w:rsidRDefault="008532DA">
            <w:pPr>
              <w:spacing w:after="200" w:line="240" w:lineRule="auto"/>
              <w:jc w:val="both"/>
            </w:pPr>
            <w:r>
              <w:t>Kayaking</w:t>
            </w:r>
          </w:p>
          <w:p w14:paraId="7DCF57C2" w14:textId="77777777" w:rsidR="00A9065A" w:rsidRDefault="008532DA">
            <w:pPr>
              <w:spacing w:after="200" w:line="240" w:lineRule="auto"/>
              <w:jc w:val="both"/>
            </w:pPr>
            <w:r>
              <w:t>Sailing</w:t>
            </w:r>
          </w:p>
          <w:p w14:paraId="16669B2D" w14:textId="77777777" w:rsidR="00A9065A" w:rsidRDefault="008532DA">
            <w:pPr>
              <w:spacing w:after="200" w:line="240" w:lineRule="auto"/>
              <w:jc w:val="both"/>
            </w:pPr>
            <w:r>
              <w:t>Swimming</w:t>
            </w:r>
          </w:p>
          <w:p w14:paraId="795BBDD3" w14:textId="77777777" w:rsidR="00A9065A" w:rsidRDefault="008532DA">
            <w:pPr>
              <w:spacing w:after="200" w:line="240" w:lineRule="auto"/>
              <w:jc w:val="both"/>
            </w:pPr>
            <w:r>
              <w:t>Basketball</w:t>
            </w:r>
          </w:p>
          <w:p w14:paraId="4F8E357F" w14:textId="77777777" w:rsidR="00A9065A" w:rsidRDefault="008532DA">
            <w:pPr>
              <w:spacing w:after="200" w:line="240" w:lineRule="auto"/>
              <w:jc w:val="both"/>
            </w:pPr>
            <w:r>
              <w:t>Road Hockey</w:t>
            </w:r>
          </w:p>
          <w:p w14:paraId="1DA72E11" w14:textId="77777777" w:rsidR="00A9065A" w:rsidRDefault="008532DA">
            <w:pPr>
              <w:spacing w:after="200" w:line="240" w:lineRule="auto"/>
              <w:jc w:val="both"/>
            </w:pPr>
            <w:r>
              <w:t>Floor Ball</w:t>
            </w:r>
          </w:p>
          <w:p w14:paraId="319F0F5A" w14:textId="77777777" w:rsidR="00A9065A" w:rsidRDefault="008532DA">
            <w:pPr>
              <w:spacing w:after="200" w:line="240" w:lineRule="auto"/>
              <w:jc w:val="both"/>
            </w:pPr>
            <w:r>
              <w:t>Football</w:t>
            </w:r>
          </w:p>
          <w:p w14:paraId="3E1CCCFB" w14:textId="77777777" w:rsidR="00A9065A" w:rsidRDefault="008532DA">
            <w:pPr>
              <w:spacing w:after="200" w:line="240" w:lineRule="auto"/>
              <w:jc w:val="both"/>
            </w:pPr>
            <w:r>
              <w:t>Ultimate Frisbee</w:t>
            </w:r>
          </w:p>
          <w:p w14:paraId="71F0987D" w14:textId="77777777" w:rsidR="00A9065A" w:rsidRDefault="008532DA">
            <w:pPr>
              <w:spacing w:after="200" w:line="240" w:lineRule="auto"/>
              <w:jc w:val="both"/>
            </w:pPr>
            <w:r>
              <w:t>Volleyball</w:t>
            </w:r>
          </w:p>
          <w:p w14:paraId="3616F569" w14:textId="77777777" w:rsidR="00A9065A" w:rsidRDefault="008532DA">
            <w:pPr>
              <w:spacing w:after="200" w:line="240" w:lineRule="auto"/>
              <w:jc w:val="both"/>
            </w:pPr>
            <w:r>
              <w:t>Archery</w:t>
            </w:r>
          </w:p>
          <w:p w14:paraId="29D19CAE" w14:textId="77777777" w:rsidR="00A9065A" w:rsidRDefault="008532DA">
            <w:pPr>
              <w:spacing w:after="200" w:line="240" w:lineRule="auto"/>
              <w:jc w:val="both"/>
            </w:pPr>
            <w:r>
              <w:t>Aerobics</w:t>
            </w:r>
          </w:p>
          <w:p w14:paraId="69748963" w14:textId="77777777" w:rsidR="00A9065A" w:rsidRDefault="008532DA">
            <w:pPr>
              <w:spacing w:after="200" w:line="240" w:lineRule="auto"/>
              <w:jc w:val="both"/>
            </w:pPr>
            <w:r>
              <w:lastRenderedPageBreak/>
              <w:t>Dance</w:t>
            </w:r>
          </w:p>
          <w:p w14:paraId="36C7946D" w14:textId="77777777" w:rsidR="00A9065A" w:rsidRDefault="008532DA">
            <w:pPr>
              <w:spacing w:after="200" w:line="240" w:lineRule="auto"/>
              <w:jc w:val="both"/>
            </w:pPr>
            <w:r>
              <w:t>Karate</w:t>
            </w:r>
          </w:p>
          <w:p w14:paraId="2195DDEF" w14:textId="77777777" w:rsidR="00A9065A" w:rsidRDefault="008532DA">
            <w:pPr>
              <w:spacing w:after="200" w:line="240" w:lineRule="auto"/>
              <w:jc w:val="both"/>
            </w:pPr>
            <w:r>
              <w:t>Boxing</w:t>
            </w:r>
          </w:p>
          <w:p w14:paraId="0D6FE67B" w14:textId="77777777" w:rsidR="00A9065A" w:rsidRDefault="008532DA">
            <w:pPr>
              <w:spacing w:after="200" w:line="240" w:lineRule="auto"/>
              <w:jc w:val="both"/>
            </w:pPr>
            <w:r>
              <w:t>Capoeira</w:t>
            </w:r>
          </w:p>
          <w:p w14:paraId="18E9A932" w14:textId="77777777" w:rsidR="00A9065A" w:rsidRDefault="008532DA">
            <w:pPr>
              <w:spacing w:after="200" w:line="240" w:lineRule="auto"/>
              <w:jc w:val="both"/>
            </w:pPr>
            <w:r>
              <w:t>Yoga</w:t>
            </w:r>
          </w:p>
          <w:p w14:paraId="570C9298" w14:textId="77777777" w:rsidR="00A9065A" w:rsidRDefault="008532DA">
            <w:pPr>
              <w:spacing w:after="200" w:line="240" w:lineRule="auto"/>
              <w:jc w:val="both"/>
            </w:pPr>
            <w:r>
              <w:t>Table Tennis</w:t>
            </w:r>
          </w:p>
        </w:tc>
        <w:tc>
          <w:tcPr>
            <w:tcW w:w="3160" w:type="dxa"/>
            <w:shd w:val="clear" w:color="auto" w:fill="FFFFFF"/>
          </w:tcPr>
          <w:p w14:paraId="1860AA3C" w14:textId="77777777" w:rsidR="00A9065A" w:rsidRDefault="008532DA">
            <w:pPr>
              <w:spacing w:after="200" w:line="240" w:lineRule="auto"/>
              <w:jc w:val="both"/>
            </w:pPr>
            <w:r>
              <w:lastRenderedPageBreak/>
              <w:t>Amnesty International</w:t>
            </w:r>
          </w:p>
          <w:p w14:paraId="4F6F918B" w14:textId="77777777" w:rsidR="00A9065A" w:rsidRDefault="008532DA">
            <w:pPr>
              <w:spacing w:after="200" w:line="240" w:lineRule="auto"/>
              <w:jc w:val="both"/>
            </w:pPr>
            <w:r>
              <w:t>Ceramics</w:t>
            </w:r>
          </w:p>
          <w:p w14:paraId="062F61DC" w14:textId="77777777" w:rsidR="00A9065A" w:rsidRDefault="008532DA">
            <w:pPr>
              <w:spacing w:after="200" w:line="240" w:lineRule="auto"/>
              <w:jc w:val="both"/>
            </w:pPr>
            <w:r>
              <w:t>Creative Writing</w:t>
            </w:r>
          </w:p>
          <w:p w14:paraId="62C9D8A9" w14:textId="77777777" w:rsidR="00A9065A" w:rsidRDefault="008532DA">
            <w:pPr>
              <w:spacing w:after="200" w:line="240" w:lineRule="auto"/>
              <w:jc w:val="both"/>
            </w:pPr>
            <w:r>
              <w:t>Current Affairs Study Group</w:t>
            </w:r>
          </w:p>
          <w:p w14:paraId="7489BDE2" w14:textId="77777777" w:rsidR="00A9065A" w:rsidRDefault="008532DA">
            <w:pPr>
              <w:spacing w:after="200" w:line="240" w:lineRule="auto"/>
              <w:jc w:val="both"/>
            </w:pPr>
            <w:r>
              <w:t>Decoupage</w:t>
            </w:r>
          </w:p>
          <w:p w14:paraId="634675EB" w14:textId="77777777" w:rsidR="00A9065A" w:rsidRDefault="008532DA">
            <w:pPr>
              <w:spacing w:after="200" w:line="240" w:lineRule="auto"/>
              <w:jc w:val="both"/>
            </w:pPr>
            <w:r>
              <w:t>Model United Nations</w:t>
            </w:r>
          </w:p>
          <w:p w14:paraId="2126AB17" w14:textId="77777777" w:rsidR="00A9065A" w:rsidRDefault="008532DA">
            <w:pPr>
              <w:spacing w:after="200" w:line="240" w:lineRule="auto"/>
              <w:jc w:val="both"/>
            </w:pPr>
            <w:r>
              <w:t>Various Musical Activities including Music theory, choir and instrument lessons</w:t>
            </w:r>
          </w:p>
          <w:p w14:paraId="637E485A" w14:textId="77777777" w:rsidR="00A9065A" w:rsidRDefault="008532DA">
            <w:pPr>
              <w:spacing w:after="200" w:line="240" w:lineRule="auto"/>
              <w:jc w:val="both"/>
            </w:pPr>
            <w:proofErr w:type="spellStart"/>
            <w:r>
              <w:t>TedX</w:t>
            </w:r>
            <w:proofErr w:type="spellEnd"/>
          </w:p>
          <w:p w14:paraId="7EAA8AF8" w14:textId="77777777" w:rsidR="00A9065A" w:rsidRDefault="008532DA">
            <w:pPr>
              <w:spacing w:after="200" w:line="240" w:lineRule="auto"/>
              <w:jc w:val="both"/>
            </w:pPr>
            <w:r>
              <w:t>Photography</w:t>
            </w:r>
          </w:p>
          <w:p w14:paraId="6FA249F8" w14:textId="77777777" w:rsidR="00A9065A" w:rsidRDefault="008532DA">
            <w:pPr>
              <w:spacing w:after="200" w:line="240" w:lineRule="auto"/>
              <w:jc w:val="both"/>
            </w:pPr>
            <w:r>
              <w:t>Sustainability Group</w:t>
            </w:r>
          </w:p>
          <w:p w14:paraId="3FFCB54A" w14:textId="77777777" w:rsidR="00A9065A" w:rsidRDefault="008532DA">
            <w:pPr>
              <w:spacing w:after="200" w:line="240" w:lineRule="auto"/>
              <w:jc w:val="both"/>
            </w:pPr>
            <w:r>
              <w:t>Theatre</w:t>
            </w:r>
          </w:p>
          <w:p w14:paraId="5CC3BE02" w14:textId="77777777" w:rsidR="00A9065A" w:rsidRDefault="008532DA">
            <w:pPr>
              <w:spacing w:after="200" w:line="240" w:lineRule="auto"/>
              <w:jc w:val="both"/>
            </w:pPr>
            <w:r>
              <w:t xml:space="preserve">Yearbook. </w:t>
            </w:r>
          </w:p>
          <w:p w14:paraId="5C5D42AB" w14:textId="77777777" w:rsidR="00A9065A" w:rsidRDefault="00A9065A">
            <w:pPr>
              <w:spacing w:after="200" w:line="240" w:lineRule="auto"/>
              <w:jc w:val="both"/>
            </w:pPr>
          </w:p>
        </w:tc>
        <w:tc>
          <w:tcPr>
            <w:tcW w:w="3160" w:type="dxa"/>
            <w:shd w:val="clear" w:color="auto" w:fill="FFFFFF"/>
          </w:tcPr>
          <w:p w14:paraId="00D38233" w14:textId="77777777" w:rsidR="00A9065A" w:rsidRDefault="008532DA">
            <w:pPr>
              <w:spacing w:after="200" w:line="240" w:lineRule="auto"/>
              <w:jc w:val="both"/>
            </w:pPr>
            <w:r>
              <w:t>Work with Italian and Slovene speaking children through art, teaching English and other activities in local kindergartens and primary schools.</w:t>
            </w:r>
          </w:p>
          <w:p w14:paraId="4D369D77" w14:textId="77777777" w:rsidR="00A9065A" w:rsidRDefault="008532DA">
            <w:pPr>
              <w:spacing w:after="200" w:line="240" w:lineRule="auto"/>
              <w:jc w:val="both"/>
            </w:pPr>
            <w:r>
              <w:t>Multicultural presentations to offer a multicultural experience to students in local primary schools through a range of activities aimed at fighting prejudice and racism.</w:t>
            </w:r>
          </w:p>
          <w:p w14:paraId="4343CE40" w14:textId="77777777" w:rsidR="00A9065A" w:rsidRDefault="008532DA">
            <w:pPr>
              <w:spacing w:after="200" w:line="240" w:lineRule="auto"/>
              <w:jc w:val="both"/>
            </w:pPr>
            <w:r>
              <w:t>Assistance to persons with mental or physical disabilities.</w:t>
            </w:r>
          </w:p>
          <w:p w14:paraId="1B4C4166" w14:textId="77777777" w:rsidR="00A9065A" w:rsidRDefault="008532DA">
            <w:pPr>
              <w:spacing w:after="200" w:line="240" w:lineRule="auto"/>
              <w:jc w:val="both"/>
            </w:pPr>
            <w:r>
              <w:t>Offering companionship to the elderly, the blind or other persons who are confined to their homes.</w:t>
            </w:r>
          </w:p>
          <w:p w14:paraId="577598DB" w14:textId="77777777" w:rsidR="00A9065A" w:rsidRDefault="008532DA">
            <w:pPr>
              <w:spacing w:after="200" w:line="240" w:lineRule="auto"/>
              <w:jc w:val="both"/>
            </w:pPr>
            <w:r>
              <w:t>Visiting the elderly in local institutions.</w:t>
            </w:r>
          </w:p>
          <w:p w14:paraId="5575E93E" w14:textId="77777777" w:rsidR="00A9065A" w:rsidRDefault="008532DA">
            <w:pPr>
              <w:spacing w:after="200" w:line="240" w:lineRule="auto"/>
              <w:jc w:val="both"/>
            </w:pPr>
            <w:r>
              <w:t>Working as volunteers in the local Red Cross Ambulance service, following qualification in a first aid course.</w:t>
            </w:r>
          </w:p>
          <w:p w14:paraId="2781C7A4" w14:textId="77777777" w:rsidR="00A9065A" w:rsidRDefault="008532DA">
            <w:pPr>
              <w:spacing w:after="200" w:line="240" w:lineRule="auto"/>
              <w:jc w:val="both"/>
            </w:pPr>
            <w:r>
              <w:lastRenderedPageBreak/>
              <w:t>Performing musical concerts in hospitals and institutions for elderly and sick people.</w:t>
            </w:r>
          </w:p>
          <w:p w14:paraId="38D4A96F" w14:textId="77777777" w:rsidR="00A9065A" w:rsidRDefault="008532DA">
            <w:pPr>
              <w:spacing w:after="200" w:line="240" w:lineRule="auto"/>
              <w:jc w:val="both"/>
            </w:pPr>
            <w:r>
              <w:t>Visiting people with multiple sclerosis.</w:t>
            </w:r>
          </w:p>
          <w:p w14:paraId="5174CC68" w14:textId="77777777" w:rsidR="00A9065A" w:rsidRDefault="008532DA">
            <w:pPr>
              <w:spacing w:after="200" w:line="240" w:lineRule="auto"/>
              <w:jc w:val="both"/>
            </w:pPr>
            <w:r>
              <w:t>Engaging in sport activities with people with disabilities.</w:t>
            </w:r>
          </w:p>
          <w:p w14:paraId="08D29DC2" w14:textId="77777777" w:rsidR="00A9065A" w:rsidRDefault="008532DA">
            <w:pPr>
              <w:spacing w:after="200" w:line="240" w:lineRule="auto"/>
              <w:jc w:val="both"/>
            </w:pPr>
            <w:r>
              <w:t>Offering English lessons to the local community.</w:t>
            </w:r>
          </w:p>
          <w:p w14:paraId="12FAC524" w14:textId="77777777" w:rsidR="00A9065A" w:rsidRDefault="008532DA">
            <w:pPr>
              <w:spacing w:after="200" w:line="240" w:lineRule="auto"/>
              <w:jc w:val="both"/>
            </w:pPr>
            <w:r>
              <w:t>Visiting the residents of a local hospice.</w:t>
            </w:r>
          </w:p>
          <w:p w14:paraId="3969A941" w14:textId="77777777" w:rsidR="00A9065A" w:rsidRDefault="008532DA">
            <w:pPr>
              <w:spacing w:after="200" w:line="240" w:lineRule="auto"/>
              <w:jc w:val="both"/>
            </w:pPr>
            <w:r>
              <w:rPr>
                <w:b/>
              </w:rPr>
              <w:t xml:space="preserve">College Services </w:t>
            </w:r>
            <w:r>
              <w:t>(examples)</w:t>
            </w:r>
          </w:p>
          <w:p w14:paraId="258EFEC7" w14:textId="77777777" w:rsidR="00A9065A" w:rsidRDefault="008532DA">
            <w:pPr>
              <w:spacing w:after="200" w:line="240" w:lineRule="auto"/>
              <w:jc w:val="both"/>
            </w:pPr>
            <w:r>
              <w:t>Unlocking school buildings in the morning and locking them at night.</w:t>
            </w:r>
          </w:p>
          <w:p w14:paraId="79D0DBCD" w14:textId="77777777" w:rsidR="00A9065A" w:rsidRDefault="008532DA">
            <w:pPr>
              <w:spacing w:after="200" w:line="240" w:lineRule="auto"/>
              <w:jc w:val="both"/>
            </w:pPr>
            <w:r>
              <w:t>Supervising the library.</w:t>
            </w:r>
          </w:p>
          <w:p w14:paraId="5C8D3A90" w14:textId="77777777" w:rsidR="00A9065A" w:rsidRDefault="008532DA">
            <w:pPr>
              <w:spacing w:after="200" w:line="240" w:lineRule="auto"/>
              <w:jc w:val="both"/>
            </w:pPr>
            <w:r>
              <w:t>Recycling.</w:t>
            </w:r>
          </w:p>
        </w:tc>
      </w:tr>
    </w:tbl>
    <w:p w14:paraId="479D29D7" w14:textId="77777777" w:rsidR="00A9065A" w:rsidRDefault="00A9065A">
      <w:pPr>
        <w:jc w:val="both"/>
        <w:rPr>
          <w:sz w:val="36"/>
          <w:szCs w:val="36"/>
        </w:rPr>
      </w:pPr>
    </w:p>
    <w:p w14:paraId="735AF67E" w14:textId="77777777" w:rsidR="00A9065A" w:rsidRDefault="008532DA">
      <w:pPr>
        <w:jc w:val="both"/>
        <w:rPr>
          <w:sz w:val="36"/>
          <w:szCs w:val="36"/>
        </w:rPr>
      </w:pPr>
      <w:r>
        <w:rPr>
          <w:sz w:val="36"/>
          <w:szCs w:val="36"/>
        </w:rPr>
        <w:t>Nomination Information</w:t>
      </w:r>
    </w:p>
    <w:p w14:paraId="03AF345E" w14:textId="77777777" w:rsidR="00A9065A" w:rsidRDefault="00A9065A">
      <w:pPr>
        <w:jc w:val="both"/>
      </w:pPr>
    </w:p>
    <w:p w14:paraId="466E3C34" w14:textId="77777777" w:rsidR="00A9065A" w:rsidRDefault="00A9065A">
      <w:pPr>
        <w:jc w:val="both"/>
        <w:rPr>
          <w:b/>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9065A" w14:paraId="501C1A04" w14:textId="77777777">
        <w:tc>
          <w:tcPr>
            <w:tcW w:w="4680" w:type="dxa"/>
            <w:shd w:val="clear" w:color="auto" w:fill="auto"/>
            <w:tcMar>
              <w:top w:w="100" w:type="dxa"/>
              <w:left w:w="100" w:type="dxa"/>
              <w:bottom w:w="100" w:type="dxa"/>
              <w:right w:w="100" w:type="dxa"/>
            </w:tcMar>
          </w:tcPr>
          <w:p w14:paraId="0E08796D" w14:textId="77777777" w:rsidR="00A9065A" w:rsidRDefault="008532DA">
            <w:pPr>
              <w:widowControl w:val="0"/>
              <w:spacing w:line="240" w:lineRule="auto"/>
              <w:jc w:val="both"/>
              <w:rPr>
                <w:b/>
              </w:rPr>
            </w:pPr>
            <w:r>
              <w:rPr>
                <w:b/>
              </w:rPr>
              <w:t>Minimum age</w:t>
            </w:r>
          </w:p>
        </w:tc>
        <w:tc>
          <w:tcPr>
            <w:tcW w:w="4680" w:type="dxa"/>
            <w:shd w:val="clear" w:color="auto" w:fill="auto"/>
            <w:tcMar>
              <w:top w:w="100" w:type="dxa"/>
              <w:left w:w="100" w:type="dxa"/>
              <w:bottom w:w="100" w:type="dxa"/>
              <w:right w:w="100" w:type="dxa"/>
            </w:tcMar>
          </w:tcPr>
          <w:p w14:paraId="7626F89A" w14:textId="77777777" w:rsidR="00A9065A" w:rsidRDefault="008532DA">
            <w:pPr>
              <w:widowControl w:val="0"/>
              <w:spacing w:line="240" w:lineRule="auto"/>
              <w:jc w:val="both"/>
              <w:rPr>
                <w:i/>
              </w:rPr>
            </w:pPr>
            <w:r>
              <w:t>31/12/2006</w:t>
            </w:r>
          </w:p>
        </w:tc>
      </w:tr>
      <w:tr w:rsidR="00A9065A" w14:paraId="64AC6129" w14:textId="77777777">
        <w:tc>
          <w:tcPr>
            <w:tcW w:w="4680" w:type="dxa"/>
            <w:shd w:val="clear" w:color="auto" w:fill="auto"/>
            <w:tcMar>
              <w:top w:w="100" w:type="dxa"/>
              <w:left w:w="100" w:type="dxa"/>
              <w:bottom w:w="100" w:type="dxa"/>
              <w:right w:w="100" w:type="dxa"/>
            </w:tcMar>
          </w:tcPr>
          <w:p w14:paraId="611EDED9" w14:textId="77777777" w:rsidR="00A9065A" w:rsidRDefault="008532DA">
            <w:pPr>
              <w:widowControl w:val="0"/>
              <w:spacing w:line="240" w:lineRule="auto"/>
              <w:jc w:val="both"/>
              <w:rPr>
                <w:b/>
              </w:rPr>
            </w:pPr>
            <w:r>
              <w:rPr>
                <w:b/>
              </w:rPr>
              <w:t>Maximum age</w:t>
            </w:r>
          </w:p>
        </w:tc>
        <w:tc>
          <w:tcPr>
            <w:tcW w:w="4680" w:type="dxa"/>
            <w:shd w:val="clear" w:color="auto" w:fill="auto"/>
            <w:tcMar>
              <w:top w:w="100" w:type="dxa"/>
              <w:left w:w="100" w:type="dxa"/>
              <w:bottom w:w="100" w:type="dxa"/>
              <w:right w:w="100" w:type="dxa"/>
            </w:tcMar>
          </w:tcPr>
          <w:p w14:paraId="78580B09" w14:textId="77777777" w:rsidR="00A9065A" w:rsidRDefault="008532DA">
            <w:pPr>
              <w:widowControl w:val="0"/>
              <w:spacing w:line="240" w:lineRule="auto"/>
              <w:jc w:val="both"/>
              <w:rPr>
                <w:i/>
              </w:rPr>
            </w:pPr>
            <w:r>
              <w:t>20/08/2004</w:t>
            </w:r>
          </w:p>
        </w:tc>
      </w:tr>
    </w:tbl>
    <w:p w14:paraId="44185CB4" w14:textId="77777777" w:rsidR="00A9065A" w:rsidRDefault="00A9065A">
      <w:pPr>
        <w:jc w:val="both"/>
        <w:rPr>
          <w:b/>
        </w:rPr>
      </w:pPr>
    </w:p>
    <w:p w14:paraId="75A93410" w14:textId="77777777" w:rsidR="00A9065A" w:rsidRDefault="008532DA">
      <w:pPr>
        <w:jc w:val="both"/>
        <w:rPr>
          <w:b/>
          <w:highlight w:val="yellow"/>
        </w:rPr>
      </w:pPr>
      <w:r>
        <w:rPr>
          <w:b/>
        </w:rPr>
        <w:t xml:space="preserve">Information about Refugee candidates:  </w:t>
      </w:r>
    </w:p>
    <w:p w14:paraId="773F3F5F" w14:textId="77777777" w:rsidR="00A9065A" w:rsidRDefault="008532DA">
      <w:pPr>
        <w:jc w:val="both"/>
        <w:rPr>
          <w:b/>
        </w:rPr>
      </w:pPr>
      <w:r>
        <w:t>Refugee or IDP students, such as all other students, must hold a valid passport or a travel document issued according to the Geneva Convention on Refugees. We cannot accept students who hold no valid passport or travel document.</w:t>
      </w:r>
    </w:p>
    <w:p w14:paraId="506F1F90" w14:textId="77777777" w:rsidR="00A9065A" w:rsidRDefault="00A9065A">
      <w:pPr>
        <w:jc w:val="both"/>
      </w:pPr>
    </w:p>
    <w:p w14:paraId="4B41BF4A" w14:textId="77777777" w:rsidR="00A9065A" w:rsidRDefault="00A9065A">
      <w:pPr>
        <w:jc w:val="both"/>
      </w:pPr>
    </w:p>
    <w:p w14:paraId="34544E8E" w14:textId="77777777" w:rsidR="00A9065A" w:rsidRDefault="008532DA">
      <w:pPr>
        <w:jc w:val="both"/>
        <w:rPr>
          <w:b/>
        </w:rPr>
      </w:pPr>
      <w:r>
        <w:rPr>
          <w:b/>
        </w:rPr>
        <w:t>Nearest Airport / Airport that college will provide transport from:</w:t>
      </w:r>
    </w:p>
    <w:p w14:paraId="21565ACE" w14:textId="77777777" w:rsidR="00A9065A" w:rsidRDefault="008532DA">
      <w:pPr>
        <w:jc w:val="both"/>
      </w:pPr>
      <w:r>
        <w:t xml:space="preserve">It is strongly advisable arriving at Trieste airport (TRS) as this is the airport nearest to </w:t>
      </w:r>
      <w:proofErr w:type="spellStart"/>
      <w:r>
        <w:t>Duino</w:t>
      </w:r>
      <w:proofErr w:type="spellEnd"/>
      <w:r>
        <w:t xml:space="preserve">. In the event there are no convenient connections with Trieste, Venice Marco Polo (VCE) or Treviso Antonio Canova (TSF) airports can be used. All </w:t>
      </w:r>
      <w:proofErr w:type="gramStart"/>
      <w:r>
        <w:t>first year</w:t>
      </w:r>
      <w:proofErr w:type="gramEnd"/>
      <w:r>
        <w:t xml:space="preserve"> students arriving at the above listed airports are met at their arrival by college staff or second year students and are accompanied to </w:t>
      </w:r>
      <w:proofErr w:type="spellStart"/>
      <w:r>
        <w:t>Duino</w:t>
      </w:r>
      <w:proofErr w:type="spellEnd"/>
      <w:r>
        <w:t xml:space="preserve"> by college vans or public transport.</w:t>
      </w:r>
    </w:p>
    <w:p w14:paraId="08E653AD" w14:textId="77777777" w:rsidR="00A9065A" w:rsidRDefault="00A9065A">
      <w:pPr>
        <w:jc w:val="both"/>
      </w:pPr>
    </w:p>
    <w:p w14:paraId="1A174ABB" w14:textId="77777777" w:rsidR="00A9065A" w:rsidRDefault="00A9065A">
      <w:pPr>
        <w:jc w:val="both"/>
        <w:rPr>
          <w:rFonts w:ascii="Roboto" w:eastAsia="Roboto" w:hAnsi="Roboto" w:cs="Roboto"/>
          <w:color w:val="262626"/>
          <w:sz w:val="17"/>
          <w:szCs w:val="17"/>
        </w:rPr>
      </w:pPr>
    </w:p>
    <w:p w14:paraId="6CF786E3" w14:textId="77777777" w:rsidR="00A9065A" w:rsidRDefault="00A9065A">
      <w:pPr>
        <w:jc w:val="both"/>
        <w:rPr>
          <w:b/>
        </w:rPr>
      </w:pPr>
    </w:p>
    <w:p w14:paraId="6EFE93B8" w14:textId="77777777" w:rsidR="00A9065A" w:rsidRDefault="008532DA">
      <w:pPr>
        <w:jc w:val="both"/>
        <w:rPr>
          <w:b/>
        </w:rPr>
      </w:pPr>
      <w:r>
        <w:rPr>
          <w:b/>
        </w:rPr>
        <w:t xml:space="preserve">What support do you offer to help strengthen English </w:t>
      </w:r>
      <w:proofErr w:type="gramStart"/>
      <w:r>
        <w:rPr>
          <w:b/>
        </w:rPr>
        <w:t>proficiency:</w:t>
      </w:r>
      <w:proofErr w:type="gramEnd"/>
    </w:p>
    <w:p w14:paraId="3775F15B" w14:textId="77777777" w:rsidR="00A9065A" w:rsidRDefault="008532DA">
      <w:pPr>
        <w:jc w:val="both"/>
      </w:pPr>
      <w:r>
        <w:t xml:space="preserve">The college offers an Intensive English and Educational Skills </w:t>
      </w:r>
      <w:proofErr w:type="spellStart"/>
      <w:r>
        <w:t>Programme</w:t>
      </w:r>
      <w:proofErr w:type="spellEnd"/>
      <w:r>
        <w:t xml:space="preserve"> for those students who need special support. The intensive </w:t>
      </w:r>
      <w:proofErr w:type="spellStart"/>
      <w:r>
        <w:t>programme</w:t>
      </w:r>
      <w:proofErr w:type="spellEnd"/>
      <w:r>
        <w:t xml:space="preserve"> starts around 10</w:t>
      </w:r>
      <w:r>
        <w:rPr>
          <w:vertAlign w:val="superscript"/>
        </w:rPr>
        <w:t>th</w:t>
      </w:r>
      <w:r>
        <w:t xml:space="preserve"> August and lasts until 22</w:t>
      </w:r>
      <w:r>
        <w:rPr>
          <w:vertAlign w:val="superscript"/>
        </w:rPr>
        <w:t>nd</w:t>
      </w:r>
      <w:r>
        <w:t xml:space="preserve"> August when all the other students arrive. Over the course of the academic year, the college provides students who are not proficient enough with additional English classes.</w:t>
      </w:r>
    </w:p>
    <w:p w14:paraId="42B8FF1C" w14:textId="77777777" w:rsidR="00A9065A" w:rsidRDefault="00A9065A">
      <w:pPr>
        <w:jc w:val="both"/>
      </w:pPr>
    </w:p>
    <w:p w14:paraId="4E1FA0D9" w14:textId="77777777" w:rsidR="00A9065A" w:rsidRDefault="008532DA">
      <w:pPr>
        <w:jc w:val="both"/>
        <w:rPr>
          <w:b/>
        </w:rPr>
      </w:pPr>
      <w:r>
        <w:rPr>
          <w:b/>
        </w:rPr>
        <w:t>Additional information:</w:t>
      </w:r>
    </w:p>
    <w:p w14:paraId="2E6A9035" w14:textId="77777777" w:rsidR="00A9065A" w:rsidRDefault="008532DA">
      <w:pPr>
        <w:jc w:val="both"/>
        <w:rPr>
          <w:i/>
        </w:rPr>
      </w:pPr>
      <w:r>
        <w:t xml:space="preserve">Student passports must be valid for the entire duration of the </w:t>
      </w:r>
      <w:proofErr w:type="gramStart"/>
      <w:r>
        <w:t>two year</w:t>
      </w:r>
      <w:proofErr w:type="gramEnd"/>
      <w:r>
        <w:t xml:space="preserve"> cycle. Normally there are no big issues with obtaining an Italian study visa. The College will assist the students on how to apply for an Italian study visa.</w:t>
      </w:r>
    </w:p>
    <w:p w14:paraId="54410A10" w14:textId="77777777" w:rsidR="00A9065A" w:rsidRDefault="008532DA">
      <w:pPr>
        <w:pStyle w:val="Heading1"/>
        <w:spacing w:after="0"/>
        <w:jc w:val="both"/>
        <w:rPr>
          <w:sz w:val="36"/>
          <w:szCs w:val="36"/>
        </w:rPr>
      </w:pPr>
      <w:bookmarkStart w:id="1" w:name="_sg3ga8ffajer" w:colFirst="0" w:colLast="0"/>
      <w:bookmarkStart w:id="2" w:name="_a56ewdcka75u" w:colFirst="0" w:colLast="0"/>
      <w:bookmarkStart w:id="3" w:name="_9fsxjj69too4" w:colFirst="0" w:colLast="0"/>
      <w:bookmarkStart w:id="4" w:name="_twmim05st2u1" w:colFirst="0" w:colLast="0"/>
      <w:bookmarkStart w:id="5" w:name="_lgtjpyb521d4" w:colFirst="0" w:colLast="0"/>
      <w:bookmarkStart w:id="6" w:name="_djr23499qus1" w:colFirst="0" w:colLast="0"/>
      <w:bookmarkStart w:id="7" w:name="_iwar52r6mxmy" w:colFirst="0" w:colLast="0"/>
      <w:bookmarkEnd w:id="1"/>
      <w:bookmarkEnd w:id="2"/>
      <w:bookmarkEnd w:id="3"/>
      <w:bookmarkEnd w:id="4"/>
      <w:bookmarkEnd w:id="5"/>
      <w:bookmarkEnd w:id="6"/>
      <w:bookmarkEnd w:id="7"/>
      <w:r>
        <w:rPr>
          <w:color w:val="0064A6"/>
        </w:rPr>
        <w:t xml:space="preserve">UWC Atlantic | </w:t>
      </w:r>
      <w:r>
        <w:rPr>
          <w:color w:val="009B90"/>
        </w:rPr>
        <w:t>UK</w:t>
      </w:r>
    </w:p>
    <w:p w14:paraId="5E2BE925" w14:textId="77777777" w:rsidR="00A9065A" w:rsidRDefault="00A9065A">
      <w:pPr>
        <w:jc w:val="both"/>
        <w:rPr>
          <w:sz w:val="36"/>
          <w:szCs w:val="36"/>
        </w:rPr>
      </w:pPr>
    </w:p>
    <w:p w14:paraId="559C0868" w14:textId="77777777" w:rsidR="00A9065A" w:rsidRDefault="008532DA">
      <w:pPr>
        <w:jc w:val="both"/>
        <w:rPr>
          <w:sz w:val="36"/>
          <w:szCs w:val="36"/>
        </w:rPr>
      </w:pPr>
      <w:r>
        <w:rPr>
          <w:sz w:val="36"/>
          <w:szCs w:val="36"/>
        </w:rPr>
        <w:t>College Information</w:t>
      </w:r>
    </w:p>
    <w:p w14:paraId="5DFB610F" w14:textId="77777777" w:rsidR="00A9065A" w:rsidRDefault="00A9065A">
      <w:pPr>
        <w:jc w:val="both"/>
      </w:pPr>
    </w:p>
    <w:p w14:paraId="3AEE2E04" w14:textId="4D53F7CC" w:rsidR="00A9065A" w:rsidRDefault="008532DA">
      <w:pPr>
        <w:jc w:val="both"/>
      </w:pPr>
      <w:r>
        <w:t xml:space="preserve"> </w:t>
      </w:r>
    </w:p>
    <w:p w14:paraId="5E682B2B" w14:textId="77777777" w:rsidR="00A9065A" w:rsidRDefault="008532DA">
      <w:pPr>
        <w:jc w:val="both"/>
      </w:pPr>
      <w:r>
        <w:t xml:space="preserve">Web: </w:t>
      </w:r>
      <w:hyperlink r:id="rId9">
        <w:r>
          <w:rPr>
            <w:color w:val="1155CC"/>
            <w:u w:val="single"/>
          </w:rPr>
          <w:t>www.atlanticcollege.org</w:t>
        </w:r>
        <w:r>
          <w:rPr>
            <w:color w:val="1155CC"/>
            <w:u w:val="single"/>
          </w:rPr>
          <w:tab/>
        </w:r>
      </w:hyperlink>
    </w:p>
    <w:p w14:paraId="6A612752" w14:textId="77777777" w:rsidR="00A9065A" w:rsidRDefault="00A9065A">
      <w:pPr>
        <w:jc w:val="both"/>
      </w:pPr>
    </w:p>
    <w:p w14:paraId="2C2E7392" w14:textId="77777777" w:rsidR="00A9065A" w:rsidRDefault="008532DA">
      <w:pPr>
        <w:jc w:val="both"/>
        <w:rPr>
          <w:b/>
        </w:rPr>
      </w:pPr>
      <w:r>
        <w:rPr>
          <w:b/>
        </w:rPr>
        <w:t>Term dates for 2022-2023 Academic Year:</w:t>
      </w:r>
    </w:p>
    <w:p w14:paraId="0D146868" w14:textId="77777777" w:rsidR="00A9065A" w:rsidRDefault="008532DA">
      <w:pPr>
        <w:jc w:val="both"/>
      </w:pPr>
      <w:r>
        <w:t>To be confirmed.</w:t>
      </w:r>
    </w:p>
    <w:p w14:paraId="62F61261" w14:textId="77777777" w:rsidR="00A9065A" w:rsidRDefault="00A9065A">
      <w:pPr>
        <w:jc w:val="both"/>
      </w:pPr>
    </w:p>
    <w:p w14:paraId="152C00B6" w14:textId="77777777" w:rsidR="00A9065A" w:rsidRDefault="008532DA">
      <w:pPr>
        <w:jc w:val="both"/>
        <w:rPr>
          <w:b/>
        </w:rPr>
      </w:pPr>
      <w:r>
        <w:rPr>
          <w:b/>
        </w:rPr>
        <w:t>Holiday Dates</w:t>
      </w:r>
    </w:p>
    <w:p w14:paraId="5424080E" w14:textId="77777777" w:rsidR="00A9065A" w:rsidRDefault="008532DA">
      <w:pPr>
        <w:jc w:val="both"/>
      </w:pPr>
      <w:r>
        <w:t>First mid-term break: 21/10/2022- 30/10/2022</w:t>
      </w:r>
    </w:p>
    <w:p w14:paraId="0555D4EF" w14:textId="77777777" w:rsidR="00A9065A" w:rsidRDefault="008532DA">
      <w:pPr>
        <w:jc w:val="both"/>
      </w:pPr>
      <w:r>
        <w:t>Dec/Jan break: 09/12/2022- 04/01/2023</w:t>
      </w:r>
    </w:p>
    <w:p w14:paraId="48D6921E" w14:textId="77777777" w:rsidR="00A9065A" w:rsidRDefault="008532DA">
      <w:pPr>
        <w:jc w:val="both"/>
      </w:pPr>
      <w:r>
        <w:t>Second mid-term break: 13/04/2023 -23/04/2023</w:t>
      </w:r>
    </w:p>
    <w:p w14:paraId="6AB052B3" w14:textId="77777777" w:rsidR="00A9065A" w:rsidRDefault="008532DA">
      <w:pPr>
        <w:jc w:val="both"/>
      </w:pPr>
      <w:r>
        <w:t>Jun/Aug break: 16/06/2023 -28/08/2023</w:t>
      </w:r>
      <w:r>
        <w:rPr>
          <w:vertAlign w:val="superscript"/>
        </w:rPr>
        <w:footnoteReference w:id="3"/>
      </w:r>
    </w:p>
    <w:p w14:paraId="09619A03" w14:textId="77777777" w:rsidR="00A9065A" w:rsidRDefault="00A9065A">
      <w:pPr>
        <w:jc w:val="both"/>
      </w:pPr>
    </w:p>
    <w:p w14:paraId="005E17AC" w14:textId="77777777" w:rsidR="00A9065A" w:rsidRDefault="008532DA">
      <w:pPr>
        <w:jc w:val="both"/>
      </w:pPr>
      <w:r>
        <w:t xml:space="preserve">For the </w:t>
      </w:r>
      <w:proofErr w:type="gramStart"/>
      <w:r>
        <w:t>two year</w:t>
      </w:r>
      <w:proofErr w:type="gramEnd"/>
      <w:r>
        <w:t xml:space="preserve"> duration, </w:t>
      </w:r>
      <w:r>
        <w:rPr>
          <w:b/>
        </w:rPr>
        <w:t>two</w:t>
      </w:r>
      <w:r>
        <w:t xml:space="preserve"> return trips are needed. </w:t>
      </w:r>
    </w:p>
    <w:p w14:paraId="34BEC5E7" w14:textId="77777777" w:rsidR="00A9065A" w:rsidRDefault="00A9065A">
      <w:pPr>
        <w:jc w:val="both"/>
        <w:rPr>
          <w:b/>
        </w:rPr>
      </w:pPr>
    </w:p>
    <w:p w14:paraId="15BAED0A" w14:textId="77777777" w:rsidR="00A9065A" w:rsidRDefault="008532DA">
      <w:pPr>
        <w:widowControl w:val="0"/>
        <w:spacing w:line="240" w:lineRule="auto"/>
        <w:jc w:val="both"/>
        <w:rPr>
          <w:b/>
        </w:rPr>
      </w:pPr>
      <w:r>
        <w:rPr>
          <w:b/>
        </w:rPr>
        <w:t>Fees</w:t>
      </w:r>
    </w:p>
    <w:p w14:paraId="3F244A63" w14:textId="77777777" w:rsidR="00A9065A" w:rsidRDefault="008532DA">
      <w:pPr>
        <w:widowControl w:val="0"/>
        <w:spacing w:line="240" w:lineRule="auto"/>
        <w:jc w:val="both"/>
      </w:pPr>
      <w:r>
        <w:rPr>
          <w:b/>
        </w:rPr>
        <w:t>2022 Entry - Two Year Cost:</w:t>
      </w:r>
      <w:r>
        <w:t xml:space="preserve"> </w:t>
      </w:r>
      <w:r>
        <w:tab/>
        <w:t>£68,500</w:t>
      </w:r>
    </w:p>
    <w:p w14:paraId="6E4682D1" w14:textId="77777777" w:rsidR="00A9065A" w:rsidRDefault="008532DA">
      <w:pPr>
        <w:widowControl w:val="0"/>
        <w:spacing w:line="240" w:lineRule="auto"/>
        <w:jc w:val="both"/>
      </w:pPr>
      <w:r>
        <w:rPr>
          <w:b/>
        </w:rPr>
        <w:t>Currency:</w:t>
      </w:r>
      <w:r>
        <w:tab/>
      </w:r>
      <w:r>
        <w:tab/>
      </w:r>
      <w:r>
        <w:tab/>
      </w:r>
      <w:r>
        <w:tab/>
        <w:t>Pound sterling</w:t>
      </w:r>
    </w:p>
    <w:p w14:paraId="22157760" w14:textId="77777777" w:rsidR="00A9065A" w:rsidRDefault="008532DA">
      <w:pPr>
        <w:widowControl w:val="0"/>
        <w:spacing w:line="240" w:lineRule="auto"/>
        <w:jc w:val="both"/>
      </w:pPr>
      <w:r>
        <w:rPr>
          <w:b/>
        </w:rPr>
        <w:t>Fees Confirmed / Estimated:</w:t>
      </w:r>
      <w:r>
        <w:rPr>
          <w:b/>
        </w:rPr>
        <w:tab/>
      </w:r>
      <w:r>
        <w:t>Confirmed</w:t>
      </w:r>
    </w:p>
    <w:p w14:paraId="2C9163A2" w14:textId="77777777" w:rsidR="00A9065A" w:rsidRDefault="00A9065A">
      <w:pPr>
        <w:jc w:val="both"/>
        <w:rPr>
          <w:i/>
        </w:rPr>
      </w:pPr>
    </w:p>
    <w:p w14:paraId="60A81BCF" w14:textId="77777777" w:rsidR="00A9065A" w:rsidRDefault="008532DA">
      <w:pPr>
        <w:jc w:val="both"/>
        <w:rPr>
          <w:b/>
        </w:rPr>
      </w:pPr>
      <w:r>
        <w:rPr>
          <w:b/>
        </w:rPr>
        <w:t xml:space="preserve">Student Body: </w:t>
      </w:r>
    </w:p>
    <w:p w14:paraId="2C3FCBDC" w14:textId="77777777" w:rsidR="00A9065A" w:rsidRDefault="008532DA">
      <w:pPr>
        <w:jc w:val="both"/>
      </w:pPr>
      <w:r>
        <w:t xml:space="preserve">IBDP </w:t>
      </w:r>
      <w:proofErr w:type="gramStart"/>
      <w:r>
        <w:t>1 :</w:t>
      </w:r>
      <w:proofErr w:type="gramEnd"/>
      <w:r>
        <w:t xml:space="preserve"> 180</w:t>
      </w:r>
    </w:p>
    <w:p w14:paraId="267C93D6" w14:textId="77777777" w:rsidR="00A9065A" w:rsidRDefault="008532DA">
      <w:pPr>
        <w:jc w:val="both"/>
      </w:pPr>
      <w:r>
        <w:t xml:space="preserve">IBDP </w:t>
      </w:r>
      <w:proofErr w:type="gramStart"/>
      <w:r>
        <w:t>2 :</w:t>
      </w:r>
      <w:proofErr w:type="gramEnd"/>
      <w:r>
        <w:t xml:space="preserve"> 180</w:t>
      </w:r>
    </w:p>
    <w:p w14:paraId="14403536" w14:textId="77777777" w:rsidR="00A9065A" w:rsidRDefault="00A9065A">
      <w:pPr>
        <w:jc w:val="both"/>
      </w:pPr>
    </w:p>
    <w:p w14:paraId="7E46227E" w14:textId="77777777" w:rsidR="00A9065A" w:rsidRDefault="008532DA">
      <w:pPr>
        <w:jc w:val="both"/>
        <w:rPr>
          <w:b/>
        </w:rPr>
      </w:pPr>
      <w:r>
        <w:rPr>
          <w:b/>
        </w:rPr>
        <w:t>College Bio:</w:t>
      </w:r>
    </w:p>
    <w:p w14:paraId="63A63FB8" w14:textId="77777777" w:rsidR="00A9065A" w:rsidRDefault="008532DA">
      <w:pPr>
        <w:jc w:val="both"/>
      </w:pPr>
      <w:r>
        <w:t xml:space="preserve">Atlantic College opened in 1962 and is the founding college of the UWC movement. In addition to academic strength, it places emphasis on co-curricular learning which involves community service activities, physical and creative activities, camps and conferences. 70% of alumni go on to be involved in humanitarian work and many have become influential and world renowned in their chosen fields. Among them are scientists, bankers, lawyers, politicians, an astronaut and a King! </w:t>
      </w:r>
    </w:p>
    <w:p w14:paraId="7BE77119" w14:textId="77777777" w:rsidR="00A9065A" w:rsidRDefault="00A9065A">
      <w:pPr>
        <w:jc w:val="both"/>
      </w:pPr>
    </w:p>
    <w:p w14:paraId="78EAC490" w14:textId="77777777" w:rsidR="00A9065A" w:rsidRDefault="008532DA">
      <w:pPr>
        <w:jc w:val="both"/>
        <w:rPr>
          <w:b/>
        </w:rPr>
      </w:pPr>
      <w:r>
        <w:rPr>
          <w:b/>
        </w:rPr>
        <w:t>Residences:</w:t>
      </w:r>
    </w:p>
    <w:p w14:paraId="6183CB83" w14:textId="77777777" w:rsidR="00A9065A" w:rsidRDefault="008532DA">
      <w:pPr>
        <w:jc w:val="both"/>
      </w:pPr>
      <w:r>
        <w:t>There are seven mixed sex student residences. Typically, boys and girls are separately accommodated on different floors/wings. Most students are in rooms of four with nationalities and cultures deliberately mixed. All houses have a common room, kitchen and quiet/study room with computer and Wi-fi access. Each house has a resident houseparent.</w:t>
      </w:r>
    </w:p>
    <w:p w14:paraId="18233C88" w14:textId="77777777" w:rsidR="00A9065A" w:rsidRDefault="00A9065A">
      <w:pPr>
        <w:jc w:val="both"/>
      </w:pPr>
    </w:p>
    <w:p w14:paraId="1AD5DC04" w14:textId="77777777" w:rsidR="00A9065A" w:rsidRDefault="008532DA">
      <w:pPr>
        <w:jc w:val="both"/>
        <w:rPr>
          <w:b/>
        </w:rPr>
      </w:pPr>
      <w:r>
        <w:rPr>
          <w:b/>
        </w:rPr>
        <w:t>Campus Visits:</w:t>
      </w:r>
    </w:p>
    <w:p w14:paraId="1966382F" w14:textId="77777777" w:rsidR="00A9065A" w:rsidRDefault="008532DA">
      <w:pPr>
        <w:jc w:val="both"/>
        <w:rPr>
          <w:b/>
        </w:rPr>
      </w:pPr>
      <w:r>
        <w:t>They can be booked via the website, limited availability.</w:t>
      </w:r>
    </w:p>
    <w:p w14:paraId="0186156E" w14:textId="77777777" w:rsidR="00A9065A" w:rsidRDefault="008532DA">
      <w:pPr>
        <w:jc w:val="both"/>
      </w:pPr>
      <w:r>
        <w:t xml:space="preserve"> </w:t>
      </w:r>
    </w:p>
    <w:p w14:paraId="0FF0D2D6" w14:textId="77777777" w:rsidR="00A9065A" w:rsidRDefault="008532DA">
      <w:pPr>
        <w:jc w:val="both"/>
        <w:rPr>
          <w:b/>
        </w:rPr>
      </w:pPr>
      <w:r>
        <w:rPr>
          <w:b/>
        </w:rPr>
        <w:t>Facilities:</w:t>
      </w:r>
    </w:p>
    <w:p w14:paraId="24D52639" w14:textId="77777777" w:rsidR="00A9065A" w:rsidRDefault="008532DA">
      <w:pPr>
        <w:jc w:val="both"/>
      </w:pPr>
      <w:r>
        <w:t xml:space="preserve">The main Castle building includes the College Dining Hall and Library, along with teaching and office spaces. There is a separate academic building for Sciences, Languages and </w:t>
      </w:r>
      <w:proofErr w:type="spellStart"/>
      <w:r>
        <w:t>Maths</w:t>
      </w:r>
      <w:proofErr w:type="spellEnd"/>
      <w:r>
        <w:t xml:space="preserve">. The College has an indoor and outdoor swimming pool, outdoor climbing wall, and sports hall with gym and dance studio. The music and art rooms are available in the evenings for students to continue working. </w:t>
      </w:r>
    </w:p>
    <w:p w14:paraId="20282CD1" w14:textId="77777777" w:rsidR="00A9065A" w:rsidRDefault="00A9065A">
      <w:pPr>
        <w:jc w:val="both"/>
      </w:pPr>
    </w:p>
    <w:p w14:paraId="404C106D" w14:textId="77777777" w:rsidR="00A9065A" w:rsidRDefault="008532DA">
      <w:pPr>
        <w:jc w:val="both"/>
      </w:pPr>
      <w:r>
        <w:t xml:space="preserve">There is also an Arts Centre which is used for visiting, College-based productions and film screenings in addition to conferences and community meetings. </w:t>
      </w:r>
    </w:p>
    <w:p w14:paraId="411EF429" w14:textId="77777777" w:rsidR="00A9065A" w:rsidRDefault="00A9065A">
      <w:pPr>
        <w:jc w:val="both"/>
      </w:pPr>
    </w:p>
    <w:tbl>
      <w:tblPr>
        <w:tblStyle w:val="a4"/>
        <w:tblW w:w="98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9855"/>
      </w:tblGrid>
      <w:tr w:rsidR="00A9065A" w14:paraId="49ECFB34"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00918C"/>
            <w:tcMar>
              <w:left w:w="108" w:type="dxa"/>
            </w:tcMar>
          </w:tcPr>
          <w:p w14:paraId="5B89A0DC" w14:textId="77777777" w:rsidR="00A9065A" w:rsidRDefault="008532DA">
            <w:pPr>
              <w:widowControl w:val="0"/>
              <w:spacing w:line="240" w:lineRule="auto"/>
              <w:jc w:val="both"/>
              <w:rPr>
                <w:b/>
                <w:color w:val="FFFFFF"/>
              </w:rPr>
            </w:pPr>
            <w:r>
              <w:rPr>
                <w:b/>
                <w:color w:val="FFFFFF"/>
              </w:rPr>
              <w:t xml:space="preserve">Facilities list: </w:t>
            </w:r>
          </w:p>
        </w:tc>
      </w:tr>
      <w:tr w:rsidR="00A9065A" w14:paraId="45807434"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36DC738" w14:textId="77777777" w:rsidR="00A9065A" w:rsidRDefault="008532DA">
            <w:pPr>
              <w:spacing w:line="240" w:lineRule="auto"/>
              <w:jc w:val="both"/>
            </w:pPr>
            <w:r>
              <w:t>Medical Centre</w:t>
            </w:r>
          </w:p>
        </w:tc>
      </w:tr>
      <w:tr w:rsidR="00A9065A" w14:paraId="75152463"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BF6C5F4" w14:textId="77777777" w:rsidR="00A9065A" w:rsidRDefault="008532DA">
            <w:pPr>
              <w:spacing w:line="240" w:lineRule="auto"/>
              <w:jc w:val="both"/>
            </w:pPr>
            <w:r>
              <w:t>Theatre Stage</w:t>
            </w:r>
          </w:p>
        </w:tc>
      </w:tr>
      <w:tr w:rsidR="00A9065A" w14:paraId="7AED87B1"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721E8D1" w14:textId="77777777" w:rsidR="00A9065A" w:rsidRDefault="008532DA">
            <w:pPr>
              <w:spacing w:line="240" w:lineRule="auto"/>
              <w:jc w:val="both"/>
            </w:pPr>
            <w:r>
              <w:t>Indoor swimming pool</w:t>
            </w:r>
          </w:p>
        </w:tc>
      </w:tr>
      <w:tr w:rsidR="00A9065A" w14:paraId="71222CAE"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57B957A" w14:textId="77777777" w:rsidR="00A9065A" w:rsidRDefault="008532DA">
            <w:pPr>
              <w:spacing w:line="240" w:lineRule="auto"/>
              <w:jc w:val="both"/>
            </w:pPr>
            <w:r>
              <w:t>Outdoor swimming pool</w:t>
            </w:r>
          </w:p>
        </w:tc>
      </w:tr>
      <w:tr w:rsidR="00A9065A" w14:paraId="23637605"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718F45D" w14:textId="77777777" w:rsidR="00A9065A" w:rsidRDefault="008532DA">
            <w:pPr>
              <w:spacing w:line="240" w:lineRule="auto"/>
              <w:jc w:val="both"/>
            </w:pPr>
            <w:r>
              <w:t>Football pitch</w:t>
            </w:r>
          </w:p>
        </w:tc>
      </w:tr>
      <w:tr w:rsidR="00A9065A" w14:paraId="30031341"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9B35650" w14:textId="77777777" w:rsidR="00A9065A" w:rsidRDefault="008532DA">
            <w:pPr>
              <w:spacing w:line="240" w:lineRule="auto"/>
              <w:jc w:val="both"/>
            </w:pPr>
            <w:r>
              <w:t>Gym</w:t>
            </w:r>
          </w:p>
        </w:tc>
      </w:tr>
      <w:tr w:rsidR="00A9065A" w14:paraId="6FFA67A6"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1067670" w14:textId="77777777" w:rsidR="00A9065A" w:rsidRDefault="008532DA">
            <w:pPr>
              <w:spacing w:line="240" w:lineRule="auto"/>
              <w:jc w:val="both"/>
            </w:pPr>
            <w:r>
              <w:t>Basketball courts</w:t>
            </w:r>
          </w:p>
        </w:tc>
      </w:tr>
      <w:tr w:rsidR="00A9065A" w14:paraId="36CED9B6"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46737A6" w14:textId="77777777" w:rsidR="00A9065A" w:rsidRDefault="008532DA">
            <w:pPr>
              <w:spacing w:line="240" w:lineRule="auto"/>
              <w:jc w:val="both"/>
            </w:pPr>
            <w:r>
              <w:lastRenderedPageBreak/>
              <w:t>Tennis courts</w:t>
            </w:r>
          </w:p>
        </w:tc>
      </w:tr>
      <w:tr w:rsidR="00A9065A" w14:paraId="0FB4D271"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882DF14" w14:textId="77777777" w:rsidR="00A9065A" w:rsidRDefault="008532DA">
            <w:pPr>
              <w:spacing w:line="240" w:lineRule="auto"/>
              <w:jc w:val="both"/>
            </w:pPr>
            <w:r>
              <w:t>Art Centre</w:t>
            </w:r>
          </w:p>
        </w:tc>
      </w:tr>
      <w:tr w:rsidR="00A9065A" w14:paraId="5EFEF12D"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6F9FA2A" w14:textId="77777777" w:rsidR="00A9065A" w:rsidRDefault="008532DA">
            <w:pPr>
              <w:spacing w:line="240" w:lineRule="auto"/>
              <w:jc w:val="both"/>
            </w:pPr>
            <w:r>
              <w:t>Music Room</w:t>
            </w:r>
          </w:p>
        </w:tc>
      </w:tr>
    </w:tbl>
    <w:p w14:paraId="757735F8" w14:textId="77777777" w:rsidR="00A9065A" w:rsidRDefault="00A9065A">
      <w:pPr>
        <w:jc w:val="both"/>
      </w:pPr>
    </w:p>
    <w:p w14:paraId="795E5723" w14:textId="77777777" w:rsidR="00A9065A" w:rsidRDefault="00A9065A">
      <w:pPr>
        <w:jc w:val="both"/>
      </w:pPr>
    </w:p>
    <w:p w14:paraId="3341D739" w14:textId="77777777" w:rsidR="00A9065A" w:rsidRDefault="00A9065A">
      <w:pPr>
        <w:jc w:val="both"/>
        <w:rPr>
          <w:sz w:val="36"/>
          <w:szCs w:val="36"/>
        </w:rPr>
      </w:pPr>
    </w:p>
    <w:p w14:paraId="7FEA62C5" w14:textId="77777777" w:rsidR="00A9065A" w:rsidRDefault="00A9065A">
      <w:pPr>
        <w:jc w:val="both"/>
        <w:rPr>
          <w:sz w:val="36"/>
          <w:szCs w:val="36"/>
        </w:rPr>
      </w:pPr>
    </w:p>
    <w:p w14:paraId="5DDC2131" w14:textId="77777777" w:rsidR="00A9065A" w:rsidRDefault="008532DA">
      <w:pPr>
        <w:jc w:val="both"/>
        <w:rPr>
          <w:sz w:val="36"/>
          <w:szCs w:val="36"/>
        </w:rPr>
      </w:pPr>
      <w:r>
        <w:rPr>
          <w:sz w:val="36"/>
          <w:szCs w:val="36"/>
        </w:rPr>
        <w:t>Medical Provisions and Additional Needs</w:t>
      </w:r>
    </w:p>
    <w:p w14:paraId="60F237EE" w14:textId="77777777" w:rsidR="00A9065A" w:rsidRDefault="00A9065A">
      <w:pPr>
        <w:widowControl w:val="0"/>
        <w:jc w:val="both"/>
        <w:rPr>
          <w:b/>
        </w:rPr>
      </w:pPr>
    </w:p>
    <w:p w14:paraId="47588B37" w14:textId="77777777" w:rsidR="00A9065A" w:rsidRDefault="008532DA">
      <w:pPr>
        <w:jc w:val="both"/>
        <w:rPr>
          <w:b/>
        </w:rPr>
      </w:pPr>
      <w:r>
        <w:rPr>
          <w:b/>
        </w:rPr>
        <w:t xml:space="preserve">Medical provision: </w:t>
      </w:r>
    </w:p>
    <w:p w14:paraId="2AE18A15" w14:textId="77777777" w:rsidR="00A9065A" w:rsidRDefault="008532DA">
      <w:pPr>
        <w:jc w:val="both"/>
      </w:pPr>
      <w:r>
        <w:t>Two local GPs are on campus twice a week. The Health Centre is currently staffed by a full-time nurse and a senior health care assistant. Opening hours are 07:00 to 17:00 during weekdays, with on call provision 24/7 through our pastoral team and night staff. For emergencies the National Health Services are used directly. Local hospitals are 30 and 45 minutes away.</w:t>
      </w:r>
    </w:p>
    <w:p w14:paraId="297B1DF3" w14:textId="77777777" w:rsidR="00A9065A" w:rsidRDefault="00A9065A">
      <w:pPr>
        <w:jc w:val="both"/>
      </w:pPr>
    </w:p>
    <w:p w14:paraId="7338B057" w14:textId="77777777" w:rsidR="00A9065A" w:rsidRDefault="008532DA">
      <w:pPr>
        <w:jc w:val="both"/>
        <w:rPr>
          <w:b/>
        </w:rPr>
      </w:pPr>
      <w:r>
        <w:rPr>
          <w:b/>
        </w:rPr>
        <w:t>Counselling and pastoral care:</w:t>
      </w:r>
    </w:p>
    <w:p w14:paraId="60D1FB3B" w14:textId="77777777" w:rsidR="00A9065A" w:rsidRDefault="008532DA">
      <w:pPr>
        <w:jc w:val="both"/>
      </w:pPr>
      <w:r>
        <w:t xml:space="preserve">Two counsellors are available weekdays and some evenings / weekends. </w:t>
      </w:r>
    </w:p>
    <w:p w14:paraId="729FE990" w14:textId="77777777" w:rsidR="00A9065A" w:rsidRDefault="00A9065A">
      <w:pPr>
        <w:jc w:val="both"/>
      </w:pPr>
    </w:p>
    <w:p w14:paraId="7BD01F10" w14:textId="77777777" w:rsidR="00A9065A" w:rsidRDefault="008532DA">
      <w:pPr>
        <w:jc w:val="both"/>
      </w:pPr>
      <w:proofErr w:type="spellStart"/>
      <w:r>
        <w:t>Houseparents</w:t>
      </w:r>
      <w:proofErr w:type="spellEnd"/>
      <w:r>
        <w:t xml:space="preserve"> are responsible for a student house of approximately 48 students. They are available to support all aspects of student life.</w:t>
      </w:r>
    </w:p>
    <w:p w14:paraId="7A449C6C" w14:textId="77777777" w:rsidR="00A9065A" w:rsidRDefault="00A9065A">
      <w:pPr>
        <w:jc w:val="both"/>
      </w:pPr>
    </w:p>
    <w:p w14:paraId="3531E5ED" w14:textId="77777777" w:rsidR="00A9065A" w:rsidRDefault="008532DA">
      <w:pPr>
        <w:jc w:val="both"/>
      </w:pPr>
      <w:r>
        <w:t xml:space="preserve">Night staff are on duty overnight seven days a week throughout term time, providing an additional point of contact through the late evening and night. </w:t>
      </w:r>
    </w:p>
    <w:p w14:paraId="564E9754" w14:textId="77777777" w:rsidR="00A9065A" w:rsidRDefault="00A9065A">
      <w:pPr>
        <w:jc w:val="both"/>
      </w:pPr>
    </w:p>
    <w:p w14:paraId="20105061" w14:textId="77777777" w:rsidR="00A9065A" w:rsidRDefault="008532DA">
      <w:pPr>
        <w:jc w:val="both"/>
      </w:pPr>
      <w:r>
        <w:t xml:space="preserve">Personal tutors are the first point of contact for students. They oversee progress academically, socially and emotionally, meet at least weekly with their tutees and communicate regularly with the </w:t>
      </w:r>
      <w:proofErr w:type="spellStart"/>
      <w:r>
        <w:t>houseparents</w:t>
      </w:r>
      <w:proofErr w:type="spellEnd"/>
      <w:r>
        <w:t xml:space="preserve">, teachers and parents to support the wellbeing of their tutees. Each tutor has approximately 10 tutees, with the tutor group being a mix of first and second years from the same student house. Teams of tutors from the same house have regular meetings with the </w:t>
      </w:r>
      <w:proofErr w:type="spellStart"/>
      <w:r>
        <w:t>houseparents</w:t>
      </w:r>
      <w:proofErr w:type="spellEnd"/>
      <w:r>
        <w:t>. Tutors living on site do check-in duties in houses.</w:t>
      </w:r>
    </w:p>
    <w:p w14:paraId="2CE84B11" w14:textId="77777777" w:rsidR="00A9065A" w:rsidRDefault="00A9065A">
      <w:pPr>
        <w:widowControl w:val="0"/>
        <w:jc w:val="both"/>
      </w:pPr>
    </w:p>
    <w:p w14:paraId="66949CFF" w14:textId="77777777" w:rsidR="00A9065A" w:rsidRDefault="008532DA">
      <w:pPr>
        <w:jc w:val="both"/>
        <w:rPr>
          <w:b/>
        </w:rPr>
      </w:pPr>
      <w:r>
        <w:rPr>
          <w:b/>
        </w:rPr>
        <w:t>Additional Needs:</w:t>
      </w:r>
    </w:p>
    <w:tbl>
      <w:tblPr>
        <w:tblStyle w:val="a5"/>
        <w:tblW w:w="98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5010"/>
        <w:gridCol w:w="4845"/>
      </w:tblGrid>
      <w:tr w:rsidR="00A9065A" w14:paraId="49660F22"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00918C"/>
            <w:tcMar>
              <w:left w:w="108" w:type="dxa"/>
            </w:tcMar>
          </w:tcPr>
          <w:p w14:paraId="6E57C9F6" w14:textId="77777777" w:rsidR="00A9065A" w:rsidRDefault="008532DA">
            <w:pPr>
              <w:widowControl w:val="0"/>
              <w:spacing w:line="240" w:lineRule="auto"/>
              <w:jc w:val="both"/>
              <w:rPr>
                <w:b/>
                <w:color w:val="FFFFFF"/>
              </w:rPr>
            </w:pPr>
            <w:r>
              <w:rPr>
                <w:b/>
                <w:color w:val="FFFFFF"/>
              </w:rPr>
              <w:t xml:space="preserve">Is your college able to accommodate the </w:t>
            </w:r>
            <w:proofErr w:type="gramStart"/>
            <w:r>
              <w:rPr>
                <w:b/>
                <w:color w:val="FFFFFF"/>
              </w:rPr>
              <w:t>following:</w:t>
            </w:r>
            <w:proofErr w:type="gramEnd"/>
          </w:p>
        </w:tc>
        <w:tc>
          <w:tcPr>
            <w:tcW w:w="4845" w:type="dxa"/>
            <w:tcBorders>
              <w:top w:val="single" w:sz="4" w:space="0" w:color="00000A"/>
              <w:left w:val="single" w:sz="4" w:space="0" w:color="00000A"/>
              <w:bottom w:val="single" w:sz="4" w:space="0" w:color="00000A"/>
              <w:right w:val="single" w:sz="4" w:space="0" w:color="00000A"/>
            </w:tcBorders>
            <w:shd w:val="clear" w:color="auto" w:fill="00918C"/>
            <w:tcMar>
              <w:left w:w="108" w:type="dxa"/>
            </w:tcMar>
          </w:tcPr>
          <w:p w14:paraId="38EBCEB7" w14:textId="77777777" w:rsidR="00A9065A" w:rsidRDefault="008532DA">
            <w:pPr>
              <w:widowControl w:val="0"/>
              <w:spacing w:line="240" w:lineRule="auto"/>
              <w:jc w:val="both"/>
              <w:rPr>
                <w:b/>
                <w:color w:val="FFFFFF"/>
              </w:rPr>
            </w:pPr>
            <w:r>
              <w:rPr>
                <w:b/>
                <w:color w:val="FFFFFF"/>
              </w:rPr>
              <w:t>Comments</w:t>
            </w:r>
          </w:p>
        </w:tc>
      </w:tr>
      <w:tr w:rsidR="00A9065A" w14:paraId="766AB596"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B5F5E38" w14:textId="77777777" w:rsidR="00A9065A" w:rsidRDefault="008532DA">
            <w:pPr>
              <w:spacing w:line="240" w:lineRule="auto"/>
              <w:jc w:val="both"/>
            </w:pPr>
            <w:r>
              <w:t>Students who are deaf or have hearing impairments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4AE8680" w14:textId="77777777" w:rsidR="00A9065A" w:rsidRDefault="008532DA">
            <w:pPr>
              <w:widowControl w:val="0"/>
              <w:spacing w:line="240" w:lineRule="auto"/>
              <w:jc w:val="both"/>
            </w:pPr>
            <w:r>
              <w:t xml:space="preserve">Hearing impairments – yes. Deaf– individual basis, discussion as to exact support needs is essential before any decision can be made, to ensure we could best meet needs and protect </w:t>
            </w:r>
            <w:r>
              <w:lastRenderedPageBreak/>
              <w:t>wellbeing / safety. Training may be needed for staff.</w:t>
            </w:r>
          </w:p>
        </w:tc>
      </w:tr>
      <w:tr w:rsidR="00A9065A" w14:paraId="4170A159"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6C53A91" w14:textId="77777777" w:rsidR="00A9065A" w:rsidRDefault="008532DA">
            <w:pPr>
              <w:spacing w:line="240" w:lineRule="auto"/>
              <w:jc w:val="both"/>
            </w:pPr>
            <w:r>
              <w:lastRenderedPageBreak/>
              <w:t xml:space="preserve">Blind or </w:t>
            </w:r>
            <w:proofErr w:type="gramStart"/>
            <w:r>
              <w:t>partially-sighted</w:t>
            </w:r>
            <w:proofErr w:type="gramEnd"/>
            <w:r>
              <w:t xml:space="preserve"> students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764CF48" w14:textId="77777777" w:rsidR="00A9065A" w:rsidRDefault="008532DA">
            <w:pPr>
              <w:widowControl w:val="0"/>
              <w:spacing w:line="240" w:lineRule="auto"/>
              <w:jc w:val="both"/>
            </w:pPr>
            <w:r>
              <w:t>Partially sighted – yes. Blind – individual basis, discussion as to exact support needs is essential before any decision can be made, to ensure we can best meet needs and protect wellbeing / safety of all. Training may be needed for staff.</w:t>
            </w:r>
          </w:p>
        </w:tc>
      </w:tr>
      <w:tr w:rsidR="00A9065A" w14:paraId="34155567"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8EAA2E9" w14:textId="77777777" w:rsidR="00A9065A" w:rsidRDefault="008532DA">
            <w:pPr>
              <w:spacing w:line="240" w:lineRule="auto"/>
              <w:jc w:val="both"/>
            </w:pPr>
            <w:r>
              <w:t>Students who are wheelchair users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C78745F" w14:textId="77777777" w:rsidR="00A9065A" w:rsidRDefault="008532DA">
            <w:pPr>
              <w:widowControl w:val="0"/>
              <w:spacing w:line="240" w:lineRule="auto"/>
              <w:jc w:val="both"/>
            </w:pPr>
            <w:r>
              <w:t>Possible, but with prior negotiation and discussion due to our location (Castle).</w:t>
            </w:r>
          </w:p>
        </w:tc>
      </w:tr>
      <w:tr w:rsidR="00A9065A" w14:paraId="66F8C88E"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17A11AF" w14:textId="77777777" w:rsidR="00A9065A" w:rsidRDefault="008532DA">
            <w:pPr>
              <w:spacing w:line="240" w:lineRule="auto"/>
              <w:jc w:val="both"/>
            </w:pPr>
            <w:r>
              <w:t>Students with learning disabilities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3052212" w14:textId="77777777" w:rsidR="00A9065A" w:rsidRDefault="008532DA">
            <w:pPr>
              <w:widowControl w:val="0"/>
              <w:spacing w:line="240" w:lineRule="auto"/>
              <w:jc w:val="both"/>
            </w:pPr>
            <w:r>
              <w:t>Students are considered on an individual basis, and discussion as to exact support needs is essential before any decision can be made, to ensure we can meet needs and wellbeing.</w:t>
            </w:r>
          </w:p>
        </w:tc>
      </w:tr>
      <w:tr w:rsidR="00A9065A" w14:paraId="71A77ECC" w14:textId="77777777">
        <w:trPr>
          <w:trHeight w:val="54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ABEEA73" w14:textId="77777777" w:rsidR="00A9065A" w:rsidRDefault="008532DA">
            <w:pPr>
              <w:spacing w:line="240" w:lineRule="auto"/>
              <w:jc w:val="both"/>
            </w:pPr>
            <w:r>
              <w:t>Dietary requirements (including Kosher and Halal)</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9350257" w14:textId="77777777" w:rsidR="00A9065A" w:rsidRDefault="008532DA">
            <w:pPr>
              <w:widowControl w:val="0"/>
              <w:spacing w:line="240" w:lineRule="auto"/>
              <w:jc w:val="both"/>
            </w:pPr>
            <w:r>
              <w:t>Yes, with prior request and information.</w:t>
            </w:r>
          </w:p>
        </w:tc>
      </w:tr>
      <w:tr w:rsidR="00A9065A" w14:paraId="49130ABD" w14:textId="77777777">
        <w:trPr>
          <w:trHeight w:val="54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1B844FB" w14:textId="77777777" w:rsidR="00A9065A" w:rsidRDefault="008532DA">
            <w:pPr>
              <w:spacing w:line="240" w:lineRule="auto"/>
              <w:jc w:val="both"/>
            </w:pPr>
            <w:r>
              <w:t>Facilities / provisions for faith groups:</w:t>
            </w:r>
          </w:p>
          <w:p w14:paraId="553B282D" w14:textId="77777777" w:rsidR="00A9065A" w:rsidRDefault="008532DA">
            <w:pPr>
              <w:spacing w:line="240" w:lineRule="auto"/>
              <w:jc w:val="both"/>
              <w:rPr>
                <w:i/>
              </w:rPr>
            </w:pPr>
            <w:r>
              <w:rPr>
                <w:i/>
              </w:rPr>
              <w:t>(</w:t>
            </w:r>
            <w:proofErr w:type="gramStart"/>
            <w:r>
              <w:rPr>
                <w:i/>
              </w:rPr>
              <w:t>i.e.</w:t>
            </w:r>
            <w:proofErr w:type="gramEnd"/>
            <w:r>
              <w:rPr>
                <w:i/>
              </w:rPr>
              <w:t xml:space="preserve"> prayer room, specific days for religious celebration)</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9811BC4" w14:textId="77777777" w:rsidR="00A9065A" w:rsidRDefault="008532DA">
            <w:pPr>
              <w:widowControl w:val="0"/>
              <w:spacing w:line="240" w:lineRule="auto"/>
              <w:jc w:val="both"/>
            </w:pPr>
            <w:r>
              <w:t>We have a multi-faith prayer room and Anglican chapel</w:t>
            </w:r>
          </w:p>
        </w:tc>
      </w:tr>
    </w:tbl>
    <w:p w14:paraId="6E9B75E8" w14:textId="77777777" w:rsidR="00A9065A" w:rsidRDefault="00A9065A">
      <w:pPr>
        <w:ind w:left="720"/>
        <w:jc w:val="both"/>
      </w:pPr>
    </w:p>
    <w:p w14:paraId="5D072D94" w14:textId="77777777" w:rsidR="00A9065A" w:rsidRDefault="00A9065A">
      <w:pPr>
        <w:jc w:val="both"/>
        <w:rPr>
          <w:b/>
        </w:rPr>
      </w:pPr>
    </w:p>
    <w:p w14:paraId="776C80F8" w14:textId="77777777" w:rsidR="00A9065A" w:rsidRDefault="008532DA">
      <w:pPr>
        <w:jc w:val="both"/>
        <w:rPr>
          <w:sz w:val="36"/>
          <w:szCs w:val="36"/>
        </w:rPr>
      </w:pPr>
      <w:r>
        <w:rPr>
          <w:sz w:val="36"/>
          <w:szCs w:val="36"/>
        </w:rPr>
        <w:t>Subjects and CAS Available</w:t>
      </w:r>
    </w:p>
    <w:p w14:paraId="189CB41D" w14:textId="77777777" w:rsidR="00A9065A" w:rsidRDefault="00A9065A">
      <w:pPr>
        <w:jc w:val="both"/>
      </w:pPr>
    </w:p>
    <w:p w14:paraId="4EB6867D" w14:textId="77777777" w:rsidR="00A9065A" w:rsidRDefault="008532DA">
      <w:pPr>
        <w:jc w:val="both"/>
      </w:pPr>
      <w:r>
        <w:rPr>
          <w:b/>
        </w:rPr>
        <w:t>Subjects taught:</w:t>
      </w:r>
    </w:p>
    <w:tbl>
      <w:tblPr>
        <w:tblStyle w:val="a6"/>
        <w:tblW w:w="936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0"/>
        <w:gridCol w:w="3160"/>
        <w:gridCol w:w="3160"/>
      </w:tblGrid>
      <w:tr w:rsidR="00A9065A" w14:paraId="58B358D8" w14:textId="77777777">
        <w:trPr>
          <w:trHeight w:val="340"/>
        </w:trPr>
        <w:tc>
          <w:tcPr>
            <w:tcW w:w="3040" w:type="dxa"/>
            <w:shd w:val="clear" w:color="auto" w:fill="00918C"/>
          </w:tcPr>
          <w:p w14:paraId="4B524DF7" w14:textId="77777777" w:rsidR="00A9065A" w:rsidRDefault="008532DA">
            <w:pPr>
              <w:spacing w:line="240" w:lineRule="auto"/>
              <w:jc w:val="both"/>
              <w:rPr>
                <w:color w:val="FFFFFF"/>
              </w:rPr>
            </w:pPr>
            <w:r>
              <w:rPr>
                <w:b/>
                <w:color w:val="FFFFFF"/>
              </w:rPr>
              <w:t>Group 1</w:t>
            </w:r>
          </w:p>
        </w:tc>
        <w:tc>
          <w:tcPr>
            <w:tcW w:w="3160" w:type="dxa"/>
            <w:shd w:val="clear" w:color="auto" w:fill="00918C"/>
          </w:tcPr>
          <w:p w14:paraId="2F85CD6E" w14:textId="77777777" w:rsidR="00A9065A" w:rsidRDefault="008532DA">
            <w:pPr>
              <w:spacing w:line="240" w:lineRule="auto"/>
              <w:jc w:val="both"/>
              <w:rPr>
                <w:color w:val="FFFFFF"/>
              </w:rPr>
            </w:pPr>
            <w:r>
              <w:rPr>
                <w:b/>
                <w:color w:val="FFFFFF"/>
              </w:rPr>
              <w:t>Group 3</w:t>
            </w:r>
          </w:p>
        </w:tc>
        <w:tc>
          <w:tcPr>
            <w:tcW w:w="3160" w:type="dxa"/>
            <w:shd w:val="clear" w:color="auto" w:fill="00918C"/>
          </w:tcPr>
          <w:p w14:paraId="3B26C07D" w14:textId="77777777" w:rsidR="00A9065A" w:rsidRDefault="008532DA">
            <w:pPr>
              <w:spacing w:line="240" w:lineRule="auto"/>
              <w:jc w:val="both"/>
              <w:rPr>
                <w:color w:val="FFFFFF"/>
              </w:rPr>
            </w:pPr>
            <w:r>
              <w:rPr>
                <w:b/>
                <w:color w:val="FFFFFF"/>
              </w:rPr>
              <w:t>Group 5</w:t>
            </w:r>
          </w:p>
        </w:tc>
      </w:tr>
      <w:tr w:rsidR="00A9065A" w14:paraId="01972834" w14:textId="77777777">
        <w:trPr>
          <w:trHeight w:val="1220"/>
        </w:trPr>
        <w:tc>
          <w:tcPr>
            <w:tcW w:w="3040" w:type="dxa"/>
            <w:shd w:val="clear" w:color="auto" w:fill="FFFFFF"/>
          </w:tcPr>
          <w:p w14:paraId="736443B6" w14:textId="77777777" w:rsidR="00A9065A" w:rsidRDefault="008532DA">
            <w:pPr>
              <w:spacing w:after="200"/>
              <w:jc w:val="both"/>
            </w:pPr>
            <w:r>
              <w:t>English Language and Literature (HL &amp; SL)</w:t>
            </w:r>
          </w:p>
          <w:p w14:paraId="688696E0" w14:textId="77777777" w:rsidR="00A9065A" w:rsidRDefault="008532DA">
            <w:pPr>
              <w:spacing w:after="200"/>
              <w:jc w:val="both"/>
            </w:pPr>
            <w:r>
              <w:t>Chinese Literature (SL Only)</w:t>
            </w:r>
          </w:p>
          <w:p w14:paraId="0E56EFA9" w14:textId="77777777" w:rsidR="00A9065A" w:rsidRDefault="008532DA">
            <w:pPr>
              <w:spacing w:after="200"/>
              <w:jc w:val="both"/>
            </w:pPr>
            <w:r>
              <w:t>Spanish Literature (HL &amp; SL)</w:t>
            </w:r>
          </w:p>
          <w:p w14:paraId="3834E988" w14:textId="77777777" w:rsidR="00A9065A" w:rsidRDefault="00A9065A">
            <w:pPr>
              <w:jc w:val="both"/>
            </w:pPr>
          </w:p>
        </w:tc>
        <w:tc>
          <w:tcPr>
            <w:tcW w:w="3160" w:type="dxa"/>
            <w:shd w:val="clear" w:color="auto" w:fill="FFFFFF"/>
          </w:tcPr>
          <w:p w14:paraId="60EFD6A7" w14:textId="77777777" w:rsidR="00A9065A" w:rsidRDefault="008532DA">
            <w:pPr>
              <w:spacing w:after="200"/>
              <w:jc w:val="both"/>
            </w:pPr>
            <w:r>
              <w:t>Economics (HL &amp; SL)</w:t>
            </w:r>
          </w:p>
          <w:p w14:paraId="6C0AB31C" w14:textId="77777777" w:rsidR="00A9065A" w:rsidRDefault="008532DA">
            <w:pPr>
              <w:spacing w:after="200"/>
              <w:jc w:val="both"/>
            </w:pPr>
            <w:r>
              <w:t>Geography (HL &amp; SL)</w:t>
            </w:r>
          </w:p>
          <w:p w14:paraId="71862F55" w14:textId="77777777" w:rsidR="00A9065A" w:rsidRDefault="008532DA">
            <w:pPr>
              <w:spacing w:after="200"/>
              <w:jc w:val="both"/>
            </w:pPr>
            <w:r>
              <w:t>History (HL &amp; SL)</w:t>
            </w:r>
          </w:p>
          <w:p w14:paraId="43D2BAF4" w14:textId="77777777" w:rsidR="00A9065A" w:rsidRDefault="008532DA">
            <w:pPr>
              <w:spacing w:after="200"/>
              <w:jc w:val="both"/>
            </w:pPr>
            <w:r>
              <w:t>Social &amp; Cultural Anthropology (HL &amp; SL)</w:t>
            </w:r>
          </w:p>
          <w:p w14:paraId="065AEBD9" w14:textId="77777777" w:rsidR="00A9065A" w:rsidRDefault="008532DA">
            <w:pPr>
              <w:spacing w:after="200"/>
              <w:jc w:val="both"/>
            </w:pPr>
            <w:r>
              <w:t>Global Politics (HL &amp; SL)</w:t>
            </w:r>
          </w:p>
          <w:p w14:paraId="6916A910" w14:textId="77777777" w:rsidR="00A9065A" w:rsidRDefault="008532DA">
            <w:pPr>
              <w:spacing w:line="240" w:lineRule="auto"/>
              <w:jc w:val="both"/>
            </w:pPr>
            <w:r>
              <w:t>Environmental Systems &amp; Societies (SL Only)</w:t>
            </w:r>
          </w:p>
        </w:tc>
        <w:tc>
          <w:tcPr>
            <w:tcW w:w="3160" w:type="dxa"/>
            <w:shd w:val="clear" w:color="auto" w:fill="FFFFFF"/>
          </w:tcPr>
          <w:p w14:paraId="2560C4B9" w14:textId="77777777" w:rsidR="00A9065A" w:rsidRDefault="008532DA">
            <w:pPr>
              <w:spacing w:after="200" w:line="240" w:lineRule="auto"/>
              <w:jc w:val="both"/>
            </w:pPr>
            <w:r>
              <w:t>Mathematics: Analysis and Approaches (HL &amp; SL)</w:t>
            </w:r>
          </w:p>
          <w:p w14:paraId="0C67B4FE" w14:textId="77777777" w:rsidR="00A9065A" w:rsidRDefault="008532DA">
            <w:pPr>
              <w:spacing w:after="200" w:line="240" w:lineRule="auto"/>
              <w:jc w:val="both"/>
            </w:pPr>
            <w:r>
              <w:t xml:space="preserve">Mathematics: Applications and </w:t>
            </w:r>
            <w:proofErr w:type="gramStart"/>
            <w:r>
              <w:t>Interpretation  SL</w:t>
            </w:r>
            <w:proofErr w:type="gramEnd"/>
            <w:r>
              <w:t xml:space="preserve"> only)</w:t>
            </w:r>
          </w:p>
        </w:tc>
      </w:tr>
      <w:tr w:rsidR="00A9065A" w14:paraId="3F384AD0" w14:textId="77777777">
        <w:trPr>
          <w:trHeight w:val="240"/>
        </w:trPr>
        <w:tc>
          <w:tcPr>
            <w:tcW w:w="3040" w:type="dxa"/>
            <w:shd w:val="clear" w:color="auto" w:fill="00918C"/>
          </w:tcPr>
          <w:p w14:paraId="1EEE01A6" w14:textId="77777777" w:rsidR="00A9065A" w:rsidRDefault="008532DA">
            <w:pPr>
              <w:spacing w:line="240" w:lineRule="auto"/>
              <w:jc w:val="both"/>
              <w:rPr>
                <w:color w:val="FFFFFF"/>
              </w:rPr>
            </w:pPr>
            <w:r>
              <w:rPr>
                <w:b/>
                <w:color w:val="FFFFFF"/>
              </w:rPr>
              <w:t>Group 2</w:t>
            </w:r>
          </w:p>
        </w:tc>
        <w:tc>
          <w:tcPr>
            <w:tcW w:w="3160" w:type="dxa"/>
            <w:shd w:val="clear" w:color="auto" w:fill="00918C"/>
          </w:tcPr>
          <w:p w14:paraId="2BC1FDF8" w14:textId="77777777" w:rsidR="00A9065A" w:rsidRDefault="008532DA">
            <w:pPr>
              <w:spacing w:line="240" w:lineRule="auto"/>
              <w:jc w:val="both"/>
              <w:rPr>
                <w:color w:val="FFFFFF"/>
              </w:rPr>
            </w:pPr>
            <w:r>
              <w:rPr>
                <w:b/>
                <w:color w:val="FFFFFF"/>
              </w:rPr>
              <w:t>Group 4</w:t>
            </w:r>
          </w:p>
        </w:tc>
        <w:tc>
          <w:tcPr>
            <w:tcW w:w="3160" w:type="dxa"/>
            <w:shd w:val="clear" w:color="auto" w:fill="00918C"/>
          </w:tcPr>
          <w:p w14:paraId="4C38EF11" w14:textId="77777777" w:rsidR="00A9065A" w:rsidRDefault="008532DA">
            <w:pPr>
              <w:spacing w:line="240" w:lineRule="auto"/>
              <w:jc w:val="both"/>
              <w:rPr>
                <w:color w:val="FFFFFF"/>
              </w:rPr>
            </w:pPr>
            <w:r>
              <w:rPr>
                <w:b/>
                <w:color w:val="FFFFFF"/>
              </w:rPr>
              <w:t>Group 6</w:t>
            </w:r>
          </w:p>
        </w:tc>
      </w:tr>
      <w:tr w:rsidR="00A9065A" w14:paraId="5A521F98" w14:textId="77777777">
        <w:trPr>
          <w:trHeight w:val="1120"/>
        </w:trPr>
        <w:tc>
          <w:tcPr>
            <w:tcW w:w="3040" w:type="dxa"/>
            <w:shd w:val="clear" w:color="auto" w:fill="FFFFFF"/>
          </w:tcPr>
          <w:p w14:paraId="6D9AD172" w14:textId="77777777" w:rsidR="00A9065A" w:rsidRDefault="008532DA">
            <w:pPr>
              <w:spacing w:after="200"/>
              <w:jc w:val="both"/>
            </w:pPr>
            <w:r>
              <w:lastRenderedPageBreak/>
              <w:t>English B (HL &amp; SL)</w:t>
            </w:r>
          </w:p>
          <w:p w14:paraId="6761F1FB" w14:textId="77777777" w:rsidR="00A9065A" w:rsidRDefault="008532DA">
            <w:pPr>
              <w:spacing w:after="200"/>
              <w:jc w:val="both"/>
            </w:pPr>
            <w:r>
              <w:t>French B (HL, SL &amp; ab initio)</w:t>
            </w:r>
          </w:p>
          <w:p w14:paraId="338D15DB" w14:textId="77777777" w:rsidR="00A9065A" w:rsidRDefault="008532DA">
            <w:pPr>
              <w:spacing w:after="200"/>
              <w:jc w:val="both"/>
            </w:pPr>
            <w:r>
              <w:t>Spanish B (HL SL &amp; ab initio)</w:t>
            </w:r>
          </w:p>
        </w:tc>
        <w:tc>
          <w:tcPr>
            <w:tcW w:w="3160" w:type="dxa"/>
            <w:shd w:val="clear" w:color="auto" w:fill="FFFFFF"/>
          </w:tcPr>
          <w:p w14:paraId="468C4D12" w14:textId="77777777" w:rsidR="00A9065A" w:rsidRDefault="008532DA">
            <w:pPr>
              <w:spacing w:after="200"/>
              <w:jc w:val="both"/>
            </w:pPr>
            <w:r>
              <w:t>Biology (HL &amp; SL)</w:t>
            </w:r>
          </w:p>
          <w:p w14:paraId="0F759591" w14:textId="77777777" w:rsidR="00A9065A" w:rsidRDefault="008532DA">
            <w:pPr>
              <w:spacing w:after="200"/>
              <w:jc w:val="both"/>
            </w:pPr>
            <w:r>
              <w:t>Chemistry (HL &amp; SL)</w:t>
            </w:r>
          </w:p>
          <w:p w14:paraId="2CF78FFA" w14:textId="77777777" w:rsidR="00A9065A" w:rsidRDefault="008532DA">
            <w:pPr>
              <w:spacing w:after="200"/>
              <w:jc w:val="both"/>
            </w:pPr>
            <w:r>
              <w:t>Physics (HL &amp; SL)</w:t>
            </w:r>
          </w:p>
          <w:p w14:paraId="305B3B6B" w14:textId="77777777" w:rsidR="00A9065A" w:rsidRDefault="008532DA">
            <w:pPr>
              <w:jc w:val="both"/>
            </w:pPr>
            <w:r>
              <w:t>Environmental Systems &amp; Societies (SL Only)</w:t>
            </w:r>
          </w:p>
        </w:tc>
        <w:tc>
          <w:tcPr>
            <w:tcW w:w="3160" w:type="dxa"/>
            <w:shd w:val="clear" w:color="auto" w:fill="FFFFFF"/>
          </w:tcPr>
          <w:p w14:paraId="37034A4B" w14:textId="77777777" w:rsidR="00A9065A" w:rsidRDefault="008532DA">
            <w:pPr>
              <w:spacing w:after="200"/>
              <w:jc w:val="both"/>
            </w:pPr>
            <w:r>
              <w:t>Visual Arts (HL &amp; SL)</w:t>
            </w:r>
          </w:p>
          <w:p w14:paraId="1445F198" w14:textId="77777777" w:rsidR="00A9065A" w:rsidRDefault="008532DA">
            <w:pPr>
              <w:spacing w:after="200"/>
              <w:jc w:val="both"/>
            </w:pPr>
            <w:r>
              <w:t>Music (HL &amp; SL)</w:t>
            </w:r>
          </w:p>
        </w:tc>
      </w:tr>
    </w:tbl>
    <w:p w14:paraId="1B930015" w14:textId="77777777" w:rsidR="00A9065A" w:rsidRDefault="00A9065A">
      <w:pPr>
        <w:spacing w:line="240" w:lineRule="auto"/>
        <w:jc w:val="both"/>
        <w:rPr>
          <w:b/>
        </w:rPr>
      </w:pPr>
    </w:p>
    <w:p w14:paraId="7176F4C0" w14:textId="77777777" w:rsidR="00A9065A" w:rsidRDefault="00A9065A">
      <w:pPr>
        <w:spacing w:line="240" w:lineRule="auto"/>
        <w:jc w:val="both"/>
        <w:rPr>
          <w:b/>
        </w:rPr>
      </w:pPr>
    </w:p>
    <w:p w14:paraId="7B9862C2" w14:textId="77777777" w:rsidR="00A9065A" w:rsidRDefault="008532DA">
      <w:pPr>
        <w:spacing w:line="240" w:lineRule="auto"/>
        <w:jc w:val="both"/>
      </w:pPr>
      <w:r>
        <w:rPr>
          <w:b/>
        </w:rPr>
        <w:t>CAS available:</w:t>
      </w:r>
    </w:p>
    <w:tbl>
      <w:tblPr>
        <w:tblStyle w:val="a7"/>
        <w:tblW w:w="936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0"/>
        <w:gridCol w:w="3160"/>
        <w:gridCol w:w="3160"/>
      </w:tblGrid>
      <w:tr w:rsidR="00A9065A" w14:paraId="6825F192" w14:textId="77777777">
        <w:trPr>
          <w:trHeight w:val="340"/>
        </w:trPr>
        <w:tc>
          <w:tcPr>
            <w:tcW w:w="3040" w:type="dxa"/>
            <w:shd w:val="clear" w:color="auto" w:fill="00918C"/>
          </w:tcPr>
          <w:p w14:paraId="201193CE" w14:textId="77777777" w:rsidR="00A9065A" w:rsidRDefault="008532DA">
            <w:pPr>
              <w:spacing w:line="240" w:lineRule="auto"/>
              <w:jc w:val="both"/>
              <w:rPr>
                <w:i/>
                <w:color w:val="FFFFFF"/>
              </w:rPr>
            </w:pPr>
            <w:r>
              <w:rPr>
                <w:b/>
                <w:color w:val="FFFFFF"/>
              </w:rPr>
              <w:t>Physical Activities</w:t>
            </w:r>
          </w:p>
        </w:tc>
        <w:tc>
          <w:tcPr>
            <w:tcW w:w="3160" w:type="dxa"/>
            <w:shd w:val="clear" w:color="auto" w:fill="00918C"/>
          </w:tcPr>
          <w:p w14:paraId="5D600BE4" w14:textId="77777777" w:rsidR="00A9065A" w:rsidRDefault="008532DA">
            <w:pPr>
              <w:spacing w:line="240" w:lineRule="auto"/>
              <w:jc w:val="both"/>
              <w:rPr>
                <w:b/>
                <w:i/>
                <w:color w:val="FFFFFF"/>
              </w:rPr>
            </w:pPr>
            <w:r>
              <w:rPr>
                <w:b/>
                <w:color w:val="FFFFFF"/>
              </w:rPr>
              <w:t>Creative Activities</w:t>
            </w:r>
          </w:p>
        </w:tc>
        <w:tc>
          <w:tcPr>
            <w:tcW w:w="3160" w:type="dxa"/>
            <w:shd w:val="clear" w:color="auto" w:fill="00918C"/>
          </w:tcPr>
          <w:p w14:paraId="48B523A9" w14:textId="77777777" w:rsidR="00A9065A" w:rsidRDefault="008532DA">
            <w:pPr>
              <w:spacing w:line="240" w:lineRule="auto"/>
              <w:jc w:val="both"/>
              <w:rPr>
                <w:i/>
                <w:color w:val="FFFFFF"/>
              </w:rPr>
            </w:pPr>
            <w:r>
              <w:rPr>
                <w:b/>
                <w:color w:val="FFFFFF"/>
              </w:rPr>
              <w:t>Social Service</w:t>
            </w:r>
          </w:p>
        </w:tc>
      </w:tr>
      <w:tr w:rsidR="00A9065A" w14:paraId="1A86EA83" w14:textId="77777777">
        <w:trPr>
          <w:trHeight w:val="1220"/>
        </w:trPr>
        <w:tc>
          <w:tcPr>
            <w:tcW w:w="3040" w:type="dxa"/>
            <w:shd w:val="clear" w:color="auto" w:fill="FFFFFF"/>
          </w:tcPr>
          <w:p w14:paraId="12B14C74" w14:textId="77777777" w:rsidR="00A9065A" w:rsidRDefault="008532DA">
            <w:pPr>
              <w:spacing w:after="200" w:line="240" w:lineRule="auto"/>
              <w:jc w:val="both"/>
            </w:pPr>
            <w:r>
              <w:t>Floorball</w:t>
            </w:r>
          </w:p>
          <w:p w14:paraId="36CEAC86" w14:textId="77777777" w:rsidR="00A9065A" w:rsidRDefault="008532DA">
            <w:pPr>
              <w:spacing w:after="200" w:line="240" w:lineRule="auto"/>
              <w:jc w:val="both"/>
            </w:pPr>
            <w:r>
              <w:t xml:space="preserve">Football </w:t>
            </w:r>
          </w:p>
          <w:p w14:paraId="31BD54DE" w14:textId="77777777" w:rsidR="00A9065A" w:rsidRDefault="008532DA">
            <w:pPr>
              <w:spacing w:after="200" w:line="240" w:lineRule="auto"/>
              <w:jc w:val="both"/>
            </w:pPr>
            <w:r>
              <w:t>Rugby</w:t>
            </w:r>
          </w:p>
          <w:p w14:paraId="476D875D" w14:textId="77777777" w:rsidR="00A9065A" w:rsidRDefault="008532DA">
            <w:pPr>
              <w:spacing w:after="200" w:line="240" w:lineRule="auto"/>
              <w:jc w:val="both"/>
            </w:pPr>
            <w:r>
              <w:t>Volleyball</w:t>
            </w:r>
          </w:p>
          <w:p w14:paraId="4FEED5E6" w14:textId="77777777" w:rsidR="00A9065A" w:rsidRDefault="008532DA">
            <w:pPr>
              <w:spacing w:after="200" w:line="240" w:lineRule="auto"/>
              <w:jc w:val="both"/>
            </w:pPr>
            <w:r>
              <w:t>Basketball</w:t>
            </w:r>
          </w:p>
          <w:p w14:paraId="1890AD9A" w14:textId="77777777" w:rsidR="00A9065A" w:rsidRDefault="008532DA">
            <w:pPr>
              <w:spacing w:after="200" w:line="240" w:lineRule="auto"/>
              <w:jc w:val="both"/>
            </w:pPr>
            <w:r>
              <w:t>Tennis</w:t>
            </w:r>
          </w:p>
          <w:p w14:paraId="0160A6A5" w14:textId="77777777" w:rsidR="00A9065A" w:rsidRDefault="008532DA">
            <w:pPr>
              <w:spacing w:after="200" w:line="240" w:lineRule="auto"/>
              <w:jc w:val="both"/>
            </w:pPr>
            <w:r>
              <w:t>Badminton</w:t>
            </w:r>
          </w:p>
          <w:p w14:paraId="73E5B62B" w14:textId="77777777" w:rsidR="00A9065A" w:rsidRDefault="008532DA">
            <w:pPr>
              <w:spacing w:after="200" w:line="240" w:lineRule="auto"/>
              <w:jc w:val="both"/>
            </w:pPr>
            <w:r>
              <w:t>Yoga</w:t>
            </w:r>
          </w:p>
          <w:p w14:paraId="4E8A9299" w14:textId="77777777" w:rsidR="00A9065A" w:rsidRDefault="008532DA">
            <w:pPr>
              <w:spacing w:after="200" w:line="240" w:lineRule="auto"/>
              <w:jc w:val="both"/>
            </w:pPr>
            <w:r>
              <w:t>Swimming lessons</w:t>
            </w:r>
          </w:p>
          <w:p w14:paraId="3526CA14" w14:textId="77777777" w:rsidR="00A9065A" w:rsidRDefault="008532DA">
            <w:pPr>
              <w:spacing w:after="200" w:line="240" w:lineRule="auto"/>
              <w:jc w:val="both"/>
            </w:pPr>
            <w:r>
              <w:t>Zumba</w:t>
            </w:r>
          </w:p>
          <w:p w14:paraId="2C233A95" w14:textId="77777777" w:rsidR="00A9065A" w:rsidRDefault="008532DA">
            <w:pPr>
              <w:spacing w:after="200" w:line="240" w:lineRule="auto"/>
              <w:jc w:val="both"/>
            </w:pPr>
            <w:r>
              <w:t>Boatbuilding and powerboating (Atlantic Pacific at Atlantic)</w:t>
            </w:r>
          </w:p>
          <w:p w14:paraId="5E8B2D62" w14:textId="77777777" w:rsidR="00A9065A" w:rsidRDefault="008532DA">
            <w:pPr>
              <w:spacing w:after="200" w:line="240" w:lineRule="auto"/>
              <w:jc w:val="both"/>
            </w:pPr>
            <w:r>
              <w:t>Box fit</w:t>
            </w:r>
          </w:p>
          <w:p w14:paraId="1C58FED7" w14:textId="77777777" w:rsidR="00A9065A" w:rsidRDefault="008532DA">
            <w:pPr>
              <w:spacing w:after="200" w:line="240" w:lineRule="auto"/>
              <w:jc w:val="both"/>
            </w:pPr>
            <w:proofErr w:type="spellStart"/>
            <w:r>
              <w:t>Paddlesports</w:t>
            </w:r>
            <w:proofErr w:type="spellEnd"/>
          </w:p>
          <w:p w14:paraId="1D3549B6" w14:textId="77777777" w:rsidR="00A9065A" w:rsidRDefault="008532DA">
            <w:pPr>
              <w:spacing w:after="200" w:line="240" w:lineRule="auto"/>
              <w:jc w:val="both"/>
            </w:pPr>
            <w:r>
              <w:t>Lifesaving</w:t>
            </w:r>
          </w:p>
          <w:p w14:paraId="20598929" w14:textId="77777777" w:rsidR="00A9065A" w:rsidRDefault="008532DA">
            <w:pPr>
              <w:spacing w:after="200" w:line="240" w:lineRule="auto"/>
              <w:jc w:val="both"/>
            </w:pPr>
            <w:r>
              <w:t>Ballet Fit</w:t>
            </w:r>
          </w:p>
          <w:p w14:paraId="25EFACA8" w14:textId="77777777" w:rsidR="00A9065A" w:rsidRDefault="008532DA">
            <w:pPr>
              <w:spacing w:after="200" w:line="240" w:lineRule="auto"/>
              <w:jc w:val="both"/>
            </w:pPr>
            <w:r>
              <w:t>Sports and Outdoor Fitness</w:t>
            </w:r>
          </w:p>
          <w:p w14:paraId="76BF7CCC" w14:textId="77777777" w:rsidR="00A9065A" w:rsidRDefault="00A9065A">
            <w:pPr>
              <w:spacing w:after="200" w:line="240" w:lineRule="auto"/>
              <w:jc w:val="both"/>
            </w:pPr>
          </w:p>
          <w:p w14:paraId="2B23A129" w14:textId="77777777" w:rsidR="00A9065A" w:rsidRDefault="00A9065A">
            <w:pPr>
              <w:spacing w:after="200" w:line="240" w:lineRule="auto"/>
              <w:jc w:val="both"/>
            </w:pPr>
          </w:p>
        </w:tc>
        <w:tc>
          <w:tcPr>
            <w:tcW w:w="3160" w:type="dxa"/>
            <w:shd w:val="clear" w:color="auto" w:fill="FFFFFF"/>
          </w:tcPr>
          <w:p w14:paraId="10EA6FE6" w14:textId="77777777" w:rsidR="00A9065A" w:rsidRDefault="008532DA">
            <w:pPr>
              <w:spacing w:after="200" w:line="240" w:lineRule="auto"/>
              <w:jc w:val="both"/>
            </w:pPr>
            <w:r>
              <w:t>Amnesty International</w:t>
            </w:r>
          </w:p>
          <w:p w14:paraId="0CD38168" w14:textId="77777777" w:rsidR="00A9065A" w:rsidRDefault="008532DA">
            <w:pPr>
              <w:spacing w:after="200" w:line="240" w:lineRule="auto"/>
              <w:jc w:val="both"/>
            </w:pPr>
            <w:r>
              <w:t>Model United Nations</w:t>
            </w:r>
          </w:p>
          <w:p w14:paraId="291824C3" w14:textId="77777777" w:rsidR="00A9065A" w:rsidRDefault="008532DA">
            <w:pPr>
              <w:spacing w:after="200" w:line="240" w:lineRule="auto"/>
              <w:jc w:val="both"/>
            </w:pPr>
            <w:r>
              <w:t>Ceramics</w:t>
            </w:r>
          </w:p>
          <w:p w14:paraId="1E47063D" w14:textId="77777777" w:rsidR="00A9065A" w:rsidRDefault="008532DA">
            <w:pPr>
              <w:spacing w:after="200" w:line="240" w:lineRule="auto"/>
              <w:jc w:val="both"/>
            </w:pPr>
            <w:r>
              <w:t>Eco Crafts</w:t>
            </w:r>
          </w:p>
          <w:p w14:paraId="25C70AE2" w14:textId="77777777" w:rsidR="00A9065A" w:rsidRDefault="008532DA">
            <w:pPr>
              <w:spacing w:after="200" w:line="240" w:lineRule="auto"/>
              <w:jc w:val="both"/>
            </w:pPr>
            <w:r>
              <w:t>Digital Photography</w:t>
            </w:r>
          </w:p>
          <w:p w14:paraId="5FF946D5" w14:textId="77777777" w:rsidR="00A9065A" w:rsidRDefault="008532DA">
            <w:pPr>
              <w:spacing w:after="200" w:line="240" w:lineRule="auto"/>
              <w:jc w:val="both"/>
            </w:pPr>
            <w:r>
              <w:t>Printmaking</w:t>
            </w:r>
          </w:p>
          <w:p w14:paraId="791F4533" w14:textId="77777777" w:rsidR="00A9065A" w:rsidRDefault="008532DA">
            <w:pPr>
              <w:spacing w:after="200" w:line="240" w:lineRule="auto"/>
              <w:jc w:val="both"/>
            </w:pPr>
            <w:r>
              <w:t>Music composition</w:t>
            </w:r>
          </w:p>
          <w:p w14:paraId="3FAE9DFA" w14:textId="77777777" w:rsidR="00A9065A" w:rsidRDefault="008532DA">
            <w:pPr>
              <w:spacing w:after="200" w:line="240" w:lineRule="auto"/>
              <w:jc w:val="both"/>
            </w:pPr>
            <w:r>
              <w:t>Painting</w:t>
            </w:r>
          </w:p>
          <w:p w14:paraId="28EF61C1" w14:textId="77777777" w:rsidR="00A9065A" w:rsidRDefault="008532DA">
            <w:pPr>
              <w:spacing w:after="200" w:line="240" w:lineRule="auto"/>
              <w:jc w:val="both"/>
            </w:pPr>
            <w:r>
              <w:t>Drama club</w:t>
            </w:r>
          </w:p>
          <w:p w14:paraId="0285EC1A" w14:textId="77777777" w:rsidR="00A9065A" w:rsidRDefault="008532DA">
            <w:pPr>
              <w:spacing w:after="200" w:line="240" w:lineRule="auto"/>
              <w:jc w:val="both"/>
            </w:pPr>
            <w:r>
              <w:t>INK (college newspaper)</w:t>
            </w:r>
          </w:p>
          <w:p w14:paraId="66BF63C1" w14:textId="77777777" w:rsidR="00A9065A" w:rsidRDefault="008532DA">
            <w:pPr>
              <w:spacing w:after="200" w:line="240" w:lineRule="auto"/>
              <w:jc w:val="both"/>
            </w:pPr>
            <w:r>
              <w:t>Yearbook</w:t>
            </w:r>
          </w:p>
          <w:p w14:paraId="5762D9CD" w14:textId="77777777" w:rsidR="00A9065A" w:rsidRDefault="008532DA">
            <w:pPr>
              <w:spacing w:after="200" w:line="240" w:lineRule="auto"/>
              <w:jc w:val="both"/>
            </w:pPr>
            <w:r>
              <w:t xml:space="preserve">Venture </w:t>
            </w:r>
            <w:proofErr w:type="gramStart"/>
            <w:r>
              <w:t>For</w:t>
            </w:r>
            <w:proofErr w:type="gramEnd"/>
            <w:r>
              <w:t xml:space="preserve"> All</w:t>
            </w:r>
          </w:p>
          <w:p w14:paraId="064A7387" w14:textId="77777777" w:rsidR="00A9065A" w:rsidRDefault="008532DA">
            <w:pPr>
              <w:spacing w:after="200" w:line="240" w:lineRule="auto"/>
              <w:jc w:val="both"/>
            </w:pPr>
            <w:r>
              <w:t>Flash (college photography)</w:t>
            </w:r>
          </w:p>
          <w:p w14:paraId="713EC4A7" w14:textId="77777777" w:rsidR="00A9065A" w:rsidRDefault="008532DA">
            <w:pPr>
              <w:spacing w:after="200" w:line="240" w:lineRule="auto"/>
              <w:jc w:val="both"/>
            </w:pPr>
            <w:r>
              <w:t>International Show</w:t>
            </w:r>
          </w:p>
          <w:p w14:paraId="100B26DE" w14:textId="77777777" w:rsidR="00A9065A" w:rsidRDefault="008532DA">
            <w:pPr>
              <w:spacing w:after="200" w:line="240" w:lineRule="auto"/>
              <w:jc w:val="both"/>
            </w:pPr>
            <w:r>
              <w:t>Guitar Club</w:t>
            </w:r>
          </w:p>
          <w:p w14:paraId="16DED137" w14:textId="77777777" w:rsidR="00A9065A" w:rsidRDefault="008532DA">
            <w:pPr>
              <w:spacing w:after="200" w:line="240" w:lineRule="auto"/>
              <w:jc w:val="both"/>
            </w:pPr>
            <w:r>
              <w:t>Programming (IT)</w:t>
            </w:r>
          </w:p>
          <w:p w14:paraId="7D0CF827" w14:textId="77777777" w:rsidR="00A9065A" w:rsidRDefault="008532DA">
            <w:pPr>
              <w:spacing w:after="200" w:line="240" w:lineRule="auto"/>
              <w:jc w:val="both"/>
            </w:pPr>
            <w:r>
              <w:t>Orchestra</w:t>
            </w:r>
          </w:p>
          <w:p w14:paraId="7598F3D0" w14:textId="77777777" w:rsidR="00A9065A" w:rsidRDefault="008532DA">
            <w:pPr>
              <w:spacing w:after="200" w:line="240" w:lineRule="auto"/>
              <w:jc w:val="both"/>
            </w:pPr>
            <w:r>
              <w:t>College Choir</w:t>
            </w:r>
          </w:p>
          <w:p w14:paraId="07CE7850" w14:textId="77777777" w:rsidR="00A9065A" w:rsidRDefault="008532DA">
            <w:pPr>
              <w:spacing w:after="200" w:line="240" w:lineRule="auto"/>
              <w:jc w:val="both"/>
            </w:pPr>
            <w:r>
              <w:t>Cookery Club</w:t>
            </w:r>
          </w:p>
          <w:p w14:paraId="16EA5162" w14:textId="77777777" w:rsidR="00A9065A" w:rsidRDefault="008532DA">
            <w:pPr>
              <w:spacing w:after="200" w:line="240" w:lineRule="auto"/>
              <w:jc w:val="both"/>
            </w:pPr>
            <w:r>
              <w:lastRenderedPageBreak/>
              <w:t>World News</w:t>
            </w:r>
          </w:p>
          <w:p w14:paraId="3640D88C" w14:textId="77777777" w:rsidR="00A9065A" w:rsidRDefault="008532DA">
            <w:pPr>
              <w:spacing w:after="200" w:line="240" w:lineRule="auto"/>
              <w:jc w:val="both"/>
            </w:pPr>
            <w:r>
              <w:t>Girl-Up</w:t>
            </w:r>
          </w:p>
          <w:p w14:paraId="70C03252" w14:textId="77777777" w:rsidR="00A9065A" w:rsidRDefault="008532DA">
            <w:pPr>
              <w:spacing w:after="200" w:line="240" w:lineRule="auto"/>
              <w:jc w:val="both"/>
            </w:pPr>
            <w:r>
              <w:t>LASS (Land and sea Stewardship)</w:t>
            </w:r>
          </w:p>
          <w:p w14:paraId="18576E3A" w14:textId="77777777" w:rsidR="00A9065A" w:rsidRDefault="008532DA">
            <w:pPr>
              <w:spacing w:after="200" w:line="240" w:lineRule="auto"/>
              <w:jc w:val="both"/>
            </w:pPr>
            <w:proofErr w:type="spellStart"/>
            <w:r>
              <w:t>Croeso</w:t>
            </w:r>
            <w:proofErr w:type="spellEnd"/>
            <w:r>
              <w:t xml:space="preserve"> </w:t>
            </w:r>
            <w:proofErr w:type="spellStart"/>
            <w:r>
              <w:t>Llantwit</w:t>
            </w:r>
            <w:proofErr w:type="spellEnd"/>
          </w:p>
          <w:p w14:paraId="6D2C530D" w14:textId="77777777" w:rsidR="00A9065A" w:rsidRDefault="008532DA">
            <w:pPr>
              <w:spacing w:after="200" w:line="240" w:lineRule="auto"/>
              <w:jc w:val="both"/>
            </w:pPr>
            <w:r>
              <w:t>Lighthouse Project (UWC initiatives)</w:t>
            </w:r>
          </w:p>
        </w:tc>
        <w:tc>
          <w:tcPr>
            <w:tcW w:w="3160" w:type="dxa"/>
            <w:shd w:val="clear" w:color="auto" w:fill="FFFFFF"/>
          </w:tcPr>
          <w:p w14:paraId="587B0B76" w14:textId="77777777" w:rsidR="00A9065A" w:rsidRDefault="008532DA">
            <w:pPr>
              <w:spacing w:after="200" w:line="240" w:lineRule="auto"/>
              <w:jc w:val="both"/>
            </w:pPr>
            <w:r>
              <w:lastRenderedPageBreak/>
              <w:t>Music Therapy for dementia patients</w:t>
            </w:r>
          </w:p>
          <w:p w14:paraId="0373A3E2" w14:textId="77777777" w:rsidR="00A9065A" w:rsidRDefault="008532DA">
            <w:pPr>
              <w:spacing w:after="200" w:line="240" w:lineRule="auto"/>
              <w:jc w:val="both"/>
            </w:pPr>
            <w:r>
              <w:t xml:space="preserve">Cardiff refugees </w:t>
            </w:r>
            <w:proofErr w:type="spellStart"/>
            <w:r>
              <w:t>programme</w:t>
            </w:r>
            <w:proofErr w:type="spellEnd"/>
          </w:p>
          <w:p w14:paraId="0662CBCE" w14:textId="77777777" w:rsidR="00A9065A" w:rsidRDefault="008532DA">
            <w:pPr>
              <w:spacing w:after="200" w:line="240" w:lineRule="auto"/>
              <w:jc w:val="both"/>
            </w:pPr>
            <w:r>
              <w:t>Visiting elderly people’s residential homes</w:t>
            </w:r>
          </w:p>
          <w:p w14:paraId="173141E1" w14:textId="77777777" w:rsidR="00A9065A" w:rsidRDefault="008532DA">
            <w:pPr>
              <w:spacing w:after="200" w:line="240" w:lineRule="auto"/>
              <w:jc w:val="both"/>
            </w:pPr>
            <w:r>
              <w:t>Computer Club for elderly</w:t>
            </w:r>
          </w:p>
          <w:p w14:paraId="57B91660" w14:textId="77777777" w:rsidR="00A9065A" w:rsidRDefault="008532DA">
            <w:pPr>
              <w:spacing w:after="200" w:line="240" w:lineRule="auto"/>
              <w:jc w:val="both"/>
            </w:pPr>
            <w:r>
              <w:t>Supporting in local primary schools</w:t>
            </w:r>
          </w:p>
          <w:p w14:paraId="729C3F35" w14:textId="77777777" w:rsidR="00A9065A" w:rsidRDefault="008532DA">
            <w:pPr>
              <w:spacing w:after="200" w:line="240" w:lineRule="auto"/>
              <w:jc w:val="both"/>
              <w:rPr>
                <w:sz w:val="20"/>
                <w:szCs w:val="20"/>
              </w:rPr>
            </w:pPr>
            <w:r>
              <w:t xml:space="preserve">Campus Care </w:t>
            </w:r>
            <w:r>
              <w:rPr>
                <w:sz w:val="20"/>
                <w:szCs w:val="20"/>
              </w:rPr>
              <w:t>(gardening, valley and building projects)</w:t>
            </w:r>
          </w:p>
          <w:p w14:paraId="6F31C864" w14:textId="77777777" w:rsidR="00A9065A" w:rsidRDefault="008532DA">
            <w:pPr>
              <w:spacing w:after="200" w:line="240" w:lineRule="auto"/>
              <w:jc w:val="both"/>
            </w:pPr>
            <w:r>
              <w:t>Sustainable technology</w:t>
            </w:r>
          </w:p>
          <w:p w14:paraId="63E19325" w14:textId="77777777" w:rsidR="00A9065A" w:rsidRDefault="008532DA">
            <w:pPr>
              <w:spacing w:after="200" w:line="240" w:lineRule="auto"/>
              <w:jc w:val="both"/>
            </w:pPr>
            <w:r>
              <w:t>Sheep farming</w:t>
            </w:r>
          </w:p>
          <w:p w14:paraId="5FD6E528" w14:textId="77777777" w:rsidR="00A9065A" w:rsidRDefault="008532DA">
            <w:pPr>
              <w:spacing w:after="200" w:line="240" w:lineRule="auto"/>
              <w:jc w:val="both"/>
            </w:pPr>
            <w:r>
              <w:t>Donkey care and therapy</w:t>
            </w:r>
          </w:p>
          <w:p w14:paraId="52220CE4" w14:textId="77777777" w:rsidR="00A9065A" w:rsidRDefault="008532DA">
            <w:pPr>
              <w:spacing w:after="200" w:line="240" w:lineRule="auto"/>
              <w:jc w:val="both"/>
            </w:pPr>
            <w:r>
              <w:t>Swap Shop</w:t>
            </w:r>
          </w:p>
          <w:p w14:paraId="7F556D1A" w14:textId="77777777" w:rsidR="00A9065A" w:rsidRDefault="008532DA">
            <w:pPr>
              <w:spacing w:after="200" w:line="240" w:lineRule="auto"/>
              <w:jc w:val="both"/>
            </w:pPr>
            <w:r>
              <w:t>Kitchen service</w:t>
            </w:r>
          </w:p>
          <w:p w14:paraId="0B477C54" w14:textId="77777777" w:rsidR="00A9065A" w:rsidRDefault="008532DA">
            <w:pPr>
              <w:spacing w:after="200" w:line="240" w:lineRule="auto"/>
              <w:jc w:val="both"/>
            </w:pPr>
            <w:r>
              <w:t>Aquatic confidence sessions for local children</w:t>
            </w:r>
          </w:p>
          <w:p w14:paraId="50795BFC" w14:textId="77777777" w:rsidR="00A9065A" w:rsidRDefault="008532DA">
            <w:pPr>
              <w:spacing w:line="240" w:lineRule="auto"/>
              <w:jc w:val="both"/>
            </w:pPr>
            <w:r>
              <w:t xml:space="preserve">Outdoor </w:t>
            </w:r>
            <w:proofErr w:type="spellStart"/>
            <w:r>
              <w:t>programme</w:t>
            </w:r>
            <w:proofErr w:type="spellEnd"/>
            <w:r>
              <w:t xml:space="preserve"> (ALP) – sessions for local school children</w:t>
            </w:r>
          </w:p>
          <w:p w14:paraId="5ACAB899" w14:textId="77777777" w:rsidR="00A9065A" w:rsidRDefault="00A9065A">
            <w:pPr>
              <w:spacing w:line="240" w:lineRule="auto"/>
              <w:jc w:val="both"/>
            </w:pPr>
          </w:p>
          <w:p w14:paraId="2E18AE8F" w14:textId="77777777" w:rsidR="00A9065A" w:rsidRDefault="008532DA">
            <w:pPr>
              <w:spacing w:line="240" w:lineRule="auto"/>
              <w:jc w:val="both"/>
            </w:pPr>
            <w:r>
              <w:t>Civic Engagement (for local young people on campus)</w:t>
            </w:r>
          </w:p>
          <w:p w14:paraId="03ED69C9" w14:textId="77777777" w:rsidR="00A9065A" w:rsidRDefault="00A9065A">
            <w:pPr>
              <w:spacing w:line="240" w:lineRule="auto"/>
              <w:jc w:val="both"/>
            </w:pPr>
          </w:p>
          <w:p w14:paraId="46000296" w14:textId="77777777" w:rsidR="00A9065A" w:rsidRDefault="008532DA">
            <w:pPr>
              <w:spacing w:line="240" w:lineRule="auto"/>
              <w:jc w:val="both"/>
              <w:rPr>
                <w:sz w:val="20"/>
                <w:szCs w:val="20"/>
              </w:rPr>
            </w:pPr>
            <w:r>
              <w:lastRenderedPageBreak/>
              <w:t xml:space="preserve">Global Education </w:t>
            </w:r>
            <w:proofErr w:type="spellStart"/>
            <w:r>
              <w:t>Programme</w:t>
            </w:r>
            <w:proofErr w:type="spellEnd"/>
            <w:r>
              <w:t xml:space="preserve"> (for local children on campus</w:t>
            </w:r>
            <w:r>
              <w:rPr>
                <w:sz w:val="20"/>
                <w:szCs w:val="20"/>
              </w:rPr>
              <w:t>)</w:t>
            </w:r>
          </w:p>
          <w:p w14:paraId="097001AC" w14:textId="77777777" w:rsidR="00A9065A" w:rsidRDefault="00A9065A">
            <w:pPr>
              <w:spacing w:line="240" w:lineRule="auto"/>
              <w:jc w:val="both"/>
            </w:pPr>
          </w:p>
          <w:p w14:paraId="28FCDA69" w14:textId="77777777" w:rsidR="00A9065A" w:rsidRDefault="008532DA">
            <w:pPr>
              <w:spacing w:line="240" w:lineRule="auto"/>
              <w:jc w:val="both"/>
            </w:pPr>
            <w:r>
              <w:t>Language Guides</w:t>
            </w:r>
          </w:p>
          <w:p w14:paraId="0753A718" w14:textId="77777777" w:rsidR="00A9065A" w:rsidRDefault="00A9065A">
            <w:pPr>
              <w:spacing w:line="240" w:lineRule="auto"/>
              <w:jc w:val="both"/>
            </w:pPr>
          </w:p>
          <w:p w14:paraId="2F3DF8FE" w14:textId="77777777" w:rsidR="00A9065A" w:rsidRDefault="008532DA">
            <w:pPr>
              <w:spacing w:line="240" w:lineRule="auto"/>
              <w:jc w:val="both"/>
            </w:pPr>
            <w:r>
              <w:t>Peer Listeners</w:t>
            </w:r>
          </w:p>
          <w:p w14:paraId="778607BB" w14:textId="77777777" w:rsidR="00A9065A" w:rsidRDefault="00A9065A">
            <w:pPr>
              <w:spacing w:line="240" w:lineRule="auto"/>
              <w:jc w:val="both"/>
            </w:pPr>
          </w:p>
          <w:p w14:paraId="6BE37A81" w14:textId="77777777" w:rsidR="00A9065A" w:rsidRDefault="008532DA">
            <w:pPr>
              <w:spacing w:line="240" w:lineRule="auto"/>
              <w:jc w:val="both"/>
            </w:pPr>
            <w:r>
              <w:t>Cycle Scheme</w:t>
            </w:r>
          </w:p>
          <w:p w14:paraId="10DFA485" w14:textId="77777777" w:rsidR="00A9065A" w:rsidRDefault="00A9065A">
            <w:pPr>
              <w:spacing w:line="240" w:lineRule="auto"/>
              <w:jc w:val="both"/>
            </w:pPr>
          </w:p>
          <w:p w14:paraId="6EB74D51" w14:textId="77777777" w:rsidR="00A9065A" w:rsidRDefault="008532DA">
            <w:pPr>
              <w:spacing w:line="240" w:lineRule="auto"/>
              <w:jc w:val="both"/>
            </w:pPr>
            <w:r>
              <w:t>Activity Friend (Dementia befriending)</w:t>
            </w:r>
          </w:p>
          <w:p w14:paraId="091E15D0" w14:textId="77777777" w:rsidR="00A9065A" w:rsidRDefault="00A9065A">
            <w:pPr>
              <w:spacing w:line="240" w:lineRule="auto"/>
              <w:jc w:val="both"/>
            </w:pPr>
          </w:p>
          <w:p w14:paraId="623789ED" w14:textId="77777777" w:rsidR="00A9065A" w:rsidRDefault="008532DA">
            <w:pPr>
              <w:spacing w:line="240" w:lineRule="auto"/>
              <w:jc w:val="both"/>
              <w:rPr>
                <w:sz w:val="20"/>
                <w:szCs w:val="20"/>
              </w:rPr>
            </w:pPr>
            <w:proofErr w:type="spellStart"/>
            <w:r>
              <w:t>Valeways</w:t>
            </w:r>
            <w:proofErr w:type="spellEnd"/>
            <w:r>
              <w:rPr>
                <w:sz w:val="20"/>
                <w:szCs w:val="20"/>
              </w:rPr>
              <w:t xml:space="preserve"> (Maintain footpaths throughout the Vale countryside in the Vale of </w:t>
            </w:r>
            <w:proofErr w:type="spellStart"/>
            <w:r>
              <w:rPr>
                <w:sz w:val="20"/>
                <w:szCs w:val="20"/>
              </w:rPr>
              <w:t>Glamorgan</w:t>
            </w:r>
            <w:proofErr w:type="spellEnd"/>
            <w:r>
              <w:rPr>
                <w:sz w:val="20"/>
                <w:szCs w:val="20"/>
              </w:rPr>
              <w:t>)</w:t>
            </w:r>
          </w:p>
          <w:p w14:paraId="07B3403D" w14:textId="77777777" w:rsidR="00A9065A" w:rsidRDefault="00A9065A">
            <w:pPr>
              <w:spacing w:line="240" w:lineRule="auto"/>
              <w:jc w:val="both"/>
            </w:pPr>
          </w:p>
          <w:p w14:paraId="02B4104C" w14:textId="77777777" w:rsidR="00A9065A" w:rsidRDefault="008532DA">
            <w:pPr>
              <w:spacing w:line="240" w:lineRule="auto"/>
              <w:jc w:val="both"/>
            </w:pPr>
            <w:r>
              <w:t>Development Office</w:t>
            </w:r>
          </w:p>
          <w:p w14:paraId="50E1E68F" w14:textId="77777777" w:rsidR="00A9065A" w:rsidRDefault="00A9065A">
            <w:pPr>
              <w:spacing w:line="240" w:lineRule="auto"/>
              <w:jc w:val="both"/>
            </w:pPr>
          </w:p>
          <w:p w14:paraId="0556E993" w14:textId="77777777" w:rsidR="00A9065A" w:rsidRDefault="008532DA">
            <w:pPr>
              <w:spacing w:line="240" w:lineRule="auto"/>
              <w:jc w:val="both"/>
            </w:pPr>
            <w:r>
              <w:t>Chicken Service</w:t>
            </w:r>
          </w:p>
          <w:p w14:paraId="724B6CEA" w14:textId="77777777" w:rsidR="00A9065A" w:rsidRDefault="00A9065A">
            <w:pPr>
              <w:spacing w:line="240" w:lineRule="auto"/>
              <w:jc w:val="both"/>
            </w:pPr>
          </w:p>
          <w:p w14:paraId="529E35E8" w14:textId="77777777" w:rsidR="00A9065A" w:rsidRDefault="008532DA">
            <w:pPr>
              <w:spacing w:line="240" w:lineRule="auto"/>
              <w:jc w:val="both"/>
            </w:pPr>
            <w:r>
              <w:t>Movement for Life (Tai Chi for Local residents to come into campus)</w:t>
            </w:r>
          </w:p>
        </w:tc>
      </w:tr>
    </w:tbl>
    <w:p w14:paraId="44DF6647" w14:textId="77777777" w:rsidR="00A9065A" w:rsidRDefault="00A9065A">
      <w:pPr>
        <w:jc w:val="both"/>
      </w:pPr>
    </w:p>
    <w:p w14:paraId="49637E98" w14:textId="77777777" w:rsidR="00A9065A" w:rsidRDefault="008532DA">
      <w:pPr>
        <w:jc w:val="both"/>
        <w:rPr>
          <w:sz w:val="36"/>
          <w:szCs w:val="36"/>
        </w:rPr>
      </w:pPr>
      <w:r>
        <w:rPr>
          <w:sz w:val="36"/>
          <w:szCs w:val="36"/>
        </w:rPr>
        <w:t>Nomination Information</w:t>
      </w:r>
    </w:p>
    <w:p w14:paraId="08FC6E08" w14:textId="77777777" w:rsidR="00A9065A" w:rsidRDefault="00A9065A">
      <w:pPr>
        <w:jc w:val="both"/>
      </w:pPr>
    </w:p>
    <w:p w14:paraId="5715D018" w14:textId="77777777" w:rsidR="00A9065A" w:rsidRDefault="008532DA">
      <w:pPr>
        <w:jc w:val="both"/>
        <w:rPr>
          <w:b/>
        </w:rPr>
      </w:pPr>
      <w:r>
        <w:rPr>
          <w:b/>
        </w:rPr>
        <w:t xml:space="preserve">Age criteria: </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9065A" w14:paraId="3DA9B856" w14:textId="77777777">
        <w:tc>
          <w:tcPr>
            <w:tcW w:w="4680" w:type="dxa"/>
            <w:shd w:val="clear" w:color="auto" w:fill="auto"/>
            <w:tcMar>
              <w:top w:w="100" w:type="dxa"/>
              <w:left w:w="100" w:type="dxa"/>
              <w:bottom w:w="100" w:type="dxa"/>
              <w:right w:w="100" w:type="dxa"/>
            </w:tcMar>
          </w:tcPr>
          <w:p w14:paraId="7ADD027B" w14:textId="77777777" w:rsidR="00A9065A" w:rsidRDefault="008532DA">
            <w:pPr>
              <w:widowControl w:val="0"/>
              <w:spacing w:line="240" w:lineRule="auto"/>
              <w:jc w:val="both"/>
              <w:rPr>
                <w:b/>
              </w:rPr>
            </w:pPr>
            <w:r>
              <w:rPr>
                <w:b/>
              </w:rPr>
              <w:t>Minimum age</w:t>
            </w:r>
          </w:p>
        </w:tc>
        <w:tc>
          <w:tcPr>
            <w:tcW w:w="4680" w:type="dxa"/>
            <w:shd w:val="clear" w:color="auto" w:fill="auto"/>
            <w:tcMar>
              <w:top w:w="100" w:type="dxa"/>
              <w:left w:w="100" w:type="dxa"/>
              <w:bottom w:w="100" w:type="dxa"/>
              <w:right w:w="100" w:type="dxa"/>
            </w:tcMar>
          </w:tcPr>
          <w:p w14:paraId="0BB519C1" w14:textId="77777777" w:rsidR="00A9065A" w:rsidRDefault="008532DA">
            <w:pPr>
              <w:widowControl w:val="0"/>
              <w:spacing w:line="240" w:lineRule="auto"/>
              <w:jc w:val="both"/>
              <w:rPr>
                <w:i/>
              </w:rPr>
            </w:pPr>
            <w:r>
              <w:t>31/10/2006</w:t>
            </w:r>
          </w:p>
        </w:tc>
      </w:tr>
      <w:tr w:rsidR="00A9065A" w14:paraId="30F064B0" w14:textId="77777777">
        <w:tc>
          <w:tcPr>
            <w:tcW w:w="4680" w:type="dxa"/>
            <w:shd w:val="clear" w:color="auto" w:fill="auto"/>
            <w:tcMar>
              <w:top w:w="100" w:type="dxa"/>
              <w:left w:w="100" w:type="dxa"/>
              <w:bottom w:w="100" w:type="dxa"/>
              <w:right w:w="100" w:type="dxa"/>
            </w:tcMar>
          </w:tcPr>
          <w:p w14:paraId="33119010" w14:textId="77777777" w:rsidR="00A9065A" w:rsidRDefault="008532DA">
            <w:pPr>
              <w:widowControl w:val="0"/>
              <w:spacing w:line="240" w:lineRule="auto"/>
              <w:jc w:val="both"/>
              <w:rPr>
                <w:b/>
              </w:rPr>
            </w:pPr>
            <w:r>
              <w:rPr>
                <w:b/>
              </w:rPr>
              <w:t>Maximum age</w:t>
            </w:r>
          </w:p>
        </w:tc>
        <w:tc>
          <w:tcPr>
            <w:tcW w:w="4680" w:type="dxa"/>
            <w:shd w:val="clear" w:color="auto" w:fill="auto"/>
            <w:tcMar>
              <w:top w:w="100" w:type="dxa"/>
              <w:left w:w="100" w:type="dxa"/>
              <w:bottom w:w="100" w:type="dxa"/>
              <w:right w:w="100" w:type="dxa"/>
            </w:tcMar>
          </w:tcPr>
          <w:p w14:paraId="43D080F7" w14:textId="77777777" w:rsidR="00A9065A" w:rsidRDefault="008532DA">
            <w:pPr>
              <w:widowControl w:val="0"/>
              <w:spacing w:line="240" w:lineRule="auto"/>
              <w:jc w:val="both"/>
            </w:pPr>
            <w:r>
              <w:t>02/09/2003</w:t>
            </w:r>
          </w:p>
        </w:tc>
      </w:tr>
    </w:tbl>
    <w:p w14:paraId="11538F6E" w14:textId="77777777" w:rsidR="00A9065A" w:rsidRDefault="00A9065A">
      <w:pPr>
        <w:jc w:val="both"/>
        <w:rPr>
          <w:b/>
        </w:rPr>
      </w:pPr>
    </w:p>
    <w:p w14:paraId="4DB21A1E" w14:textId="77777777" w:rsidR="00A9065A" w:rsidRDefault="008532DA">
      <w:pPr>
        <w:jc w:val="both"/>
        <w:rPr>
          <w:b/>
        </w:rPr>
      </w:pPr>
      <w:r>
        <w:rPr>
          <w:b/>
        </w:rPr>
        <w:t xml:space="preserve">Information about Refugee candidates: </w:t>
      </w:r>
    </w:p>
    <w:p w14:paraId="44A0E2B7" w14:textId="77777777" w:rsidR="00A9065A" w:rsidRDefault="008532DA">
      <w:pPr>
        <w:numPr>
          <w:ilvl w:val="0"/>
          <w:numId w:val="27"/>
        </w:numPr>
        <w:jc w:val="both"/>
        <w:rPr>
          <w:b/>
        </w:rPr>
      </w:pPr>
      <w:r>
        <w:t>Valid passport or Official travel document is required</w:t>
      </w:r>
    </w:p>
    <w:p w14:paraId="6B265CF2" w14:textId="77777777" w:rsidR="00A9065A" w:rsidRDefault="008532DA">
      <w:pPr>
        <w:numPr>
          <w:ilvl w:val="0"/>
          <w:numId w:val="27"/>
        </w:numPr>
        <w:jc w:val="both"/>
        <w:rPr>
          <w:b/>
          <w:i/>
        </w:rPr>
      </w:pPr>
      <w:r>
        <w:t>Stateless persons can enter and study depending on passport/travel document, and documents held.</w:t>
      </w:r>
    </w:p>
    <w:p w14:paraId="39C8A148" w14:textId="77777777" w:rsidR="00A9065A" w:rsidRDefault="008532DA">
      <w:pPr>
        <w:numPr>
          <w:ilvl w:val="0"/>
          <w:numId w:val="27"/>
        </w:numPr>
        <w:jc w:val="both"/>
        <w:rPr>
          <w:b/>
          <w:i/>
        </w:rPr>
      </w:pPr>
      <w:r>
        <w:t>All visa applicants have to provide original documents.</w:t>
      </w:r>
    </w:p>
    <w:p w14:paraId="60E01A40" w14:textId="77777777" w:rsidR="00A9065A" w:rsidRDefault="008532DA">
      <w:pPr>
        <w:numPr>
          <w:ilvl w:val="0"/>
          <w:numId w:val="27"/>
        </w:numPr>
        <w:jc w:val="both"/>
        <w:rPr>
          <w:b/>
          <w:i/>
        </w:rPr>
      </w:pPr>
      <w:r>
        <w:t>Applicants who are aged 18 or soon to be 18 and from a non-majority English speaking country will be required to sit an IELTS for UKVI English test prior to their visa application (This will be an additional cost).</w:t>
      </w:r>
    </w:p>
    <w:p w14:paraId="105BF3F3" w14:textId="77777777" w:rsidR="00A9065A" w:rsidRDefault="00A9065A">
      <w:pPr>
        <w:jc w:val="both"/>
      </w:pPr>
    </w:p>
    <w:p w14:paraId="13C5E87B" w14:textId="6C6E23ED" w:rsidR="00A9065A" w:rsidRDefault="008532DA">
      <w:pPr>
        <w:rPr>
          <w:b/>
        </w:rPr>
      </w:pPr>
      <w:r>
        <w:t xml:space="preserve"> </w:t>
      </w:r>
    </w:p>
    <w:p w14:paraId="2A746D62" w14:textId="77777777" w:rsidR="00A9065A" w:rsidRDefault="00A9065A">
      <w:pPr>
        <w:jc w:val="both"/>
      </w:pPr>
    </w:p>
    <w:p w14:paraId="4F951301" w14:textId="77777777" w:rsidR="00A9065A" w:rsidRDefault="008532DA">
      <w:pPr>
        <w:jc w:val="both"/>
        <w:rPr>
          <w:b/>
        </w:rPr>
      </w:pPr>
      <w:r>
        <w:rPr>
          <w:b/>
        </w:rPr>
        <w:t>Nearest Airport / Airport that college will provide transport from:</w:t>
      </w:r>
    </w:p>
    <w:p w14:paraId="2506F55E" w14:textId="77777777" w:rsidR="00A9065A" w:rsidRDefault="008532DA">
      <w:pPr>
        <w:jc w:val="both"/>
      </w:pPr>
      <w:r>
        <w:t>UWC Atlantic College will provide transport to and from Heathrow on arrival and leaving dates. The nearest airport is Cardiff Wales Airport, 20 Minute journey by car.</w:t>
      </w:r>
    </w:p>
    <w:p w14:paraId="16FFCF1F" w14:textId="77777777" w:rsidR="00A9065A" w:rsidRDefault="00A9065A">
      <w:pPr>
        <w:jc w:val="both"/>
      </w:pPr>
    </w:p>
    <w:p w14:paraId="6EB9A609" w14:textId="77777777" w:rsidR="00A9065A" w:rsidRDefault="00A9065A">
      <w:pPr>
        <w:jc w:val="both"/>
      </w:pPr>
    </w:p>
    <w:p w14:paraId="632395F0" w14:textId="77777777" w:rsidR="00A9065A" w:rsidRDefault="00A9065A">
      <w:pPr>
        <w:jc w:val="both"/>
      </w:pPr>
    </w:p>
    <w:p w14:paraId="673BFCF7" w14:textId="77777777" w:rsidR="00A9065A" w:rsidRDefault="00A9065A">
      <w:pPr>
        <w:jc w:val="both"/>
      </w:pPr>
    </w:p>
    <w:p w14:paraId="3AC08B49" w14:textId="77777777" w:rsidR="00A9065A" w:rsidRDefault="008532DA">
      <w:pPr>
        <w:jc w:val="both"/>
        <w:rPr>
          <w:b/>
        </w:rPr>
      </w:pPr>
      <w:r>
        <w:rPr>
          <w:b/>
        </w:rPr>
        <w:t xml:space="preserve">What support do you offer to help strengthen English </w:t>
      </w:r>
      <w:proofErr w:type="gramStart"/>
      <w:r>
        <w:rPr>
          <w:b/>
        </w:rPr>
        <w:t>proficiency:</w:t>
      </w:r>
      <w:proofErr w:type="gramEnd"/>
    </w:p>
    <w:p w14:paraId="07AC51D4" w14:textId="77777777" w:rsidR="00A9065A" w:rsidRDefault="008532DA">
      <w:pPr>
        <w:jc w:val="both"/>
      </w:pPr>
      <w:r>
        <w:t>We offer an extended Induction period to assist with English proficiency.</w:t>
      </w:r>
    </w:p>
    <w:p w14:paraId="78CBF17A" w14:textId="77777777" w:rsidR="00A9065A" w:rsidRDefault="00A9065A">
      <w:pPr>
        <w:ind w:left="720"/>
        <w:jc w:val="both"/>
      </w:pPr>
    </w:p>
    <w:p w14:paraId="42FBCFC1" w14:textId="77777777" w:rsidR="00A9065A" w:rsidRDefault="008532DA">
      <w:pPr>
        <w:jc w:val="both"/>
        <w:rPr>
          <w:b/>
        </w:rPr>
      </w:pPr>
      <w:r>
        <w:rPr>
          <w:b/>
        </w:rPr>
        <w:t>Additional information:</w:t>
      </w:r>
    </w:p>
    <w:p w14:paraId="515DF175" w14:textId="77777777" w:rsidR="00A9065A" w:rsidRDefault="008532DA">
      <w:pPr>
        <w:jc w:val="both"/>
      </w:pPr>
      <w:r>
        <w:t>Visa applications cannot be made until exactly 6 months prior to arrival. A Confirmation of Acceptance to Study Number (CAS) will be issued by the Admissions department. We require a series of documents that meet specific UKVI criteria to apply for the CAS. These documents include: Copy of passport of which they intend to travel; Copy of birth certificate (inc. English translation where required); Copy of Academic transcript (inc. English translation where required). The transcript must reflect achieved grades (not predicted grades), it must be dated within 1 year of the visa application and be typed on school headed paper or show the school stamp/logo and include the school contact details. Some countries require TB screening as part of the application. Applicants who are aged 18 or soon to be 18 and from a non-majority English speaking country will be required to sit an IELTS for UKVI English test prior to their visa application. (This will be an additional cost). Visa processing times can be up to 6 weeks.</w:t>
      </w:r>
    </w:p>
    <w:p w14:paraId="1C05073F" w14:textId="77777777" w:rsidR="00A9065A" w:rsidRDefault="00A9065A">
      <w:pPr>
        <w:jc w:val="both"/>
      </w:pPr>
    </w:p>
    <w:p w14:paraId="2C866508" w14:textId="77777777" w:rsidR="00A9065A" w:rsidRDefault="008532DA">
      <w:pPr>
        <w:pStyle w:val="Heading1"/>
        <w:spacing w:after="0"/>
        <w:jc w:val="both"/>
        <w:rPr>
          <w:color w:val="009B90"/>
        </w:rPr>
      </w:pPr>
      <w:bookmarkStart w:id="8" w:name="_os1vut494qzx" w:colFirst="0" w:colLast="0"/>
      <w:bookmarkStart w:id="9" w:name="_mgw1utmezphc" w:colFirst="0" w:colLast="0"/>
      <w:bookmarkStart w:id="10" w:name="_de2c2o67ehno" w:colFirst="0" w:colLast="0"/>
      <w:bookmarkStart w:id="11" w:name="_oayxohr36d10" w:colFirst="0" w:colLast="0"/>
      <w:bookmarkStart w:id="12" w:name="_x5339wotfktt" w:colFirst="0" w:colLast="0"/>
      <w:bookmarkEnd w:id="8"/>
      <w:bookmarkEnd w:id="9"/>
      <w:bookmarkEnd w:id="10"/>
      <w:bookmarkEnd w:id="11"/>
      <w:bookmarkEnd w:id="12"/>
      <w:r>
        <w:rPr>
          <w:color w:val="0064A6"/>
        </w:rPr>
        <w:t xml:space="preserve">UWC Dilijan | </w:t>
      </w:r>
      <w:r>
        <w:rPr>
          <w:color w:val="009B90"/>
        </w:rPr>
        <w:t>Armenia</w:t>
      </w:r>
      <w:r>
        <w:rPr>
          <w:color w:val="009B90"/>
          <w:vertAlign w:val="superscript"/>
        </w:rPr>
        <w:footnoteReference w:id="4"/>
      </w:r>
    </w:p>
    <w:p w14:paraId="3ADEB67A" w14:textId="77777777" w:rsidR="00A9065A" w:rsidRDefault="00A9065A">
      <w:pPr>
        <w:jc w:val="both"/>
        <w:rPr>
          <w:sz w:val="36"/>
          <w:szCs w:val="36"/>
        </w:rPr>
      </w:pPr>
    </w:p>
    <w:p w14:paraId="0D0B469B" w14:textId="77777777" w:rsidR="00A9065A" w:rsidRDefault="008532DA">
      <w:pPr>
        <w:jc w:val="both"/>
        <w:rPr>
          <w:sz w:val="36"/>
          <w:szCs w:val="36"/>
        </w:rPr>
      </w:pPr>
      <w:r>
        <w:rPr>
          <w:sz w:val="36"/>
          <w:szCs w:val="36"/>
        </w:rPr>
        <w:t>College Information</w:t>
      </w:r>
    </w:p>
    <w:p w14:paraId="04A06B73" w14:textId="77777777" w:rsidR="00A9065A" w:rsidRDefault="00A9065A">
      <w:pPr>
        <w:jc w:val="both"/>
      </w:pPr>
    </w:p>
    <w:p w14:paraId="4AF375D7" w14:textId="77777777" w:rsidR="00A9065A" w:rsidRDefault="00A9065A">
      <w:pPr>
        <w:jc w:val="both"/>
      </w:pPr>
    </w:p>
    <w:p w14:paraId="2F6505F8" w14:textId="2699B85B" w:rsidR="00A9065A" w:rsidRDefault="00A9065A">
      <w:pPr>
        <w:spacing w:line="240" w:lineRule="auto"/>
        <w:jc w:val="both"/>
      </w:pPr>
    </w:p>
    <w:p w14:paraId="51A2C473" w14:textId="77777777" w:rsidR="00A9065A" w:rsidRDefault="008532DA">
      <w:pPr>
        <w:jc w:val="both"/>
        <w:rPr>
          <w:color w:val="1155CC"/>
          <w:u w:val="single"/>
        </w:rPr>
      </w:pPr>
      <w:r>
        <w:t>Web:</w:t>
      </w:r>
      <w:r>
        <w:rPr>
          <w:color w:val="1155CC"/>
        </w:rPr>
        <w:t xml:space="preserve"> </w:t>
      </w:r>
      <w:hyperlink r:id="rId10">
        <w:r>
          <w:rPr>
            <w:color w:val="1155CC"/>
            <w:u w:val="single"/>
          </w:rPr>
          <w:t>www.uwcdilijan.org</w:t>
        </w:r>
      </w:hyperlink>
    </w:p>
    <w:p w14:paraId="6AB02F94" w14:textId="77777777" w:rsidR="00A9065A" w:rsidRDefault="008532DA">
      <w:pPr>
        <w:spacing w:line="240" w:lineRule="auto"/>
        <w:jc w:val="both"/>
      </w:pPr>
      <w:r>
        <w:tab/>
      </w:r>
    </w:p>
    <w:p w14:paraId="041E2FBD" w14:textId="77777777" w:rsidR="00A9065A" w:rsidRDefault="008532DA">
      <w:pPr>
        <w:jc w:val="both"/>
        <w:rPr>
          <w:b/>
        </w:rPr>
      </w:pPr>
      <w:r>
        <w:rPr>
          <w:b/>
        </w:rPr>
        <w:t>Term dates for 2022-2023 Academic Year</w:t>
      </w:r>
    </w:p>
    <w:p w14:paraId="151A1983" w14:textId="77777777" w:rsidR="00A9065A" w:rsidRDefault="008532DA">
      <w:pPr>
        <w:jc w:val="both"/>
      </w:pPr>
      <w:r>
        <w:t>The College operates 2 terms, mid-August to December and mid-January until the end of May. Exact dates will be confirmed soon and published on our website.</w:t>
      </w:r>
    </w:p>
    <w:p w14:paraId="255184BE" w14:textId="77777777" w:rsidR="00A9065A" w:rsidRDefault="00A9065A">
      <w:pPr>
        <w:jc w:val="both"/>
      </w:pPr>
    </w:p>
    <w:p w14:paraId="435E31CF" w14:textId="77777777" w:rsidR="00A9065A" w:rsidRDefault="008532DA">
      <w:pPr>
        <w:jc w:val="both"/>
        <w:rPr>
          <w:b/>
        </w:rPr>
      </w:pPr>
      <w:r>
        <w:rPr>
          <w:b/>
        </w:rPr>
        <w:t>Holiday dates for Entry 2022 -2023 Academic Year</w:t>
      </w:r>
    </w:p>
    <w:p w14:paraId="0FA9A24D" w14:textId="77777777" w:rsidR="00A9065A" w:rsidRDefault="008532DA">
      <w:pPr>
        <w:jc w:val="both"/>
      </w:pPr>
      <w:r>
        <w:t>To be confirmed.</w:t>
      </w:r>
    </w:p>
    <w:p w14:paraId="79C41E1D" w14:textId="77777777" w:rsidR="00A9065A" w:rsidRDefault="00A9065A">
      <w:pPr>
        <w:jc w:val="both"/>
      </w:pPr>
    </w:p>
    <w:p w14:paraId="73C43CF0" w14:textId="77777777" w:rsidR="00A9065A" w:rsidRDefault="008532DA">
      <w:pPr>
        <w:jc w:val="both"/>
      </w:pPr>
      <w:r>
        <w:t xml:space="preserve">For the </w:t>
      </w:r>
      <w:proofErr w:type="gramStart"/>
      <w:r>
        <w:t>two year</w:t>
      </w:r>
      <w:proofErr w:type="gramEnd"/>
      <w:r>
        <w:t xml:space="preserve"> duration, at least </w:t>
      </w:r>
      <w:r>
        <w:rPr>
          <w:b/>
        </w:rPr>
        <w:t xml:space="preserve">two </w:t>
      </w:r>
      <w:r>
        <w:t>return trips are needed. We strongly recommend that students go back home whenever possible during the December break, as our experience shows that going home has a very positive effect on the student’s wellbeing.</w:t>
      </w:r>
    </w:p>
    <w:p w14:paraId="4A62AD83" w14:textId="77777777" w:rsidR="00A9065A" w:rsidRDefault="00A9065A">
      <w:pPr>
        <w:jc w:val="both"/>
        <w:rPr>
          <w:b/>
        </w:rPr>
      </w:pPr>
    </w:p>
    <w:p w14:paraId="46A74AD7" w14:textId="77777777" w:rsidR="00A9065A" w:rsidRDefault="008532DA">
      <w:pPr>
        <w:widowControl w:val="0"/>
        <w:spacing w:line="240" w:lineRule="auto"/>
        <w:jc w:val="both"/>
        <w:rPr>
          <w:b/>
        </w:rPr>
      </w:pPr>
      <w:r>
        <w:rPr>
          <w:b/>
        </w:rPr>
        <w:t>Fees</w:t>
      </w:r>
    </w:p>
    <w:p w14:paraId="1AEEE230" w14:textId="77777777" w:rsidR="00A9065A" w:rsidRDefault="008532DA">
      <w:pPr>
        <w:widowControl w:val="0"/>
        <w:spacing w:line="240" w:lineRule="auto"/>
        <w:jc w:val="both"/>
      </w:pPr>
      <w:r>
        <w:rPr>
          <w:b/>
        </w:rPr>
        <w:t>2022 Entry - Two Year Cost:</w:t>
      </w:r>
      <w:r>
        <w:t xml:space="preserve"> </w:t>
      </w:r>
      <w:r>
        <w:tab/>
        <w:t>$74,000</w:t>
      </w:r>
    </w:p>
    <w:p w14:paraId="59681B3C" w14:textId="77777777" w:rsidR="00A9065A" w:rsidRDefault="008532DA">
      <w:pPr>
        <w:widowControl w:val="0"/>
        <w:spacing w:line="240" w:lineRule="auto"/>
        <w:jc w:val="both"/>
      </w:pPr>
      <w:r>
        <w:rPr>
          <w:b/>
        </w:rPr>
        <w:t>Currency:</w:t>
      </w:r>
      <w:r>
        <w:tab/>
      </w:r>
      <w:r>
        <w:tab/>
      </w:r>
      <w:r>
        <w:tab/>
      </w:r>
      <w:r>
        <w:tab/>
        <w:t>USD</w:t>
      </w:r>
    </w:p>
    <w:p w14:paraId="09E9B7CC" w14:textId="77777777" w:rsidR="00A9065A" w:rsidRDefault="008532DA">
      <w:pPr>
        <w:widowControl w:val="0"/>
        <w:spacing w:line="240" w:lineRule="auto"/>
        <w:jc w:val="both"/>
      </w:pPr>
      <w:r>
        <w:rPr>
          <w:b/>
        </w:rPr>
        <w:t>Fees Confirmed / Estimated:</w:t>
      </w:r>
      <w:r>
        <w:rPr>
          <w:b/>
        </w:rPr>
        <w:tab/>
      </w:r>
      <w:r>
        <w:t>Estimated</w:t>
      </w:r>
    </w:p>
    <w:p w14:paraId="663CCF45" w14:textId="77777777" w:rsidR="00A9065A" w:rsidRDefault="00A9065A">
      <w:pPr>
        <w:jc w:val="both"/>
        <w:rPr>
          <w:i/>
        </w:rPr>
      </w:pPr>
    </w:p>
    <w:p w14:paraId="45E872D1" w14:textId="77777777" w:rsidR="00A9065A" w:rsidRDefault="008532DA">
      <w:pPr>
        <w:jc w:val="both"/>
        <w:rPr>
          <w:b/>
        </w:rPr>
      </w:pPr>
      <w:r>
        <w:rPr>
          <w:b/>
        </w:rPr>
        <w:t xml:space="preserve">Student Body: </w:t>
      </w:r>
    </w:p>
    <w:p w14:paraId="01899339" w14:textId="77777777" w:rsidR="00A9065A" w:rsidRDefault="008532DA">
      <w:pPr>
        <w:jc w:val="both"/>
      </w:pPr>
      <w:r>
        <w:t xml:space="preserve">204 - IBDP </w:t>
      </w:r>
    </w:p>
    <w:p w14:paraId="15E19646" w14:textId="77777777" w:rsidR="00A9065A" w:rsidRDefault="008532DA">
      <w:pPr>
        <w:jc w:val="both"/>
      </w:pPr>
      <w:r>
        <w:t>20 - Foundation Course (Pre-IBDP)</w:t>
      </w:r>
    </w:p>
    <w:p w14:paraId="0A4EC77D" w14:textId="77777777" w:rsidR="00A9065A" w:rsidRDefault="00A9065A">
      <w:pPr>
        <w:jc w:val="both"/>
        <w:rPr>
          <w:b/>
        </w:rPr>
      </w:pPr>
    </w:p>
    <w:p w14:paraId="0B47AD0A" w14:textId="77777777" w:rsidR="00A9065A" w:rsidRDefault="008532DA">
      <w:pPr>
        <w:spacing w:line="240" w:lineRule="auto"/>
        <w:jc w:val="both"/>
        <w:rPr>
          <w:b/>
        </w:rPr>
      </w:pPr>
      <w:r>
        <w:rPr>
          <w:b/>
        </w:rPr>
        <w:t>College Bio:</w:t>
      </w:r>
    </w:p>
    <w:p w14:paraId="57C61151" w14:textId="77777777" w:rsidR="00A9065A" w:rsidRDefault="008532DA">
      <w:pPr>
        <w:spacing w:line="240" w:lineRule="auto"/>
        <w:jc w:val="both"/>
      </w:pPr>
      <w:r>
        <w:rPr>
          <w:highlight w:val="white"/>
        </w:rPr>
        <w:t xml:space="preserve">At the junction of Asia and Europe and on the Silk Road, UWC Dilijan represents an exciting extension of the UWC movement into the Caucasus region. </w:t>
      </w:r>
      <w:r>
        <w:t xml:space="preserve">Opened in 2014, UWC Dilijan has been developed from generous funding from the RVVZ foundation, created by Armenian entrepreneur Ruben Vardanyan and his wife Veronika </w:t>
      </w:r>
      <w:proofErr w:type="spellStart"/>
      <w:r>
        <w:t>Zonabend</w:t>
      </w:r>
      <w:proofErr w:type="spellEnd"/>
      <w:r>
        <w:t xml:space="preserve">. The College campus is set within 8.5 hectares of land, part of it in a beautiful national park. The educational </w:t>
      </w:r>
      <w:proofErr w:type="spellStart"/>
      <w:r>
        <w:t>programme</w:t>
      </w:r>
      <w:proofErr w:type="spellEnd"/>
      <w:r>
        <w:t xml:space="preserve"> engages not only with the expansive natural setting, but also with the local community. Today it is home to 216 students from 82 countries.</w:t>
      </w:r>
    </w:p>
    <w:p w14:paraId="649326DB" w14:textId="77777777" w:rsidR="00A9065A" w:rsidRDefault="00A9065A">
      <w:pPr>
        <w:spacing w:line="240" w:lineRule="auto"/>
        <w:jc w:val="both"/>
      </w:pPr>
    </w:p>
    <w:p w14:paraId="7C467A38" w14:textId="77777777" w:rsidR="00A9065A" w:rsidRDefault="008532DA">
      <w:pPr>
        <w:spacing w:line="240" w:lineRule="auto"/>
        <w:jc w:val="both"/>
      </w:pPr>
      <w:r>
        <w:rPr>
          <w:highlight w:val="white"/>
        </w:rPr>
        <w:t>As an international school in a region with a rich yet fragmented history, it is one of UWC Dilijan’s main goals to be a beacon in the region that will help establish strong ties between students from Asia and Europe, the post-Soviet and the Western worlds, and the Muslim and the Christian worlds, while being open to students from any and every faith, nation or part of the globe.</w:t>
      </w:r>
    </w:p>
    <w:p w14:paraId="36CBAE4E" w14:textId="77777777" w:rsidR="00A9065A" w:rsidRDefault="00A9065A">
      <w:pPr>
        <w:spacing w:line="240" w:lineRule="auto"/>
        <w:jc w:val="both"/>
      </w:pPr>
    </w:p>
    <w:p w14:paraId="3EEAB8D5" w14:textId="77777777" w:rsidR="00A9065A" w:rsidRDefault="008532DA">
      <w:pPr>
        <w:spacing w:line="240" w:lineRule="auto"/>
        <w:jc w:val="both"/>
      </w:pPr>
      <w:r>
        <w:t xml:space="preserve">UWC Dilijan has a strong focus on humanitarian and development issues with links to the humanitarian and development projects led by the RVVZ and </w:t>
      </w:r>
      <w:proofErr w:type="spellStart"/>
      <w:r>
        <w:t>IDeA</w:t>
      </w:r>
      <w:proofErr w:type="spellEnd"/>
      <w:r>
        <w:t xml:space="preserve"> foundations (partner organizations of UWC Dilijan) in Armenia. Due to its geopolitical location, UWC Dilijan is also a unique opportunity for those interested in gaining experience in conflict resolution and peace initiatives. On the other hand, UWC Dilijan’s geographical location makes it a haven for students who enjoy outdoor activities such as hiking, skiing, mountain-biking, etc. </w:t>
      </w:r>
    </w:p>
    <w:p w14:paraId="4DC19CB1" w14:textId="77777777" w:rsidR="00A9065A" w:rsidRDefault="00A9065A">
      <w:pPr>
        <w:spacing w:line="240" w:lineRule="auto"/>
        <w:jc w:val="both"/>
      </w:pPr>
    </w:p>
    <w:p w14:paraId="17A51FEC" w14:textId="77777777" w:rsidR="00A9065A" w:rsidRDefault="008532DA">
      <w:pPr>
        <w:spacing w:line="240" w:lineRule="auto"/>
        <w:jc w:val="both"/>
      </w:pPr>
      <w:r>
        <w:t xml:space="preserve">We are looking for students who are open-minded and who want to challenge themselves in all aspects of College life. They must be idealistic and believe that they can change things through their actions and efforts. In particular, we are looking for students who want to commit to working with our local community, through activities or projects, leading significant and impactful change. </w:t>
      </w:r>
    </w:p>
    <w:p w14:paraId="34C6709C" w14:textId="77777777" w:rsidR="00A9065A" w:rsidRDefault="00A9065A">
      <w:pPr>
        <w:spacing w:line="240" w:lineRule="auto"/>
        <w:jc w:val="both"/>
      </w:pPr>
    </w:p>
    <w:p w14:paraId="3BDADC46" w14:textId="77777777" w:rsidR="00A9065A" w:rsidRDefault="008532DA">
      <w:pPr>
        <w:spacing w:line="240" w:lineRule="auto"/>
        <w:jc w:val="both"/>
      </w:pPr>
      <w:r>
        <w:t>It is important that our prospective students are also willing to:</w:t>
      </w:r>
    </w:p>
    <w:p w14:paraId="56414DD5" w14:textId="77777777" w:rsidR="00A9065A" w:rsidRDefault="00A9065A">
      <w:pPr>
        <w:spacing w:line="240" w:lineRule="auto"/>
        <w:jc w:val="both"/>
      </w:pPr>
    </w:p>
    <w:p w14:paraId="2253CD81" w14:textId="77777777" w:rsidR="00A9065A" w:rsidRDefault="008532DA">
      <w:pPr>
        <w:numPr>
          <w:ilvl w:val="0"/>
          <w:numId w:val="31"/>
        </w:numPr>
        <w:shd w:val="clear" w:color="auto" w:fill="FFFFFF"/>
        <w:spacing w:line="240" w:lineRule="auto"/>
        <w:jc w:val="both"/>
      </w:pPr>
      <w:r>
        <w:t>be passionate about their beliefs and open-minded about the beliefs of others</w:t>
      </w:r>
    </w:p>
    <w:p w14:paraId="03FFA1A3" w14:textId="77777777" w:rsidR="00A9065A" w:rsidRDefault="008532DA">
      <w:pPr>
        <w:numPr>
          <w:ilvl w:val="0"/>
          <w:numId w:val="31"/>
        </w:numPr>
        <w:shd w:val="clear" w:color="auto" w:fill="FFFFFF"/>
        <w:spacing w:line="240" w:lineRule="auto"/>
        <w:jc w:val="both"/>
      </w:pPr>
      <w:r>
        <w:t>take action to turn ideas into reality</w:t>
      </w:r>
    </w:p>
    <w:p w14:paraId="00E8A08B" w14:textId="77777777" w:rsidR="00A9065A" w:rsidRDefault="008532DA">
      <w:pPr>
        <w:numPr>
          <w:ilvl w:val="0"/>
          <w:numId w:val="31"/>
        </w:numPr>
        <w:shd w:val="clear" w:color="auto" w:fill="FFFFFF"/>
        <w:spacing w:line="240" w:lineRule="auto"/>
        <w:jc w:val="both"/>
      </w:pPr>
      <w:r>
        <w:t>balance idealism with pragmatism</w:t>
      </w:r>
    </w:p>
    <w:p w14:paraId="77639C0E" w14:textId="77777777" w:rsidR="00A9065A" w:rsidRDefault="008532DA">
      <w:pPr>
        <w:numPr>
          <w:ilvl w:val="0"/>
          <w:numId w:val="31"/>
        </w:numPr>
        <w:shd w:val="clear" w:color="auto" w:fill="FFFFFF"/>
        <w:spacing w:line="240" w:lineRule="auto"/>
        <w:jc w:val="both"/>
      </w:pPr>
      <w:r>
        <w:t>succeed in an intense academic environment, through their skills and motivation</w:t>
      </w:r>
    </w:p>
    <w:p w14:paraId="4366C1B1" w14:textId="77777777" w:rsidR="00A9065A" w:rsidRDefault="008532DA">
      <w:pPr>
        <w:numPr>
          <w:ilvl w:val="0"/>
          <w:numId w:val="31"/>
        </w:numPr>
        <w:shd w:val="clear" w:color="auto" w:fill="FFFFFF"/>
        <w:spacing w:line="240" w:lineRule="auto"/>
        <w:jc w:val="both"/>
      </w:pPr>
      <w:r>
        <w:t>be curious about the world and about people who come from a range of cultures, religions, and backgrounds</w:t>
      </w:r>
    </w:p>
    <w:p w14:paraId="58218B60" w14:textId="77777777" w:rsidR="00A9065A" w:rsidRDefault="008532DA">
      <w:pPr>
        <w:numPr>
          <w:ilvl w:val="0"/>
          <w:numId w:val="31"/>
        </w:numPr>
        <w:shd w:val="clear" w:color="auto" w:fill="FFFFFF"/>
        <w:spacing w:line="240" w:lineRule="auto"/>
        <w:jc w:val="both"/>
      </w:pPr>
      <w:r>
        <w:t>be compassionate, generous and engaged with their community through service and activities</w:t>
      </w:r>
    </w:p>
    <w:p w14:paraId="19ECC72E" w14:textId="77777777" w:rsidR="00A9065A" w:rsidRDefault="00A9065A">
      <w:pPr>
        <w:jc w:val="both"/>
        <w:rPr>
          <w:b/>
        </w:rPr>
      </w:pPr>
    </w:p>
    <w:p w14:paraId="2BA1F95E" w14:textId="77777777" w:rsidR="00A9065A" w:rsidRDefault="008532DA">
      <w:pPr>
        <w:jc w:val="both"/>
      </w:pPr>
      <w:r>
        <w:lastRenderedPageBreak/>
        <w:t>UWC Dilijan is located in the valley of the 16</w:t>
      </w:r>
      <w:r>
        <w:rPr>
          <w:vertAlign w:val="superscript"/>
        </w:rPr>
        <w:t>th</w:t>
      </w:r>
      <w:r>
        <w:t xml:space="preserve"> century town of Dilijan, which was one of the main stopovers on the ancient Silk Route. Today, it lies on the road connecting two modern large cities, Yerevan and Tbilisi, in a country that is at the heart of a diverse, culturally rich and complex region.</w:t>
      </w:r>
    </w:p>
    <w:p w14:paraId="7FE853D3" w14:textId="77777777" w:rsidR="00A9065A" w:rsidRDefault="00A9065A">
      <w:pPr>
        <w:jc w:val="both"/>
      </w:pPr>
    </w:p>
    <w:p w14:paraId="0EE4CD33" w14:textId="77777777" w:rsidR="00A9065A" w:rsidRDefault="008532DA">
      <w:pPr>
        <w:jc w:val="both"/>
      </w:pPr>
      <w:r>
        <w:t>Conflict over Nagorno-Karabakh:</w:t>
      </w:r>
    </w:p>
    <w:p w14:paraId="7AA0E7A1" w14:textId="77777777" w:rsidR="00A9065A" w:rsidRDefault="008532DA">
      <w:pPr>
        <w:jc w:val="both"/>
      </w:pPr>
      <w:r>
        <w:t>UWC Dilijan is located in Armenia and is in a safe location, 400 km from the disputed region of Nagorno-</w:t>
      </w:r>
      <w:proofErr w:type="gramStart"/>
      <w:r>
        <w:t>Karabakh,.</w:t>
      </w:r>
      <w:proofErr w:type="gramEnd"/>
      <w:r>
        <w:t xml:space="preserve"> The conflict has its origins in the early 20th century. The present conflict began in 1988, when the Karabakh Armenians demanded that Karabakh be transferred from Soviet Azerbaijan to Soviet Armenia as the Soviet Union was collapsing. The </w:t>
      </w:r>
      <w:proofErr w:type="gramStart"/>
      <w:r>
        <w:t>conflict  does</w:t>
      </w:r>
      <w:proofErr w:type="gramEnd"/>
      <w:r>
        <w:t xml:space="preserve"> not affect UWC Dilijan in any way. Students' safety is our top priority at any time.</w:t>
      </w:r>
    </w:p>
    <w:p w14:paraId="09E2FDFB" w14:textId="77777777" w:rsidR="00A9065A" w:rsidRDefault="00A9065A">
      <w:pPr>
        <w:jc w:val="both"/>
      </w:pPr>
    </w:p>
    <w:p w14:paraId="64364EA3" w14:textId="77777777" w:rsidR="00A9065A" w:rsidRDefault="00A9065A">
      <w:pPr>
        <w:spacing w:line="240" w:lineRule="auto"/>
        <w:jc w:val="both"/>
        <w:rPr>
          <w:b/>
        </w:rPr>
      </w:pPr>
    </w:p>
    <w:p w14:paraId="1273B5DC" w14:textId="77777777" w:rsidR="00A9065A" w:rsidRDefault="00A9065A">
      <w:pPr>
        <w:spacing w:line="240" w:lineRule="auto"/>
        <w:jc w:val="both"/>
        <w:rPr>
          <w:b/>
        </w:rPr>
      </w:pPr>
    </w:p>
    <w:p w14:paraId="7C1468F3" w14:textId="77777777" w:rsidR="00A9065A" w:rsidRDefault="008532DA">
      <w:pPr>
        <w:spacing w:line="240" w:lineRule="auto"/>
        <w:jc w:val="both"/>
        <w:rPr>
          <w:b/>
        </w:rPr>
      </w:pPr>
      <w:r>
        <w:rPr>
          <w:b/>
        </w:rPr>
        <w:t>Residences:</w:t>
      </w:r>
    </w:p>
    <w:p w14:paraId="360B1CAD" w14:textId="77777777" w:rsidR="00A9065A" w:rsidRDefault="008532DA">
      <w:pPr>
        <w:spacing w:line="240" w:lineRule="auto"/>
        <w:jc w:val="both"/>
      </w:pPr>
      <w:r>
        <w:t>We have modern, well equipped residential facilities and students will live in one of seven boarding houses, known as Toons (</w:t>
      </w:r>
      <w:r>
        <w:rPr>
          <w:i/>
        </w:rPr>
        <w:t>Toon</w:t>
      </w:r>
      <w:r>
        <w:t xml:space="preserve"> is the Armenian word for home). Typically, students will share rooms of two or four with shared bathrooms. We aim to have a wide variety of national, cultural and linguistic groupings within each room.  Each Toon has male and female students on separate floors. Toon Parents (as we call </w:t>
      </w:r>
      <w:proofErr w:type="spellStart"/>
      <w:r>
        <w:t>houseparents</w:t>
      </w:r>
      <w:proofErr w:type="spellEnd"/>
      <w:r>
        <w:t xml:space="preserve">) live in the same buildings. </w:t>
      </w:r>
    </w:p>
    <w:p w14:paraId="6357EFFD" w14:textId="77777777" w:rsidR="00A9065A" w:rsidRDefault="00A9065A">
      <w:pPr>
        <w:spacing w:line="240" w:lineRule="auto"/>
        <w:jc w:val="both"/>
      </w:pPr>
    </w:p>
    <w:p w14:paraId="3F9EA044" w14:textId="77777777" w:rsidR="00A9065A" w:rsidRDefault="008532DA">
      <w:pPr>
        <w:spacing w:line="240" w:lineRule="auto"/>
        <w:jc w:val="both"/>
      </w:pPr>
      <w:r>
        <w:t xml:space="preserve">There are limited kitchen facilities in the student accommodation (kettles, microwaves and ovens) for snacks and the occasional cooking of a meal with friends.  All meals are served in the cafeteria and there are three main meals each day, plus two snacks. There is also a student-run café which acts as a relaxing place to have a cup of tea or with friends or to do some work with company. </w:t>
      </w:r>
    </w:p>
    <w:p w14:paraId="437724FF" w14:textId="77777777" w:rsidR="00A9065A" w:rsidRDefault="00A9065A">
      <w:pPr>
        <w:spacing w:line="240" w:lineRule="auto"/>
        <w:jc w:val="both"/>
      </w:pPr>
    </w:p>
    <w:p w14:paraId="4CD331BD" w14:textId="77777777" w:rsidR="00A9065A" w:rsidRDefault="008532DA">
      <w:pPr>
        <w:spacing w:line="240" w:lineRule="auto"/>
        <w:jc w:val="both"/>
        <w:rPr>
          <w:b/>
        </w:rPr>
      </w:pPr>
      <w:r>
        <w:rPr>
          <w:b/>
        </w:rPr>
        <w:t xml:space="preserve">Campus Visits: </w:t>
      </w:r>
    </w:p>
    <w:p w14:paraId="5D27F71A" w14:textId="00A49422" w:rsidR="00A9065A" w:rsidRDefault="008532DA">
      <w:pPr>
        <w:spacing w:line="240" w:lineRule="auto"/>
        <w:jc w:val="both"/>
      </w:pPr>
      <w:r>
        <w:t>Please</w:t>
      </w:r>
      <w:r w:rsidR="001C670C">
        <w:t xml:space="preserve"> contact</w:t>
      </w:r>
      <w:r>
        <w:t xml:space="preserve"> for campus visits.</w:t>
      </w:r>
    </w:p>
    <w:p w14:paraId="613F794F" w14:textId="77777777" w:rsidR="00A9065A" w:rsidRDefault="00A9065A">
      <w:pPr>
        <w:jc w:val="both"/>
      </w:pPr>
    </w:p>
    <w:p w14:paraId="5B1DB5DF" w14:textId="77777777" w:rsidR="00A9065A" w:rsidRDefault="008532DA">
      <w:pPr>
        <w:jc w:val="both"/>
        <w:rPr>
          <w:b/>
        </w:rPr>
      </w:pPr>
      <w:r>
        <w:rPr>
          <w:b/>
        </w:rPr>
        <w:t xml:space="preserve">Facilities: </w:t>
      </w:r>
    </w:p>
    <w:p w14:paraId="1DD7149D" w14:textId="77777777" w:rsidR="00A9065A" w:rsidRDefault="008532DA">
      <w:pPr>
        <w:numPr>
          <w:ilvl w:val="0"/>
          <w:numId w:val="12"/>
        </w:numPr>
        <w:spacing w:line="240" w:lineRule="auto"/>
        <w:jc w:val="both"/>
      </w:pPr>
      <w:r>
        <w:t xml:space="preserve">Academic and administration building, including the library </w:t>
      </w:r>
    </w:p>
    <w:p w14:paraId="5F3E9463" w14:textId="77777777" w:rsidR="00A9065A" w:rsidRDefault="008532DA">
      <w:pPr>
        <w:numPr>
          <w:ilvl w:val="0"/>
          <w:numId w:val="12"/>
        </w:numPr>
        <w:spacing w:line="240" w:lineRule="auto"/>
        <w:jc w:val="both"/>
      </w:pPr>
      <w:r>
        <w:t>6 boarding houses (Tuns), including common areas, study rooms and student laundry facilities</w:t>
      </w:r>
    </w:p>
    <w:p w14:paraId="7ECF937F" w14:textId="77777777" w:rsidR="00A9065A" w:rsidRDefault="008532DA">
      <w:pPr>
        <w:numPr>
          <w:ilvl w:val="0"/>
          <w:numId w:val="12"/>
        </w:numPr>
        <w:spacing w:line="240" w:lineRule="auto"/>
        <w:jc w:val="both"/>
      </w:pPr>
      <w:r>
        <w:t xml:space="preserve">24/7 Medical </w:t>
      </w:r>
      <w:proofErr w:type="spellStart"/>
      <w:r>
        <w:t>centre</w:t>
      </w:r>
      <w:proofErr w:type="spellEnd"/>
      <w:r>
        <w:t xml:space="preserve"> – there is always a nurse on duty and our resident doctor is available during the week</w:t>
      </w:r>
    </w:p>
    <w:p w14:paraId="7C5A60CD" w14:textId="77777777" w:rsidR="00A9065A" w:rsidRDefault="008532DA">
      <w:pPr>
        <w:numPr>
          <w:ilvl w:val="0"/>
          <w:numId w:val="12"/>
        </w:numPr>
        <w:spacing w:line="240" w:lineRule="auto"/>
        <w:jc w:val="both"/>
      </w:pPr>
      <w:r>
        <w:t>Dining hall</w:t>
      </w:r>
    </w:p>
    <w:p w14:paraId="32408771" w14:textId="77777777" w:rsidR="00A9065A" w:rsidRDefault="008532DA">
      <w:pPr>
        <w:numPr>
          <w:ilvl w:val="0"/>
          <w:numId w:val="12"/>
        </w:numPr>
        <w:spacing w:line="240" w:lineRule="auto"/>
        <w:jc w:val="both"/>
      </w:pPr>
      <w:r>
        <w:t>Outdoor tennis and basketball courts, FIFA-approved football field</w:t>
      </w:r>
    </w:p>
    <w:p w14:paraId="7098D456" w14:textId="77777777" w:rsidR="00A9065A" w:rsidRDefault="008532DA">
      <w:pPr>
        <w:numPr>
          <w:ilvl w:val="0"/>
          <w:numId w:val="12"/>
        </w:numPr>
        <w:spacing w:line="240" w:lineRule="auto"/>
        <w:jc w:val="both"/>
      </w:pPr>
      <w:r>
        <w:t>Gardens and community greenhouse that produces vegetables</w:t>
      </w:r>
    </w:p>
    <w:p w14:paraId="3216E2BA" w14:textId="77777777" w:rsidR="00A9065A" w:rsidRDefault="008532DA">
      <w:pPr>
        <w:numPr>
          <w:ilvl w:val="0"/>
          <w:numId w:val="12"/>
        </w:numPr>
        <w:spacing w:line="240" w:lineRule="auto"/>
        <w:jc w:val="both"/>
      </w:pPr>
      <w:r>
        <w:t>Indoor sports complex with a heated swimming pool, gym, exercise spaces and multi-purpose sports hall (volleyball, basketball, futsal, badminton…).</w:t>
      </w:r>
    </w:p>
    <w:p w14:paraId="3304BA3C" w14:textId="77777777" w:rsidR="00A9065A" w:rsidRDefault="008532DA">
      <w:pPr>
        <w:numPr>
          <w:ilvl w:val="0"/>
          <w:numId w:val="12"/>
        </w:numPr>
        <w:spacing w:line="240" w:lineRule="auto"/>
        <w:jc w:val="both"/>
      </w:pPr>
      <w:r>
        <w:t>Staff accommodation</w:t>
      </w:r>
    </w:p>
    <w:p w14:paraId="57696045" w14:textId="77777777" w:rsidR="00A9065A" w:rsidRDefault="008532DA">
      <w:pPr>
        <w:numPr>
          <w:ilvl w:val="0"/>
          <w:numId w:val="12"/>
        </w:numPr>
        <w:spacing w:line="240" w:lineRule="auto"/>
        <w:jc w:val="both"/>
      </w:pPr>
      <w:r>
        <w:t xml:space="preserve">Black Box theatre </w:t>
      </w:r>
    </w:p>
    <w:p w14:paraId="009F140E" w14:textId="77777777" w:rsidR="00A9065A" w:rsidRDefault="00A9065A">
      <w:pPr>
        <w:spacing w:line="240" w:lineRule="auto"/>
        <w:jc w:val="both"/>
      </w:pPr>
    </w:p>
    <w:p w14:paraId="71D12085" w14:textId="77777777" w:rsidR="00A9065A" w:rsidRDefault="00A9065A">
      <w:pPr>
        <w:jc w:val="both"/>
      </w:pPr>
    </w:p>
    <w:tbl>
      <w:tblPr>
        <w:tblStyle w:val="af3"/>
        <w:tblW w:w="98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9855"/>
      </w:tblGrid>
      <w:tr w:rsidR="00A9065A" w14:paraId="783B0442"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00918C"/>
            <w:tcMar>
              <w:left w:w="108" w:type="dxa"/>
            </w:tcMar>
          </w:tcPr>
          <w:p w14:paraId="7ED97A70" w14:textId="77777777" w:rsidR="00A9065A" w:rsidRDefault="008532DA">
            <w:pPr>
              <w:widowControl w:val="0"/>
              <w:spacing w:line="240" w:lineRule="auto"/>
              <w:rPr>
                <w:b/>
                <w:color w:val="FFFFFF"/>
              </w:rPr>
            </w:pPr>
            <w:r>
              <w:rPr>
                <w:b/>
                <w:color w:val="FFFFFF"/>
              </w:rPr>
              <w:t xml:space="preserve">Other Facilities list: </w:t>
            </w:r>
          </w:p>
        </w:tc>
      </w:tr>
      <w:tr w:rsidR="00A9065A" w14:paraId="4C24F2DB"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B1F55A3" w14:textId="77777777" w:rsidR="00A9065A" w:rsidRDefault="008532DA">
            <w:pPr>
              <w:spacing w:line="240" w:lineRule="auto"/>
            </w:pPr>
            <w:r>
              <w:t>Medical Centre</w:t>
            </w:r>
          </w:p>
        </w:tc>
      </w:tr>
      <w:tr w:rsidR="00A9065A" w14:paraId="5EBBA77E"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0858E94" w14:textId="77777777" w:rsidR="00A9065A" w:rsidRDefault="008532DA">
            <w:pPr>
              <w:spacing w:line="240" w:lineRule="auto"/>
            </w:pPr>
            <w:r>
              <w:lastRenderedPageBreak/>
              <w:t>Theatre Stage</w:t>
            </w:r>
          </w:p>
        </w:tc>
      </w:tr>
      <w:tr w:rsidR="00A9065A" w14:paraId="34725424"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1583E8" w14:textId="77777777" w:rsidR="00A9065A" w:rsidRDefault="008532DA">
            <w:pPr>
              <w:spacing w:line="240" w:lineRule="auto"/>
            </w:pPr>
            <w:r>
              <w:t>Indoor swimming pool</w:t>
            </w:r>
          </w:p>
        </w:tc>
      </w:tr>
      <w:tr w:rsidR="00A9065A" w14:paraId="67B863F2"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112C265" w14:textId="77777777" w:rsidR="00A9065A" w:rsidRDefault="008532DA">
            <w:pPr>
              <w:spacing w:line="240" w:lineRule="auto"/>
            </w:pPr>
            <w:r>
              <w:t>Gym</w:t>
            </w:r>
          </w:p>
        </w:tc>
      </w:tr>
      <w:tr w:rsidR="00A9065A" w14:paraId="386D70C5"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7DF3127" w14:textId="77777777" w:rsidR="00A9065A" w:rsidRDefault="008532DA">
            <w:pPr>
              <w:spacing w:line="240" w:lineRule="auto"/>
            </w:pPr>
            <w:r>
              <w:t>Art Centre</w:t>
            </w:r>
          </w:p>
        </w:tc>
      </w:tr>
      <w:tr w:rsidR="00A9065A" w14:paraId="6ECD2837"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98C19F8" w14:textId="77777777" w:rsidR="00A9065A" w:rsidRDefault="008532DA">
            <w:pPr>
              <w:spacing w:line="240" w:lineRule="auto"/>
            </w:pPr>
            <w:r>
              <w:t>Music Room</w:t>
            </w:r>
          </w:p>
        </w:tc>
      </w:tr>
      <w:tr w:rsidR="00A9065A" w14:paraId="65B2F55F"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F8CC01D" w14:textId="77777777" w:rsidR="00A9065A" w:rsidRDefault="008532DA">
            <w:pPr>
              <w:spacing w:line="240" w:lineRule="auto"/>
            </w:pPr>
            <w:r>
              <w:t>Darkroom</w:t>
            </w:r>
          </w:p>
        </w:tc>
      </w:tr>
      <w:tr w:rsidR="00A9065A" w14:paraId="3CE645E0"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D7C1960" w14:textId="77777777" w:rsidR="00A9065A" w:rsidRDefault="008532DA">
            <w:pPr>
              <w:spacing w:line="240" w:lineRule="auto"/>
            </w:pPr>
            <w:r>
              <w:t>Ceramics room</w:t>
            </w:r>
          </w:p>
        </w:tc>
      </w:tr>
      <w:tr w:rsidR="00A9065A" w14:paraId="2C1275D6"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9137F95" w14:textId="77777777" w:rsidR="00A9065A" w:rsidRDefault="008532DA">
            <w:pPr>
              <w:spacing w:line="240" w:lineRule="auto"/>
            </w:pPr>
            <w:r>
              <w:t>3D printing room</w:t>
            </w:r>
          </w:p>
        </w:tc>
      </w:tr>
      <w:tr w:rsidR="00A9065A" w14:paraId="2658B9CD"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B3F4C23" w14:textId="77777777" w:rsidR="00A9065A" w:rsidRDefault="008532DA">
            <w:pPr>
              <w:spacing w:line="240" w:lineRule="auto"/>
            </w:pPr>
            <w:r>
              <w:t>Carpentry room</w:t>
            </w:r>
          </w:p>
        </w:tc>
      </w:tr>
    </w:tbl>
    <w:p w14:paraId="34DCB435" w14:textId="77777777" w:rsidR="00A9065A" w:rsidRDefault="00A9065A">
      <w:pPr>
        <w:jc w:val="both"/>
      </w:pPr>
    </w:p>
    <w:p w14:paraId="11FA1AB7" w14:textId="77777777" w:rsidR="00A9065A" w:rsidRDefault="00A9065A">
      <w:pPr>
        <w:jc w:val="both"/>
        <w:rPr>
          <w:sz w:val="36"/>
          <w:szCs w:val="36"/>
        </w:rPr>
      </w:pPr>
    </w:p>
    <w:p w14:paraId="42DFA091" w14:textId="77777777" w:rsidR="00A9065A" w:rsidRDefault="008532DA">
      <w:pPr>
        <w:jc w:val="both"/>
        <w:rPr>
          <w:sz w:val="36"/>
          <w:szCs w:val="36"/>
        </w:rPr>
      </w:pPr>
      <w:r>
        <w:rPr>
          <w:sz w:val="36"/>
          <w:szCs w:val="36"/>
        </w:rPr>
        <w:t xml:space="preserve">Medical Provisions and Additional Needs </w:t>
      </w:r>
    </w:p>
    <w:p w14:paraId="181FBC76" w14:textId="77777777" w:rsidR="00A9065A" w:rsidRDefault="00A9065A">
      <w:pPr>
        <w:widowControl w:val="0"/>
        <w:jc w:val="both"/>
      </w:pPr>
    </w:p>
    <w:p w14:paraId="148DAFEB" w14:textId="77777777" w:rsidR="00A9065A" w:rsidRDefault="008532DA">
      <w:pPr>
        <w:jc w:val="both"/>
        <w:rPr>
          <w:b/>
        </w:rPr>
      </w:pPr>
      <w:r>
        <w:rPr>
          <w:b/>
        </w:rPr>
        <w:t>Medical provision:</w:t>
      </w:r>
    </w:p>
    <w:p w14:paraId="1AA294ED" w14:textId="77777777" w:rsidR="00A9065A" w:rsidRDefault="008532DA">
      <w:pPr>
        <w:jc w:val="both"/>
        <w:rPr>
          <w:i/>
        </w:rPr>
      </w:pPr>
      <w:r>
        <w:t xml:space="preserve">We have a very well-staffed and purpose-built Medical Centre on site.  The College has a doctor and nurses, with medical care available at all times.  There is also a </w:t>
      </w:r>
      <w:proofErr w:type="spellStart"/>
      <w:proofErr w:type="gramStart"/>
      <w:r>
        <w:t>well equipped</w:t>
      </w:r>
      <w:proofErr w:type="spellEnd"/>
      <w:proofErr w:type="gramEnd"/>
      <w:r>
        <w:t xml:space="preserve"> hospital in Dilijan and we have good connections with hospitals in Yerevan, which is a 90-minute drive from campus.</w:t>
      </w:r>
    </w:p>
    <w:p w14:paraId="6A3817AB" w14:textId="77777777" w:rsidR="00A9065A" w:rsidRDefault="00A9065A">
      <w:pPr>
        <w:jc w:val="both"/>
      </w:pPr>
    </w:p>
    <w:p w14:paraId="04F0F795" w14:textId="77777777" w:rsidR="00A9065A" w:rsidRDefault="008532DA">
      <w:pPr>
        <w:jc w:val="both"/>
        <w:rPr>
          <w:b/>
        </w:rPr>
      </w:pPr>
      <w:r>
        <w:rPr>
          <w:b/>
        </w:rPr>
        <w:t>Counselling and pastoral care:</w:t>
      </w:r>
    </w:p>
    <w:p w14:paraId="2B56B74B" w14:textId="77777777" w:rsidR="00A9065A" w:rsidRDefault="008532DA">
      <w:pPr>
        <w:jc w:val="both"/>
      </w:pPr>
      <w:r>
        <w:t>We have a full-time psychologist (a UWC alum himself). Students are also supported by their mentor in two weekly tutorial sessions and by their Tun parents. The College also has links with registered psychiatrists in Yerevan if specialist care is needed. Our full time University and Careers Counsellor advises each student individually.</w:t>
      </w:r>
    </w:p>
    <w:p w14:paraId="38C27982" w14:textId="77777777" w:rsidR="00A9065A" w:rsidRDefault="00A9065A">
      <w:pPr>
        <w:widowControl w:val="0"/>
        <w:jc w:val="both"/>
        <w:rPr>
          <w:b/>
        </w:rPr>
      </w:pPr>
    </w:p>
    <w:p w14:paraId="17BC5216" w14:textId="77777777" w:rsidR="00A9065A" w:rsidRDefault="008532DA">
      <w:pPr>
        <w:jc w:val="both"/>
        <w:rPr>
          <w:b/>
        </w:rPr>
      </w:pPr>
      <w:r>
        <w:rPr>
          <w:b/>
        </w:rPr>
        <w:t>Additional Needs:</w:t>
      </w:r>
    </w:p>
    <w:tbl>
      <w:tblPr>
        <w:tblStyle w:val="af4"/>
        <w:tblW w:w="98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870"/>
        <w:gridCol w:w="5985"/>
      </w:tblGrid>
      <w:tr w:rsidR="00A9065A" w14:paraId="1FA07BA1" w14:textId="77777777">
        <w:trPr>
          <w:trHeight w:val="300"/>
        </w:trPr>
        <w:tc>
          <w:tcPr>
            <w:tcW w:w="3870" w:type="dxa"/>
            <w:tcBorders>
              <w:top w:val="single" w:sz="4" w:space="0" w:color="00000A"/>
              <w:left w:val="single" w:sz="4" w:space="0" w:color="00000A"/>
              <w:bottom w:val="single" w:sz="4" w:space="0" w:color="00000A"/>
              <w:right w:val="single" w:sz="4" w:space="0" w:color="00000A"/>
            </w:tcBorders>
            <w:shd w:val="clear" w:color="auto" w:fill="00918C"/>
            <w:tcMar>
              <w:left w:w="108" w:type="dxa"/>
            </w:tcMar>
          </w:tcPr>
          <w:p w14:paraId="2EA5D203" w14:textId="77777777" w:rsidR="00A9065A" w:rsidRDefault="008532DA">
            <w:pPr>
              <w:widowControl w:val="0"/>
              <w:jc w:val="both"/>
              <w:rPr>
                <w:b/>
                <w:color w:val="FFFFFF"/>
              </w:rPr>
            </w:pPr>
            <w:r>
              <w:rPr>
                <w:b/>
                <w:color w:val="FFFFFF"/>
              </w:rPr>
              <w:t xml:space="preserve">Is your College able to accommodate the </w:t>
            </w:r>
            <w:proofErr w:type="gramStart"/>
            <w:r>
              <w:rPr>
                <w:b/>
                <w:color w:val="FFFFFF"/>
              </w:rPr>
              <w:t>following:</w:t>
            </w:r>
            <w:proofErr w:type="gramEnd"/>
          </w:p>
        </w:tc>
        <w:tc>
          <w:tcPr>
            <w:tcW w:w="5985" w:type="dxa"/>
            <w:tcBorders>
              <w:top w:val="single" w:sz="4" w:space="0" w:color="00000A"/>
              <w:left w:val="single" w:sz="4" w:space="0" w:color="00000A"/>
              <w:bottom w:val="single" w:sz="4" w:space="0" w:color="00000A"/>
              <w:right w:val="single" w:sz="4" w:space="0" w:color="00000A"/>
            </w:tcBorders>
            <w:shd w:val="clear" w:color="auto" w:fill="00918C"/>
            <w:tcMar>
              <w:left w:w="108" w:type="dxa"/>
            </w:tcMar>
          </w:tcPr>
          <w:p w14:paraId="2A768386" w14:textId="77777777" w:rsidR="00A9065A" w:rsidRDefault="008532DA">
            <w:pPr>
              <w:widowControl w:val="0"/>
              <w:jc w:val="both"/>
              <w:rPr>
                <w:b/>
                <w:color w:val="FFFFFF"/>
              </w:rPr>
            </w:pPr>
            <w:r>
              <w:rPr>
                <w:b/>
                <w:color w:val="FFFFFF"/>
              </w:rPr>
              <w:t>Comments</w:t>
            </w:r>
          </w:p>
        </w:tc>
      </w:tr>
      <w:tr w:rsidR="00A9065A" w14:paraId="71E5646E" w14:textId="77777777">
        <w:trPr>
          <w:trHeight w:val="300"/>
        </w:trPr>
        <w:tc>
          <w:tcPr>
            <w:tcW w:w="38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AB3A20F" w14:textId="77777777" w:rsidR="00A9065A" w:rsidRDefault="008532DA">
            <w:pPr>
              <w:jc w:val="both"/>
            </w:pPr>
            <w:r>
              <w:t>Students who are deaf or have hearing impairments</w:t>
            </w:r>
          </w:p>
        </w:tc>
        <w:tc>
          <w:tcPr>
            <w:tcW w:w="59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85CF9BC" w14:textId="77777777" w:rsidR="00A9065A" w:rsidRDefault="008532DA">
            <w:pPr>
              <w:widowControl w:val="0"/>
              <w:jc w:val="both"/>
            </w:pPr>
            <w:r>
              <w:t xml:space="preserve">We will accommodate such students if after receiving all relevant information the College believes that we can offer them the support needed. Full disclosure from the family and/or National Committee of any previous history is essential in order for us to be able </w:t>
            </w:r>
            <w:proofErr w:type="gramStart"/>
            <w:r>
              <w:t>to  ascertain</w:t>
            </w:r>
            <w:proofErr w:type="gramEnd"/>
            <w:r>
              <w:t xml:space="preserve"> whether we can support an individual student’s needs. </w:t>
            </w:r>
          </w:p>
        </w:tc>
      </w:tr>
      <w:tr w:rsidR="00A9065A" w14:paraId="1264EDB8" w14:textId="77777777">
        <w:trPr>
          <w:trHeight w:val="300"/>
        </w:trPr>
        <w:tc>
          <w:tcPr>
            <w:tcW w:w="38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84AC693" w14:textId="77777777" w:rsidR="00A9065A" w:rsidRDefault="008532DA">
            <w:pPr>
              <w:jc w:val="both"/>
            </w:pPr>
            <w:r>
              <w:t xml:space="preserve">Blind or </w:t>
            </w:r>
            <w:proofErr w:type="gramStart"/>
            <w:r>
              <w:t>partially-sighted</w:t>
            </w:r>
            <w:proofErr w:type="gramEnd"/>
            <w:r>
              <w:t xml:space="preserve"> students</w:t>
            </w:r>
          </w:p>
        </w:tc>
        <w:tc>
          <w:tcPr>
            <w:tcW w:w="59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7B0BD8F" w14:textId="77777777" w:rsidR="00A9065A" w:rsidRDefault="008532DA">
            <w:pPr>
              <w:widowControl w:val="0"/>
              <w:jc w:val="both"/>
              <w:rPr>
                <w:b/>
                <w:color w:val="FF0000"/>
              </w:rPr>
            </w:pPr>
            <w:r>
              <w:t xml:space="preserve">We will accommodate such students if after receiving all relevant information the College believes that we can offer </w:t>
            </w:r>
            <w:r>
              <w:lastRenderedPageBreak/>
              <w:t xml:space="preserve">them the support needed. Full disclosure from the family and/or National Committee of any previous history is essential in order for us to be able </w:t>
            </w:r>
            <w:proofErr w:type="gramStart"/>
            <w:r>
              <w:t>to  ascertain</w:t>
            </w:r>
            <w:proofErr w:type="gramEnd"/>
            <w:r>
              <w:t xml:space="preserve"> whether we can support an individual student’s needs. </w:t>
            </w:r>
          </w:p>
        </w:tc>
      </w:tr>
      <w:tr w:rsidR="00A9065A" w14:paraId="7588E73B" w14:textId="77777777">
        <w:trPr>
          <w:trHeight w:val="300"/>
        </w:trPr>
        <w:tc>
          <w:tcPr>
            <w:tcW w:w="38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5006C5B" w14:textId="77777777" w:rsidR="00A9065A" w:rsidRDefault="008532DA">
            <w:pPr>
              <w:jc w:val="both"/>
            </w:pPr>
            <w:r>
              <w:lastRenderedPageBreak/>
              <w:t>Students who are wheelchair users</w:t>
            </w:r>
          </w:p>
        </w:tc>
        <w:tc>
          <w:tcPr>
            <w:tcW w:w="59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C49C7F5" w14:textId="77777777" w:rsidR="00A9065A" w:rsidRDefault="008532DA">
            <w:pPr>
              <w:widowControl w:val="0"/>
              <w:jc w:val="both"/>
            </w:pPr>
            <w:r>
              <w:t xml:space="preserve">The College has limited provision for wheelchair access on campus, but there is no provision in the current vehicles and certainly very little or no provision off campus in terms of accessible urban infrastructure. </w:t>
            </w:r>
          </w:p>
        </w:tc>
      </w:tr>
      <w:tr w:rsidR="00A9065A" w14:paraId="76A27628" w14:textId="77777777">
        <w:trPr>
          <w:trHeight w:val="300"/>
        </w:trPr>
        <w:tc>
          <w:tcPr>
            <w:tcW w:w="38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01BAB7C" w14:textId="77777777" w:rsidR="00A9065A" w:rsidRDefault="008532DA">
            <w:pPr>
              <w:jc w:val="both"/>
            </w:pPr>
            <w:r>
              <w:t>Students with learning disabilities</w:t>
            </w:r>
          </w:p>
        </w:tc>
        <w:tc>
          <w:tcPr>
            <w:tcW w:w="59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8E80FF" w14:textId="77777777" w:rsidR="00A9065A" w:rsidRDefault="008532DA">
            <w:pPr>
              <w:widowControl w:val="0"/>
              <w:tabs>
                <w:tab w:val="left" w:pos="406"/>
              </w:tabs>
              <w:jc w:val="both"/>
            </w:pPr>
            <w:r>
              <w:t>We will accommodate such students if after receiving all relevant information the College believes that we can offer them the support needed. We have a Learning Support Coordinator and are implementing additional resources in this area. However, additional support in Armenia is very limited.</w:t>
            </w:r>
          </w:p>
          <w:p w14:paraId="55F7A561" w14:textId="77777777" w:rsidR="00A9065A" w:rsidRDefault="00A9065A">
            <w:pPr>
              <w:widowControl w:val="0"/>
              <w:tabs>
                <w:tab w:val="left" w:pos="406"/>
              </w:tabs>
              <w:jc w:val="both"/>
            </w:pPr>
          </w:p>
          <w:p w14:paraId="189065EA" w14:textId="77777777" w:rsidR="00A9065A" w:rsidRDefault="008532DA">
            <w:pPr>
              <w:widowControl w:val="0"/>
              <w:tabs>
                <w:tab w:val="left" w:pos="406"/>
              </w:tabs>
              <w:jc w:val="both"/>
              <w:rPr>
                <w:b/>
                <w:color w:val="FFFFFF"/>
              </w:rPr>
            </w:pPr>
            <w:r>
              <w:t xml:space="preserve">In order to support any such </w:t>
            </w:r>
            <w:proofErr w:type="gramStart"/>
            <w:r>
              <w:t>student</w:t>
            </w:r>
            <w:proofErr w:type="gramEnd"/>
            <w:r>
              <w:t xml:space="preserve"> we would need full information in advance, including copies of all educational psychologists’ assessments so that we can make an informed decision on whether we can support the student’s needs.</w:t>
            </w:r>
          </w:p>
        </w:tc>
      </w:tr>
      <w:tr w:rsidR="00A9065A" w14:paraId="4FCC1BE5" w14:textId="77777777">
        <w:trPr>
          <w:trHeight w:val="540"/>
        </w:trPr>
        <w:tc>
          <w:tcPr>
            <w:tcW w:w="38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4ECDA1C" w14:textId="77777777" w:rsidR="00A9065A" w:rsidRDefault="008532DA">
            <w:pPr>
              <w:jc w:val="both"/>
            </w:pPr>
            <w:r>
              <w:t>Dietary requirements (including Kosher and Halal)</w:t>
            </w:r>
          </w:p>
        </w:tc>
        <w:tc>
          <w:tcPr>
            <w:tcW w:w="59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786BCB" w14:textId="77777777" w:rsidR="00A9065A" w:rsidRDefault="008532DA">
            <w:pPr>
              <w:jc w:val="both"/>
            </w:pPr>
            <w:r>
              <w:t xml:space="preserve">We have many options of food in the dining hall for vegetarian students and students who do not eat pork. Halal and Kosher meat are not available. For any other specific dietary requirements, please contact the College to discuss. </w:t>
            </w:r>
          </w:p>
        </w:tc>
      </w:tr>
      <w:tr w:rsidR="00A9065A" w14:paraId="4DD5AAB9" w14:textId="77777777">
        <w:trPr>
          <w:trHeight w:val="540"/>
        </w:trPr>
        <w:tc>
          <w:tcPr>
            <w:tcW w:w="38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456EF2A" w14:textId="77777777" w:rsidR="00A9065A" w:rsidRDefault="008532DA">
            <w:pPr>
              <w:jc w:val="both"/>
              <w:rPr>
                <w:i/>
              </w:rPr>
            </w:pPr>
            <w:r>
              <w:t>Facilities / provisions for faith groups (</w:t>
            </w:r>
            <w:proofErr w:type="gramStart"/>
            <w:r>
              <w:rPr>
                <w:i/>
              </w:rPr>
              <w:t>i.e.</w:t>
            </w:r>
            <w:proofErr w:type="gramEnd"/>
            <w:r>
              <w:rPr>
                <w:i/>
              </w:rPr>
              <w:t xml:space="preserve"> prayer room, specific days for religious celebration)</w:t>
            </w:r>
          </w:p>
        </w:tc>
        <w:tc>
          <w:tcPr>
            <w:tcW w:w="59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6220954" w14:textId="77777777" w:rsidR="00A9065A" w:rsidRDefault="008532DA">
            <w:pPr>
              <w:jc w:val="both"/>
            </w:pPr>
            <w:r>
              <w:t>There is very little opportunity for students to join non-Christian religious congregations within Armenia as they do not really exist. Non-Armenian language Christian services take place in the capital, Yerevan. On the campus, there is a room dedicated for spiritual and meditative purposes.</w:t>
            </w:r>
          </w:p>
          <w:p w14:paraId="12CCCB03" w14:textId="77777777" w:rsidR="00A9065A" w:rsidRDefault="00A9065A">
            <w:pPr>
              <w:jc w:val="both"/>
            </w:pPr>
          </w:p>
          <w:p w14:paraId="5594F05B" w14:textId="77777777" w:rsidR="00A9065A" w:rsidRDefault="008532DA">
            <w:pPr>
              <w:widowControl w:val="0"/>
              <w:jc w:val="both"/>
            </w:pPr>
            <w:r>
              <w:t xml:space="preserve">Students often share important </w:t>
            </w:r>
            <w:proofErr w:type="gramStart"/>
            <w:r>
              <w:t>festivals</w:t>
            </w:r>
            <w:proofErr w:type="gramEnd"/>
            <w:r>
              <w:t xml:space="preserve"> and our dining hall is very good at working to make suitable regional or festive dishes at these times. We make provision to support. Muslim students during the holy month of Ramadan. </w:t>
            </w:r>
          </w:p>
        </w:tc>
      </w:tr>
    </w:tbl>
    <w:p w14:paraId="03DE9AC6" w14:textId="77777777" w:rsidR="00A9065A" w:rsidRDefault="00A9065A">
      <w:pPr>
        <w:jc w:val="both"/>
      </w:pPr>
    </w:p>
    <w:p w14:paraId="0DE459A7" w14:textId="77777777" w:rsidR="00A9065A" w:rsidRDefault="00A9065A">
      <w:pPr>
        <w:jc w:val="both"/>
        <w:rPr>
          <w:sz w:val="36"/>
          <w:szCs w:val="36"/>
        </w:rPr>
      </w:pPr>
    </w:p>
    <w:p w14:paraId="0C50063B" w14:textId="77777777" w:rsidR="00A9065A" w:rsidRDefault="00A9065A">
      <w:pPr>
        <w:jc w:val="both"/>
        <w:rPr>
          <w:sz w:val="36"/>
          <w:szCs w:val="36"/>
        </w:rPr>
      </w:pPr>
    </w:p>
    <w:p w14:paraId="750BBF80" w14:textId="77777777" w:rsidR="00A9065A" w:rsidRDefault="00A9065A">
      <w:pPr>
        <w:jc w:val="both"/>
        <w:rPr>
          <w:sz w:val="36"/>
          <w:szCs w:val="36"/>
        </w:rPr>
      </w:pPr>
    </w:p>
    <w:p w14:paraId="5EBE88EF" w14:textId="77777777" w:rsidR="00A9065A" w:rsidRDefault="00A9065A">
      <w:pPr>
        <w:jc w:val="both"/>
        <w:rPr>
          <w:sz w:val="36"/>
          <w:szCs w:val="36"/>
        </w:rPr>
      </w:pPr>
    </w:p>
    <w:p w14:paraId="4E982758" w14:textId="77777777" w:rsidR="00A9065A" w:rsidRDefault="008532DA">
      <w:pPr>
        <w:jc w:val="both"/>
        <w:rPr>
          <w:sz w:val="36"/>
          <w:szCs w:val="36"/>
        </w:rPr>
      </w:pPr>
      <w:r>
        <w:rPr>
          <w:sz w:val="36"/>
          <w:szCs w:val="36"/>
        </w:rPr>
        <w:t>Subjects and CAS Available</w:t>
      </w:r>
    </w:p>
    <w:p w14:paraId="3E2A31BC" w14:textId="77777777" w:rsidR="00A9065A" w:rsidRDefault="00A9065A">
      <w:pPr>
        <w:jc w:val="both"/>
      </w:pPr>
    </w:p>
    <w:p w14:paraId="73C2E02C" w14:textId="77777777" w:rsidR="00A9065A" w:rsidRDefault="008532DA">
      <w:pPr>
        <w:jc w:val="both"/>
      </w:pPr>
      <w:r>
        <w:rPr>
          <w:b/>
        </w:rPr>
        <w:t xml:space="preserve">Subjects taught: </w:t>
      </w:r>
    </w:p>
    <w:tbl>
      <w:tblPr>
        <w:tblStyle w:val="af5"/>
        <w:tblW w:w="937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5"/>
        <w:gridCol w:w="3270"/>
        <w:gridCol w:w="2820"/>
      </w:tblGrid>
      <w:tr w:rsidR="00A9065A" w14:paraId="4488257A" w14:textId="77777777">
        <w:trPr>
          <w:trHeight w:val="340"/>
        </w:trPr>
        <w:tc>
          <w:tcPr>
            <w:tcW w:w="3285" w:type="dxa"/>
            <w:shd w:val="clear" w:color="auto" w:fill="00918C"/>
          </w:tcPr>
          <w:p w14:paraId="161EE0E3" w14:textId="77777777" w:rsidR="00A9065A" w:rsidRDefault="008532DA">
            <w:pPr>
              <w:jc w:val="both"/>
              <w:rPr>
                <w:color w:val="FFFFFF"/>
              </w:rPr>
            </w:pPr>
            <w:r>
              <w:rPr>
                <w:b/>
                <w:color w:val="FFFFFF"/>
              </w:rPr>
              <w:t>Group 1</w:t>
            </w:r>
          </w:p>
        </w:tc>
        <w:tc>
          <w:tcPr>
            <w:tcW w:w="3270" w:type="dxa"/>
            <w:shd w:val="clear" w:color="auto" w:fill="00918C"/>
          </w:tcPr>
          <w:p w14:paraId="39A62355" w14:textId="77777777" w:rsidR="00A9065A" w:rsidRDefault="008532DA">
            <w:pPr>
              <w:jc w:val="both"/>
              <w:rPr>
                <w:color w:val="FFFFFF"/>
              </w:rPr>
            </w:pPr>
            <w:r>
              <w:rPr>
                <w:b/>
                <w:color w:val="FFFFFF"/>
              </w:rPr>
              <w:t>Group 3</w:t>
            </w:r>
          </w:p>
        </w:tc>
        <w:tc>
          <w:tcPr>
            <w:tcW w:w="2820" w:type="dxa"/>
            <w:shd w:val="clear" w:color="auto" w:fill="00918C"/>
          </w:tcPr>
          <w:p w14:paraId="35A63691" w14:textId="77777777" w:rsidR="00A9065A" w:rsidRDefault="008532DA">
            <w:pPr>
              <w:jc w:val="both"/>
              <w:rPr>
                <w:color w:val="FFFFFF"/>
              </w:rPr>
            </w:pPr>
            <w:r>
              <w:rPr>
                <w:b/>
                <w:color w:val="FFFFFF"/>
              </w:rPr>
              <w:t>Group 5</w:t>
            </w:r>
          </w:p>
        </w:tc>
      </w:tr>
      <w:tr w:rsidR="00A9065A" w14:paraId="50238C7E" w14:textId="77777777">
        <w:trPr>
          <w:trHeight w:val="1220"/>
        </w:trPr>
        <w:tc>
          <w:tcPr>
            <w:tcW w:w="3285" w:type="dxa"/>
            <w:shd w:val="clear" w:color="auto" w:fill="FFFFFF"/>
          </w:tcPr>
          <w:p w14:paraId="36129A21" w14:textId="77777777" w:rsidR="00A9065A" w:rsidRDefault="008532DA">
            <w:pPr>
              <w:shd w:val="clear" w:color="auto" w:fill="FFFFFF"/>
              <w:ind w:right="160"/>
              <w:jc w:val="both"/>
            </w:pPr>
            <w:r>
              <w:lastRenderedPageBreak/>
              <w:t>Armenian Literature (HL&amp;SL)</w:t>
            </w:r>
          </w:p>
          <w:p w14:paraId="02AFB18B" w14:textId="77777777" w:rsidR="00A9065A" w:rsidRDefault="00A9065A">
            <w:pPr>
              <w:shd w:val="clear" w:color="auto" w:fill="FFFFFF"/>
              <w:ind w:right="160"/>
              <w:jc w:val="both"/>
            </w:pPr>
          </w:p>
          <w:p w14:paraId="293AD4E6" w14:textId="77777777" w:rsidR="00A9065A" w:rsidRDefault="008532DA">
            <w:pPr>
              <w:shd w:val="clear" w:color="auto" w:fill="FFFFFF"/>
              <w:ind w:right="160"/>
              <w:jc w:val="both"/>
            </w:pPr>
            <w:r>
              <w:t>English Language and Literature (HL&amp;SL)</w:t>
            </w:r>
          </w:p>
          <w:p w14:paraId="51064643" w14:textId="77777777" w:rsidR="00A9065A" w:rsidRDefault="00A9065A">
            <w:pPr>
              <w:shd w:val="clear" w:color="auto" w:fill="FFFFFF"/>
              <w:ind w:right="160"/>
              <w:jc w:val="both"/>
            </w:pPr>
          </w:p>
          <w:p w14:paraId="78C2467D" w14:textId="77777777" w:rsidR="00A9065A" w:rsidRDefault="008532DA">
            <w:pPr>
              <w:shd w:val="clear" w:color="auto" w:fill="FFFFFF"/>
              <w:ind w:right="160"/>
              <w:jc w:val="both"/>
            </w:pPr>
            <w:r>
              <w:t>English Literature (HL&amp;SL)</w:t>
            </w:r>
          </w:p>
          <w:p w14:paraId="5017148F" w14:textId="77777777" w:rsidR="00A9065A" w:rsidRDefault="00A9065A">
            <w:pPr>
              <w:shd w:val="clear" w:color="auto" w:fill="FFFFFF"/>
              <w:ind w:right="160"/>
              <w:jc w:val="both"/>
            </w:pPr>
          </w:p>
          <w:p w14:paraId="207C8233" w14:textId="77777777" w:rsidR="00A9065A" w:rsidRDefault="008532DA">
            <w:pPr>
              <w:shd w:val="clear" w:color="auto" w:fill="FFFFFF"/>
              <w:ind w:right="160"/>
              <w:jc w:val="both"/>
            </w:pPr>
            <w:r>
              <w:t>Russian Literature (HL&amp;SL)</w:t>
            </w:r>
          </w:p>
          <w:p w14:paraId="639BA69B" w14:textId="77777777" w:rsidR="00A9065A" w:rsidRDefault="00A9065A">
            <w:pPr>
              <w:shd w:val="clear" w:color="auto" w:fill="FFFFFF"/>
              <w:ind w:right="160"/>
              <w:jc w:val="both"/>
            </w:pPr>
          </w:p>
          <w:p w14:paraId="65537E78" w14:textId="77777777" w:rsidR="00A9065A" w:rsidRDefault="008532DA">
            <w:pPr>
              <w:shd w:val="clear" w:color="auto" w:fill="FFFFFF"/>
              <w:jc w:val="both"/>
              <w:rPr>
                <w:color w:val="222222"/>
                <w:highlight w:val="white"/>
              </w:rPr>
            </w:pPr>
            <w:r>
              <w:t>School-Supported Self-Taught Literature (only available as SL)</w:t>
            </w:r>
          </w:p>
        </w:tc>
        <w:tc>
          <w:tcPr>
            <w:tcW w:w="3270" w:type="dxa"/>
            <w:shd w:val="clear" w:color="auto" w:fill="FFFFFF"/>
          </w:tcPr>
          <w:p w14:paraId="4F27AC97" w14:textId="77777777" w:rsidR="00A9065A" w:rsidRDefault="008532DA">
            <w:pPr>
              <w:shd w:val="clear" w:color="auto" w:fill="FFFFFF"/>
              <w:ind w:right="160"/>
              <w:jc w:val="both"/>
            </w:pPr>
            <w:r>
              <w:t>Economics (HL&amp;SL)</w:t>
            </w:r>
          </w:p>
          <w:p w14:paraId="40150561" w14:textId="77777777" w:rsidR="00A9065A" w:rsidRDefault="00A9065A">
            <w:pPr>
              <w:shd w:val="clear" w:color="auto" w:fill="FFFFFF"/>
              <w:ind w:right="160"/>
              <w:jc w:val="both"/>
            </w:pPr>
          </w:p>
          <w:p w14:paraId="017C42FE" w14:textId="77777777" w:rsidR="00A9065A" w:rsidRDefault="008532DA">
            <w:pPr>
              <w:shd w:val="clear" w:color="auto" w:fill="FFFFFF"/>
              <w:ind w:right="160"/>
              <w:jc w:val="both"/>
            </w:pPr>
            <w:r>
              <w:t>Environmental Systems and Societies (ESS) SL Only</w:t>
            </w:r>
          </w:p>
          <w:p w14:paraId="1722BB34" w14:textId="77777777" w:rsidR="00A9065A" w:rsidRDefault="00A9065A">
            <w:pPr>
              <w:shd w:val="clear" w:color="auto" w:fill="FFFFFF"/>
              <w:ind w:right="160"/>
              <w:jc w:val="both"/>
            </w:pPr>
          </w:p>
          <w:p w14:paraId="2A7484D2" w14:textId="77777777" w:rsidR="00A9065A" w:rsidRDefault="008532DA">
            <w:pPr>
              <w:shd w:val="clear" w:color="auto" w:fill="FFFFFF"/>
              <w:ind w:right="160"/>
              <w:jc w:val="both"/>
            </w:pPr>
            <w:r>
              <w:t>Geography (HL&amp;SL)</w:t>
            </w:r>
          </w:p>
          <w:p w14:paraId="531843D8" w14:textId="77777777" w:rsidR="00A9065A" w:rsidRDefault="00A9065A">
            <w:pPr>
              <w:shd w:val="clear" w:color="auto" w:fill="FFFFFF"/>
              <w:ind w:right="160"/>
              <w:jc w:val="both"/>
            </w:pPr>
          </w:p>
          <w:p w14:paraId="64EF859A" w14:textId="77777777" w:rsidR="00A9065A" w:rsidRDefault="008532DA">
            <w:pPr>
              <w:shd w:val="clear" w:color="auto" w:fill="FFFFFF"/>
              <w:ind w:right="160"/>
              <w:jc w:val="both"/>
            </w:pPr>
            <w:r>
              <w:t>Global Politics (HL&amp;SL)</w:t>
            </w:r>
          </w:p>
          <w:p w14:paraId="53E55C15" w14:textId="77777777" w:rsidR="00A9065A" w:rsidRDefault="00A9065A">
            <w:pPr>
              <w:shd w:val="clear" w:color="auto" w:fill="FFFFFF"/>
              <w:ind w:right="160"/>
              <w:jc w:val="both"/>
            </w:pPr>
          </w:p>
          <w:p w14:paraId="210A6421" w14:textId="77777777" w:rsidR="00A9065A" w:rsidRDefault="008532DA">
            <w:pPr>
              <w:shd w:val="clear" w:color="auto" w:fill="FFFFFF"/>
              <w:ind w:right="160"/>
              <w:jc w:val="both"/>
            </w:pPr>
            <w:r>
              <w:t>History (HL&amp;SL)</w:t>
            </w:r>
          </w:p>
          <w:p w14:paraId="26AFF8F1" w14:textId="77777777" w:rsidR="00A9065A" w:rsidRDefault="00A9065A">
            <w:pPr>
              <w:shd w:val="clear" w:color="auto" w:fill="FFFFFF"/>
              <w:ind w:right="160"/>
              <w:jc w:val="both"/>
            </w:pPr>
          </w:p>
          <w:p w14:paraId="47EDFCCF" w14:textId="77777777" w:rsidR="00A9065A" w:rsidRDefault="008532DA">
            <w:pPr>
              <w:shd w:val="clear" w:color="auto" w:fill="FFFFFF"/>
              <w:ind w:right="160"/>
              <w:jc w:val="both"/>
            </w:pPr>
            <w:r>
              <w:t>Philosophy (HL&amp;SL)</w:t>
            </w:r>
          </w:p>
          <w:p w14:paraId="10086113" w14:textId="77777777" w:rsidR="00A9065A" w:rsidRDefault="00A9065A">
            <w:pPr>
              <w:shd w:val="clear" w:color="auto" w:fill="FFFFFF"/>
              <w:ind w:right="160"/>
              <w:jc w:val="both"/>
            </w:pPr>
          </w:p>
          <w:p w14:paraId="2C80E182" w14:textId="77777777" w:rsidR="00A9065A" w:rsidRDefault="00A9065A">
            <w:pPr>
              <w:spacing w:after="200"/>
              <w:jc w:val="both"/>
            </w:pPr>
          </w:p>
        </w:tc>
        <w:tc>
          <w:tcPr>
            <w:tcW w:w="2820" w:type="dxa"/>
            <w:shd w:val="clear" w:color="auto" w:fill="FFFFFF"/>
          </w:tcPr>
          <w:p w14:paraId="6757F644" w14:textId="77777777" w:rsidR="00A9065A" w:rsidRDefault="008532DA">
            <w:pPr>
              <w:shd w:val="clear" w:color="auto" w:fill="FFFFFF"/>
              <w:ind w:right="160"/>
              <w:jc w:val="both"/>
            </w:pPr>
            <w:proofErr w:type="spellStart"/>
            <w:r>
              <w:t>Maths</w:t>
            </w:r>
            <w:proofErr w:type="spellEnd"/>
            <w:r>
              <w:t xml:space="preserve"> Analysis and Approaches (HL&amp;SL)</w:t>
            </w:r>
          </w:p>
          <w:p w14:paraId="348F77D4" w14:textId="77777777" w:rsidR="00A9065A" w:rsidRDefault="00A9065A">
            <w:pPr>
              <w:shd w:val="clear" w:color="auto" w:fill="FFFFFF"/>
              <w:ind w:right="160"/>
              <w:jc w:val="both"/>
            </w:pPr>
          </w:p>
          <w:p w14:paraId="7EF4D3C8" w14:textId="77777777" w:rsidR="00A9065A" w:rsidRDefault="008532DA">
            <w:pPr>
              <w:shd w:val="clear" w:color="auto" w:fill="FFFFFF"/>
              <w:ind w:right="160"/>
              <w:jc w:val="both"/>
            </w:pPr>
            <w:proofErr w:type="spellStart"/>
            <w:r>
              <w:t>Maths</w:t>
            </w:r>
            <w:proofErr w:type="spellEnd"/>
            <w:r>
              <w:t xml:space="preserve"> Applications and Interpretations (SL)</w:t>
            </w:r>
          </w:p>
          <w:p w14:paraId="116DA2B6" w14:textId="77777777" w:rsidR="00A9065A" w:rsidRDefault="00A9065A">
            <w:pPr>
              <w:shd w:val="clear" w:color="auto" w:fill="FFFFFF"/>
              <w:ind w:left="720" w:right="160"/>
              <w:jc w:val="both"/>
              <w:rPr>
                <w:color w:val="222222"/>
                <w:highlight w:val="white"/>
              </w:rPr>
            </w:pPr>
          </w:p>
          <w:p w14:paraId="3607C7C1" w14:textId="77777777" w:rsidR="00A9065A" w:rsidRDefault="00A9065A">
            <w:pPr>
              <w:spacing w:after="200"/>
              <w:jc w:val="both"/>
              <w:rPr>
                <w:color w:val="222222"/>
                <w:highlight w:val="white"/>
              </w:rPr>
            </w:pPr>
          </w:p>
          <w:p w14:paraId="63871452" w14:textId="77777777" w:rsidR="00A9065A" w:rsidRDefault="00A9065A">
            <w:pPr>
              <w:spacing w:after="200"/>
              <w:jc w:val="both"/>
            </w:pPr>
          </w:p>
        </w:tc>
      </w:tr>
      <w:tr w:rsidR="00A9065A" w14:paraId="65AE798E" w14:textId="77777777">
        <w:trPr>
          <w:trHeight w:val="240"/>
        </w:trPr>
        <w:tc>
          <w:tcPr>
            <w:tcW w:w="3285" w:type="dxa"/>
            <w:shd w:val="clear" w:color="auto" w:fill="00918C"/>
          </w:tcPr>
          <w:p w14:paraId="7ED19D87" w14:textId="77777777" w:rsidR="00A9065A" w:rsidRDefault="008532DA">
            <w:pPr>
              <w:jc w:val="both"/>
              <w:rPr>
                <w:color w:val="FFFFFF"/>
              </w:rPr>
            </w:pPr>
            <w:r>
              <w:rPr>
                <w:b/>
                <w:color w:val="FFFFFF"/>
              </w:rPr>
              <w:t>Group 2</w:t>
            </w:r>
          </w:p>
        </w:tc>
        <w:tc>
          <w:tcPr>
            <w:tcW w:w="3270" w:type="dxa"/>
            <w:shd w:val="clear" w:color="auto" w:fill="00918C"/>
          </w:tcPr>
          <w:p w14:paraId="4A95497D" w14:textId="77777777" w:rsidR="00A9065A" w:rsidRDefault="008532DA">
            <w:pPr>
              <w:jc w:val="both"/>
              <w:rPr>
                <w:color w:val="FFFFFF"/>
              </w:rPr>
            </w:pPr>
            <w:r>
              <w:rPr>
                <w:b/>
                <w:color w:val="FFFFFF"/>
              </w:rPr>
              <w:t>Group 4</w:t>
            </w:r>
          </w:p>
        </w:tc>
        <w:tc>
          <w:tcPr>
            <w:tcW w:w="2820" w:type="dxa"/>
            <w:shd w:val="clear" w:color="auto" w:fill="00918C"/>
          </w:tcPr>
          <w:p w14:paraId="5C312D94" w14:textId="77777777" w:rsidR="00A9065A" w:rsidRDefault="008532DA">
            <w:pPr>
              <w:jc w:val="both"/>
              <w:rPr>
                <w:color w:val="FFFFFF"/>
              </w:rPr>
            </w:pPr>
            <w:r>
              <w:rPr>
                <w:b/>
                <w:color w:val="FFFFFF"/>
              </w:rPr>
              <w:t>Group 6</w:t>
            </w:r>
          </w:p>
        </w:tc>
      </w:tr>
      <w:tr w:rsidR="00A9065A" w14:paraId="60E55C68" w14:textId="77777777">
        <w:trPr>
          <w:trHeight w:val="1120"/>
        </w:trPr>
        <w:tc>
          <w:tcPr>
            <w:tcW w:w="3285" w:type="dxa"/>
            <w:shd w:val="clear" w:color="auto" w:fill="FFFFFF"/>
          </w:tcPr>
          <w:p w14:paraId="717A20EA" w14:textId="77777777" w:rsidR="00A9065A" w:rsidRDefault="008532DA">
            <w:pPr>
              <w:shd w:val="clear" w:color="auto" w:fill="FFFFFF"/>
              <w:ind w:right="160"/>
              <w:jc w:val="both"/>
            </w:pPr>
            <w:r>
              <w:t>English B (only HL)</w:t>
            </w:r>
          </w:p>
          <w:p w14:paraId="754D9329" w14:textId="77777777" w:rsidR="00A9065A" w:rsidRDefault="00A9065A">
            <w:pPr>
              <w:shd w:val="clear" w:color="auto" w:fill="FFFFFF"/>
              <w:ind w:right="160"/>
              <w:jc w:val="both"/>
            </w:pPr>
          </w:p>
          <w:p w14:paraId="3C138A4D" w14:textId="77777777" w:rsidR="00A9065A" w:rsidRDefault="008532DA">
            <w:pPr>
              <w:shd w:val="clear" w:color="auto" w:fill="FFFFFF"/>
              <w:ind w:right="160"/>
              <w:jc w:val="both"/>
            </w:pPr>
            <w:r>
              <w:t>German ab initio (only SL)</w:t>
            </w:r>
          </w:p>
          <w:p w14:paraId="54AD6FEF" w14:textId="77777777" w:rsidR="00A9065A" w:rsidRDefault="00A9065A">
            <w:pPr>
              <w:shd w:val="clear" w:color="auto" w:fill="FFFFFF"/>
              <w:ind w:right="160"/>
              <w:jc w:val="both"/>
            </w:pPr>
          </w:p>
          <w:p w14:paraId="1CABF400" w14:textId="77777777" w:rsidR="00A9065A" w:rsidRDefault="008532DA">
            <w:pPr>
              <w:shd w:val="clear" w:color="auto" w:fill="FFFFFF"/>
              <w:ind w:right="160"/>
              <w:jc w:val="both"/>
            </w:pPr>
            <w:r>
              <w:t>Russian ab initio (only SL)</w:t>
            </w:r>
          </w:p>
          <w:p w14:paraId="0BBC651E" w14:textId="77777777" w:rsidR="00A9065A" w:rsidRDefault="00A9065A">
            <w:pPr>
              <w:shd w:val="clear" w:color="auto" w:fill="FFFFFF"/>
              <w:ind w:right="160"/>
              <w:jc w:val="both"/>
            </w:pPr>
          </w:p>
          <w:p w14:paraId="557FDD74" w14:textId="77777777" w:rsidR="00A9065A" w:rsidRDefault="008532DA">
            <w:pPr>
              <w:shd w:val="clear" w:color="auto" w:fill="FFFFFF"/>
              <w:ind w:right="160"/>
              <w:jc w:val="both"/>
            </w:pPr>
            <w:r>
              <w:t>Spanish ab initio (only SL)</w:t>
            </w:r>
          </w:p>
        </w:tc>
        <w:tc>
          <w:tcPr>
            <w:tcW w:w="3270" w:type="dxa"/>
            <w:shd w:val="clear" w:color="auto" w:fill="FFFFFF"/>
          </w:tcPr>
          <w:p w14:paraId="255F95C4" w14:textId="77777777" w:rsidR="00A9065A" w:rsidRDefault="008532DA">
            <w:pPr>
              <w:shd w:val="clear" w:color="auto" w:fill="FFFFFF"/>
              <w:ind w:right="160"/>
              <w:jc w:val="both"/>
            </w:pPr>
            <w:r>
              <w:t>Biology (HL&amp;SL)</w:t>
            </w:r>
          </w:p>
          <w:p w14:paraId="5F0145E3" w14:textId="77777777" w:rsidR="00A9065A" w:rsidRDefault="00A9065A">
            <w:pPr>
              <w:shd w:val="clear" w:color="auto" w:fill="FFFFFF"/>
              <w:ind w:right="160"/>
              <w:jc w:val="both"/>
            </w:pPr>
          </w:p>
          <w:p w14:paraId="4EE2EC75" w14:textId="77777777" w:rsidR="00A9065A" w:rsidRDefault="008532DA">
            <w:pPr>
              <w:shd w:val="clear" w:color="auto" w:fill="FFFFFF"/>
              <w:ind w:right="160"/>
              <w:jc w:val="both"/>
            </w:pPr>
            <w:r>
              <w:t>Chemistry (HL&amp;SL)</w:t>
            </w:r>
          </w:p>
          <w:p w14:paraId="729619EB" w14:textId="77777777" w:rsidR="00A9065A" w:rsidRDefault="00A9065A">
            <w:pPr>
              <w:shd w:val="clear" w:color="auto" w:fill="FFFFFF"/>
              <w:ind w:right="160"/>
              <w:jc w:val="both"/>
            </w:pPr>
          </w:p>
          <w:p w14:paraId="036D4F46" w14:textId="77777777" w:rsidR="00A9065A" w:rsidRDefault="008532DA">
            <w:pPr>
              <w:shd w:val="clear" w:color="auto" w:fill="FFFFFF"/>
              <w:ind w:right="160"/>
              <w:jc w:val="both"/>
            </w:pPr>
            <w:r>
              <w:t>Environmental Systems and Societies (ESS) SL Only</w:t>
            </w:r>
          </w:p>
          <w:p w14:paraId="1386F07F" w14:textId="77777777" w:rsidR="00A9065A" w:rsidRDefault="00A9065A">
            <w:pPr>
              <w:shd w:val="clear" w:color="auto" w:fill="FFFFFF"/>
              <w:ind w:right="160"/>
              <w:jc w:val="both"/>
            </w:pPr>
          </w:p>
          <w:p w14:paraId="3AC4F73A" w14:textId="77777777" w:rsidR="00A9065A" w:rsidRDefault="008532DA">
            <w:pPr>
              <w:shd w:val="clear" w:color="auto" w:fill="FFFFFF"/>
              <w:ind w:right="160"/>
              <w:jc w:val="both"/>
            </w:pPr>
            <w:r>
              <w:t>Physics (HL&amp;SL)</w:t>
            </w:r>
          </w:p>
        </w:tc>
        <w:tc>
          <w:tcPr>
            <w:tcW w:w="2820" w:type="dxa"/>
            <w:shd w:val="clear" w:color="auto" w:fill="FFFFFF"/>
          </w:tcPr>
          <w:p w14:paraId="314D43AA" w14:textId="77777777" w:rsidR="00A9065A" w:rsidRDefault="008532DA">
            <w:pPr>
              <w:shd w:val="clear" w:color="auto" w:fill="FFFFFF"/>
              <w:ind w:right="160"/>
              <w:jc w:val="both"/>
            </w:pPr>
            <w:r>
              <w:t>Theatre (HL&amp;SL)</w:t>
            </w:r>
          </w:p>
          <w:p w14:paraId="7C299131" w14:textId="77777777" w:rsidR="00A9065A" w:rsidRDefault="00A9065A">
            <w:pPr>
              <w:shd w:val="clear" w:color="auto" w:fill="FFFFFF"/>
              <w:ind w:right="160"/>
              <w:jc w:val="both"/>
            </w:pPr>
          </w:p>
          <w:p w14:paraId="61B40D18" w14:textId="77777777" w:rsidR="00A9065A" w:rsidRDefault="008532DA">
            <w:pPr>
              <w:shd w:val="clear" w:color="auto" w:fill="FFFFFF"/>
              <w:ind w:right="160"/>
              <w:jc w:val="both"/>
            </w:pPr>
            <w:r>
              <w:t>Visual Arts (HL&amp;SL)</w:t>
            </w:r>
          </w:p>
          <w:p w14:paraId="53673B24" w14:textId="77777777" w:rsidR="00A9065A" w:rsidRDefault="00A9065A">
            <w:pPr>
              <w:shd w:val="clear" w:color="auto" w:fill="FFFFFF"/>
              <w:ind w:right="160"/>
              <w:jc w:val="both"/>
              <w:rPr>
                <w:color w:val="293041"/>
                <w:sz w:val="18"/>
                <w:szCs w:val="18"/>
              </w:rPr>
            </w:pPr>
          </w:p>
          <w:p w14:paraId="3A54C3B9" w14:textId="77777777" w:rsidR="00A9065A" w:rsidRDefault="00A9065A">
            <w:pPr>
              <w:spacing w:after="200"/>
              <w:ind w:left="720"/>
              <w:jc w:val="both"/>
            </w:pPr>
          </w:p>
        </w:tc>
      </w:tr>
    </w:tbl>
    <w:p w14:paraId="5A16F791" w14:textId="77777777" w:rsidR="00A9065A" w:rsidRDefault="00A9065A">
      <w:pPr>
        <w:spacing w:line="240" w:lineRule="auto"/>
        <w:jc w:val="both"/>
        <w:rPr>
          <w:highlight w:val="yellow"/>
        </w:rPr>
      </w:pPr>
    </w:p>
    <w:p w14:paraId="3E246432" w14:textId="77777777" w:rsidR="00A9065A" w:rsidRDefault="00A9065A">
      <w:pPr>
        <w:spacing w:line="240" w:lineRule="auto"/>
        <w:jc w:val="both"/>
        <w:rPr>
          <w:highlight w:val="yellow"/>
        </w:rPr>
      </w:pPr>
    </w:p>
    <w:p w14:paraId="1524A8EF" w14:textId="77777777" w:rsidR="00A9065A" w:rsidRDefault="008532DA">
      <w:pPr>
        <w:spacing w:line="240" w:lineRule="auto"/>
        <w:jc w:val="both"/>
        <w:rPr>
          <w:color w:val="222222"/>
          <w:highlight w:val="white"/>
        </w:rPr>
      </w:pPr>
      <w:r>
        <w:rPr>
          <w:b/>
          <w:highlight w:val="white"/>
        </w:rPr>
        <w:t>Music:</w:t>
      </w:r>
      <w:r>
        <w:rPr>
          <w:highlight w:val="white"/>
        </w:rPr>
        <w:t xml:space="preserve"> </w:t>
      </w:r>
      <w:r>
        <w:rPr>
          <w:color w:val="222222"/>
          <w:highlight w:val="white"/>
        </w:rPr>
        <w:t xml:space="preserve">Despite not having IBDP Music course currently we are considering offering it again. We have a range of opportunities for students with musical talents to shine. We offer </w:t>
      </w:r>
      <w:r>
        <w:rPr>
          <w:b/>
          <w:color w:val="222222"/>
          <w:highlight w:val="white"/>
        </w:rPr>
        <w:t>an extra-curricular Instrumental Music Program,</w:t>
      </w:r>
      <w:r>
        <w:rPr>
          <w:color w:val="222222"/>
          <w:highlight w:val="white"/>
        </w:rPr>
        <w:t xml:space="preserve"> which allows students to continue studying with the support of local musicians. We do not have a trumpet teacher, but we have a fantastic Armenian piano teacher who comes weekly to the school. We have a range of keyboards available including our grand piano in the Atrium. </w:t>
      </w:r>
    </w:p>
    <w:p w14:paraId="3A719957" w14:textId="77777777" w:rsidR="00A9065A" w:rsidRDefault="00A9065A">
      <w:pPr>
        <w:spacing w:line="240" w:lineRule="auto"/>
        <w:jc w:val="both"/>
        <w:rPr>
          <w:color w:val="222222"/>
          <w:highlight w:val="white"/>
        </w:rPr>
      </w:pPr>
    </w:p>
    <w:p w14:paraId="33146125" w14:textId="77777777" w:rsidR="00A9065A" w:rsidRDefault="008532DA">
      <w:pPr>
        <w:spacing w:line="240" w:lineRule="auto"/>
        <w:jc w:val="both"/>
        <w:rPr>
          <w:color w:val="222222"/>
          <w:highlight w:val="white"/>
        </w:rPr>
      </w:pPr>
      <w:r>
        <w:rPr>
          <w:color w:val="222222"/>
          <w:highlight w:val="white"/>
        </w:rPr>
        <w:t>Secondly, we are hoping to reestablish links with the local Music scene given that the pandemic restrictions are lifted or loosened up. There are opportunities to perform music to the school community on a weekly basis (in the framework of the Friday Break Encore) and yes, every year depending on the intake of students we have bands that play jazz, rock, etc. Again, we are hoping to revive the pre-pandemic tradition of students playing in various venues in Dilijan, not just at school. We have a choir and a Music Production CAS. We have three music practice rooms within the academic building and students are working on arranging the room in the residences.</w:t>
      </w:r>
    </w:p>
    <w:p w14:paraId="2FDF874F" w14:textId="77777777" w:rsidR="00A9065A" w:rsidRDefault="00A9065A">
      <w:pPr>
        <w:spacing w:line="240" w:lineRule="auto"/>
        <w:jc w:val="both"/>
        <w:rPr>
          <w:highlight w:val="white"/>
        </w:rPr>
      </w:pPr>
    </w:p>
    <w:p w14:paraId="2D56A463" w14:textId="77777777" w:rsidR="00A9065A" w:rsidRDefault="00A9065A">
      <w:pPr>
        <w:spacing w:line="240" w:lineRule="auto"/>
        <w:jc w:val="both"/>
      </w:pPr>
    </w:p>
    <w:p w14:paraId="6FED36C4" w14:textId="77777777" w:rsidR="00A9065A" w:rsidRDefault="00A9065A">
      <w:pPr>
        <w:spacing w:line="240" w:lineRule="auto"/>
        <w:jc w:val="both"/>
        <w:rPr>
          <w:b/>
        </w:rPr>
      </w:pPr>
    </w:p>
    <w:p w14:paraId="7A5ADE02" w14:textId="77777777" w:rsidR="00A9065A" w:rsidRDefault="008532DA">
      <w:pPr>
        <w:spacing w:line="240" w:lineRule="auto"/>
        <w:jc w:val="both"/>
        <w:rPr>
          <w:b/>
          <w:highlight w:val="yellow"/>
        </w:rPr>
      </w:pPr>
      <w:r>
        <w:rPr>
          <w:b/>
        </w:rPr>
        <w:t xml:space="preserve">CAS available: </w:t>
      </w:r>
    </w:p>
    <w:p w14:paraId="0B03E6A5" w14:textId="77777777" w:rsidR="00A9065A" w:rsidRDefault="008532DA">
      <w:pPr>
        <w:spacing w:line="240" w:lineRule="auto"/>
        <w:jc w:val="both"/>
      </w:pPr>
      <w:r>
        <w:t xml:space="preserve">The activities below are a selection from previous years, the list of CAS activities may change. </w:t>
      </w:r>
    </w:p>
    <w:p w14:paraId="2FB3FB6B" w14:textId="77777777" w:rsidR="00A9065A" w:rsidRDefault="00A9065A">
      <w:pPr>
        <w:jc w:val="both"/>
      </w:pPr>
    </w:p>
    <w:tbl>
      <w:tblPr>
        <w:tblStyle w:val="a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A9065A" w14:paraId="274C9E0E" w14:textId="77777777">
        <w:trPr>
          <w:trHeight w:val="360"/>
        </w:trPr>
        <w:tc>
          <w:tcPr>
            <w:tcW w:w="3116" w:type="dxa"/>
            <w:shd w:val="clear" w:color="auto" w:fill="00918C"/>
          </w:tcPr>
          <w:p w14:paraId="26C1098B" w14:textId="77777777" w:rsidR="00A9065A" w:rsidRDefault="008532DA">
            <w:pPr>
              <w:jc w:val="both"/>
              <w:rPr>
                <w:b/>
                <w:color w:val="FFFFFF"/>
              </w:rPr>
            </w:pPr>
            <w:r>
              <w:rPr>
                <w:b/>
                <w:color w:val="FFFFFF"/>
              </w:rPr>
              <w:t>Creativity</w:t>
            </w:r>
          </w:p>
        </w:tc>
        <w:tc>
          <w:tcPr>
            <w:tcW w:w="3117" w:type="dxa"/>
            <w:shd w:val="clear" w:color="auto" w:fill="00918C"/>
          </w:tcPr>
          <w:p w14:paraId="5697F2E2" w14:textId="77777777" w:rsidR="00A9065A" w:rsidRDefault="008532DA">
            <w:pPr>
              <w:jc w:val="both"/>
              <w:rPr>
                <w:b/>
                <w:color w:val="FFFFFF"/>
              </w:rPr>
            </w:pPr>
            <w:r>
              <w:rPr>
                <w:b/>
                <w:color w:val="FFFFFF"/>
              </w:rPr>
              <w:t>Activity</w:t>
            </w:r>
          </w:p>
        </w:tc>
        <w:tc>
          <w:tcPr>
            <w:tcW w:w="3117" w:type="dxa"/>
            <w:shd w:val="clear" w:color="auto" w:fill="00918C"/>
          </w:tcPr>
          <w:p w14:paraId="1E4DBCB1" w14:textId="77777777" w:rsidR="00A9065A" w:rsidRDefault="008532DA">
            <w:pPr>
              <w:jc w:val="both"/>
              <w:rPr>
                <w:b/>
                <w:color w:val="FFFFFF"/>
              </w:rPr>
            </w:pPr>
            <w:r>
              <w:rPr>
                <w:b/>
                <w:color w:val="FFFFFF"/>
              </w:rPr>
              <w:t>Service</w:t>
            </w:r>
          </w:p>
        </w:tc>
      </w:tr>
      <w:tr w:rsidR="00A9065A" w14:paraId="774DA3C2" w14:textId="77777777">
        <w:tc>
          <w:tcPr>
            <w:tcW w:w="3116" w:type="dxa"/>
          </w:tcPr>
          <w:p w14:paraId="41584B10" w14:textId="77777777" w:rsidR="00A9065A" w:rsidRDefault="008532DA">
            <w:pPr>
              <w:spacing w:after="200"/>
              <w:jc w:val="both"/>
            </w:pPr>
            <w:r>
              <w:lastRenderedPageBreak/>
              <w:t>MUN</w:t>
            </w:r>
          </w:p>
          <w:p w14:paraId="734485B1" w14:textId="77777777" w:rsidR="00A9065A" w:rsidRDefault="008532DA">
            <w:pPr>
              <w:spacing w:after="200"/>
              <w:jc w:val="both"/>
            </w:pPr>
            <w:proofErr w:type="spellStart"/>
            <w:r>
              <w:t>DiliMUN</w:t>
            </w:r>
            <w:proofErr w:type="spellEnd"/>
          </w:p>
          <w:p w14:paraId="26C9D22F" w14:textId="77777777" w:rsidR="00A9065A" w:rsidRDefault="008532DA">
            <w:pPr>
              <w:spacing w:after="200"/>
              <w:jc w:val="both"/>
            </w:pPr>
            <w:r>
              <w:t>Ceramics</w:t>
            </w:r>
          </w:p>
          <w:p w14:paraId="27912AB8" w14:textId="77777777" w:rsidR="00A9065A" w:rsidRDefault="008532DA">
            <w:pPr>
              <w:spacing w:after="200"/>
              <w:jc w:val="both"/>
            </w:pPr>
            <w:r>
              <w:t>Theatre</w:t>
            </w:r>
          </w:p>
          <w:p w14:paraId="07209FED" w14:textId="77777777" w:rsidR="00A9065A" w:rsidRDefault="008532DA">
            <w:pPr>
              <w:spacing w:after="200"/>
              <w:jc w:val="both"/>
            </w:pPr>
            <w:r>
              <w:t>Knitting and sewing</w:t>
            </w:r>
          </w:p>
          <w:p w14:paraId="09A3FABA" w14:textId="77777777" w:rsidR="00A9065A" w:rsidRDefault="008532DA">
            <w:pPr>
              <w:spacing w:after="200"/>
              <w:jc w:val="both"/>
            </w:pPr>
            <w:r>
              <w:t>Speech and debate</w:t>
            </w:r>
          </w:p>
          <w:p w14:paraId="72D66AD0" w14:textId="77777777" w:rsidR="00A9065A" w:rsidRDefault="008532DA">
            <w:pPr>
              <w:spacing w:after="200"/>
              <w:jc w:val="both"/>
            </w:pPr>
            <w:r>
              <w:t>College production</w:t>
            </w:r>
          </w:p>
          <w:p w14:paraId="26CCA513" w14:textId="77777777" w:rsidR="00A9065A" w:rsidRDefault="008532DA">
            <w:pPr>
              <w:spacing w:after="200"/>
              <w:jc w:val="both"/>
            </w:pPr>
            <w:r>
              <w:t>Ensemble</w:t>
            </w:r>
          </w:p>
          <w:p w14:paraId="13E598F4" w14:textId="77777777" w:rsidR="00A9065A" w:rsidRDefault="008532DA">
            <w:pPr>
              <w:spacing w:after="200"/>
              <w:jc w:val="both"/>
            </w:pPr>
            <w:r>
              <w:t>Choir</w:t>
            </w:r>
          </w:p>
          <w:p w14:paraId="6A299451" w14:textId="77777777" w:rsidR="00A9065A" w:rsidRDefault="008532DA">
            <w:pPr>
              <w:spacing w:after="200"/>
              <w:jc w:val="both"/>
            </w:pPr>
            <w:r>
              <w:t>Coding</w:t>
            </w:r>
          </w:p>
          <w:p w14:paraId="582BD2CC" w14:textId="77777777" w:rsidR="00A9065A" w:rsidRDefault="008532DA">
            <w:pPr>
              <w:spacing w:after="200"/>
              <w:jc w:val="both"/>
            </w:pPr>
            <w:r>
              <w:t>Learning new languages</w:t>
            </w:r>
          </w:p>
          <w:p w14:paraId="2442C11D" w14:textId="77777777" w:rsidR="00A9065A" w:rsidRDefault="008532DA">
            <w:pPr>
              <w:spacing w:after="200"/>
              <w:jc w:val="both"/>
            </w:pPr>
            <w:r>
              <w:t>Cultural Culinary workshops</w:t>
            </w:r>
          </w:p>
          <w:p w14:paraId="2FF749AE" w14:textId="77777777" w:rsidR="00A9065A" w:rsidRDefault="008532DA">
            <w:pPr>
              <w:spacing w:after="200"/>
              <w:jc w:val="both"/>
            </w:pPr>
            <w:r>
              <w:t>Caucasus Connect</w:t>
            </w:r>
          </w:p>
          <w:p w14:paraId="3CD27160" w14:textId="77777777" w:rsidR="00A9065A" w:rsidRDefault="008532DA">
            <w:pPr>
              <w:spacing w:after="200"/>
              <w:jc w:val="both"/>
            </w:pPr>
            <w:r>
              <w:t>Dilijan Art Festival</w:t>
            </w:r>
          </w:p>
          <w:p w14:paraId="70544F8E" w14:textId="77777777" w:rsidR="00A9065A" w:rsidRDefault="008532DA">
            <w:pPr>
              <w:spacing w:after="200"/>
              <w:jc w:val="both"/>
            </w:pPr>
            <w:r>
              <w:t>Winter Bazaar</w:t>
            </w:r>
          </w:p>
          <w:p w14:paraId="6D7CF910" w14:textId="77777777" w:rsidR="00A9065A" w:rsidRDefault="008532DA">
            <w:pPr>
              <w:spacing w:after="200"/>
              <w:jc w:val="both"/>
            </w:pPr>
            <w:r>
              <w:t>Forest school</w:t>
            </w:r>
          </w:p>
          <w:p w14:paraId="6E6BCC07" w14:textId="77777777" w:rsidR="00A9065A" w:rsidRDefault="008532DA">
            <w:pPr>
              <w:spacing w:after="200"/>
              <w:jc w:val="both"/>
            </w:pPr>
            <w:proofErr w:type="spellStart"/>
            <w:r>
              <w:t>DiliNEWs</w:t>
            </w:r>
            <w:proofErr w:type="spellEnd"/>
          </w:p>
          <w:p w14:paraId="387F1411" w14:textId="77777777" w:rsidR="00A9065A" w:rsidRDefault="008532DA">
            <w:pPr>
              <w:spacing w:after="200"/>
              <w:jc w:val="both"/>
            </w:pPr>
            <w:r>
              <w:t>Music production</w:t>
            </w:r>
          </w:p>
        </w:tc>
        <w:tc>
          <w:tcPr>
            <w:tcW w:w="3117" w:type="dxa"/>
          </w:tcPr>
          <w:p w14:paraId="7E319CD3" w14:textId="77777777" w:rsidR="00A9065A" w:rsidRDefault="008532DA">
            <w:pPr>
              <w:spacing w:after="200"/>
              <w:jc w:val="both"/>
            </w:pPr>
            <w:r>
              <w:t>Swimming</w:t>
            </w:r>
          </w:p>
          <w:p w14:paraId="505A43E3" w14:textId="77777777" w:rsidR="00A9065A" w:rsidRDefault="008532DA">
            <w:pPr>
              <w:spacing w:after="200"/>
              <w:jc w:val="both"/>
            </w:pPr>
            <w:r>
              <w:t>Hiking</w:t>
            </w:r>
          </w:p>
          <w:p w14:paraId="31EB3169" w14:textId="77777777" w:rsidR="00A9065A" w:rsidRDefault="008532DA">
            <w:pPr>
              <w:spacing w:after="200"/>
              <w:jc w:val="both"/>
            </w:pPr>
            <w:r>
              <w:t>Basketball</w:t>
            </w:r>
          </w:p>
          <w:p w14:paraId="26D349BC" w14:textId="77777777" w:rsidR="00A9065A" w:rsidRDefault="008532DA">
            <w:pPr>
              <w:spacing w:after="200"/>
              <w:jc w:val="both"/>
            </w:pPr>
            <w:r>
              <w:t>Volleyball</w:t>
            </w:r>
          </w:p>
          <w:p w14:paraId="12C07ACE" w14:textId="77777777" w:rsidR="00A9065A" w:rsidRDefault="008532DA">
            <w:pPr>
              <w:spacing w:after="200"/>
              <w:jc w:val="both"/>
            </w:pPr>
            <w:r>
              <w:t>Tennis</w:t>
            </w:r>
          </w:p>
          <w:p w14:paraId="7D33EB94" w14:textId="77777777" w:rsidR="00A9065A" w:rsidRDefault="008532DA">
            <w:pPr>
              <w:spacing w:after="200"/>
              <w:jc w:val="both"/>
            </w:pPr>
            <w:r>
              <w:t>Winter sports</w:t>
            </w:r>
          </w:p>
          <w:p w14:paraId="4BE17630" w14:textId="77777777" w:rsidR="00A9065A" w:rsidRDefault="008532DA">
            <w:pPr>
              <w:spacing w:after="200"/>
              <w:jc w:val="both"/>
            </w:pPr>
            <w:r>
              <w:t>Sailing</w:t>
            </w:r>
          </w:p>
          <w:p w14:paraId="237FFF28" w14:textId="77777777" w:rsidR="00A9065A" w:rsidRDefault="008532DA">
            <w:pPr>
              <w:spacing w:after="200"/>
              <w:jc w:val="both"/>
            </w:pPr>
            <w:r>
              <w:t>Caving</w:t>
            </w:r>
          </w:p>
          <w:p w14:paraId="006C74B5" w14:textId="77777777" w:rsidR="00A9065A" w:rsidRDefault="008532DA">
            <w:pPr>
              <w:spacing w:after="200"/>
              <w:jc w:val="both"/>
            </w:pPr>
            <w:r>
              <w:t>Gym</w:t>
            </w:r>
          </w:p>
          <w:p w14:paraId="5BC5E8B1" w14:textId="77777777" w:rsidR="00A9065A" w:rsidRDefault="008532DA">
            <w:pPr>
              <w:spacing w:after="200"/>
              <w:jc w:val="both"/>
            </w:pPr>
            <w:r>
              <w:t>Running</w:t>
            </w:r>
          </w:p>
          <w:p w14:paraId="527CBD32" w14:textId="77777777" w:rsidR="00A9065A" w:rsidRDefault="008532DA">
            <w:pPr>
              <w:spacing w:after="200"/>
              <w:jc w:val="both"/>
            </w:pPr>
            <w:r>
              <w:t>Badminton</w:t>
            </w:r>
          </w:p>
          <w:p w14:paraId="167305E0" w14:textId="77777777" w:rsidR="00A9065A" w:rsidRDefault="008532DA">
            <w:pPr>
              <w:jc w:val="both"/>
            </w:pPr>
            <w:r>
              <w:t>Water polo</w:t>
            </w:r>
          </w:p>
          <w:p w14:paraId="55B52CA1" w14:textId="77777777" w:rsidR="00A9065A" w:rsidRDefault="00A9065A">
            <w:pPr>
              <w:jc w:val="both"/>
            </w:pPr>
          </w:p>
          <w:p w14:paraId="227DF68E" w14:textId="77777777" w:rsidR="00A9065A" w:rsidRDefault="008532DA">
            <w:pPr>
              <w:jc w:val="both"/>
            </w:pPr>
            <w:r>
              <w:t xml:space="preserve">Dances </w:t>
            </w:r>
          </w:p>
          <w:p w14:paraId="556865CC" w14:textId="77777777" w:rsidR="00A9065A" w:rsidRDefault="00A9065A">
            <w:pPr>
              <w:ind w:left="720"/>
              <w:jc w:val="both"/>
            </w:pPr>
          </w:p>
          <w:p w14:paraId="21163680" w14:textId="77777777" w:rsidR="00A9065A" w:rsidRDefault="008532DA">
            <w:pPr>
              <w:jc w:val="both"/>
            </w:pPr>
            <w:r>
              <w:t xml:space="preserve">Mountain biking </w:t>
            </w:r>
          </w:p>
          <w:p w14:paraId="6C359BD9" w14:textId="77777777" w:rsidR="00A9065A" w:rsidRDefault="00A9065A">
            <w:pPr>
              <w:jc w:val="both"/>
            </w:pPr>
          </w:p>
          <w:p w14:paraId="5FA8BB62" w14:textId="77777777" w:rsidR="00A9065A" w:rsidRDefault="008532DA">
            <w:pPr>
              <w:jc w:val="both"/>
            </w:pPr>
            <w:r>
              <w:t>Ultimate frisbee</w:t>
            </w:r>
          </w:p>
        </w:tc>
        <w:tc>
          <w:tcPr>
            <w:tcW w:w="3117" w:type="dxa"/>
          </w:tcPr>
          <w:p w14:paraId="672979A3" w14:textId="77777777" w:rsidR="00A9065A" w:rsidRDefault="008532DA">
            <w:pPr>
              <w:spacing w:after="200"/>
              <w:jc w:val="both"/>
            </w:pPr>
            <w:r>
              <w:t>Teaching languages in the community.</w:t>
            </w:r>
          </w:p>
          <w:p w14:paraId="3D2C56A7" w14:textId="77777777" w:rsidR="00A9065A" w:rsidRDefault="008532DA">
            <w:pPr>
              <w:spacing w:after="200"/>
              <w:jc w:val="both"/>
            </w:pPr>
            <w:r>
              <w:t>Working with social orphans and children with para-abilities.</w:t>
            </w:r>
          </w:p>
          <w:p w14:paraId="690528D8" w14:textId="77777777" w:rsidR="00A9065A" w:rsidRDefault="008532DA">
            <w:pPr>
              <w:spacing w:after="200"/>
              <w:jc w:val="both"/>
            </w:pPr>
            <w:r>
              <w:t>Art in the community.</w:t>
            </w:r>
          </w:p>
          <w:p w14:paraId="05FCE10E" w14:textId="77777777" w:rsidR="00A9065A" w:rsidRDefault="008532DA">
            <w:pPr>
              <w:spacing w:after="200"/>
              <w:jc w:val="both"/>
            </w:pPr>
            <w:r>
              <w:t>Sports with the community.</w:t>
            </w:r>
          </w:p>
          <w:p w14:paraId="51528FDB" w14:textId="77777777" w:rsidR="00A9065A" w:rsidRDefault="008532DA">
            <w:pPr>
              <w:spacing w:after="200"/>
              <w:jc w:val="both"/>
            </w:pPr>
            <w:r>
              <w:t>Red Cross.</w:t>
            </w:r>
          </w:p>
          <w:p w14:paraId="6765A01E" w14:textId="77777777" w:rsidR="00A9065A" w:rsidRDefault="008532DA">
            <w:pPr>
              <w:spacing w:after="200"/>
              <w:ind w:hanging="90"/>
              <w:jc w:val="both"/>
            </w:pPr>
            <w:r>
              <w:t>Sustainability and greenhouse.</w:t>
            </w:r>
          </w:p>
          <w:p w14:paraId="40BC9DC1" w14:textId="77777777" w:rsidR="00A9065A" w:rsidRDefault="008532DA">
            <w:pPr>
              <w:spacing w:after="200"/>
              <w:jc w:val="both"/>
            </w:pPr>
            <w:r>
              <w:t>SOS Village.</w:t>
            </w:r>
          </w:p>
          <w:p w14:paraId="1EFCBC73" w14:textId="77777777" w:rsidR="00A9065A" w:rsidRDefault="008532DA">
            <w:pPr>
              <w:spacing w:after="200"/>
              <w:jc w:val="both"/>
            </w:pPr>
            <w:r>
              <w:t>Computer literacy.</w:t>
            </w:r>
          </w:p>
          <w:p w14:paraId="60D63841" w14:textId="77777777" w:rsidR="00A9065A" w:rsidRDefault="008532DA">
            <w:pPr>
              <w:spacing w:after="200"/>
              <w:jc w:val="both"/>
            </w:pPr>
            <w:r>
              <w:t>Leadership school for Dilijan students.</w:t>
            </w:r>
          </w:p>
          <w:p w14:paraId="15390376" w14:textId="77777777" w:rsidR="00A9065A" w:rsidRDefault="008532DA">
            <w:pPr>
              <w:spacing w:after="200"/>
              <w:jc w:val="both"/>
            </w:pPr>
            <w:r>
              <w:t>UWCD podcast.</w:t>
            </w:r>
          </w:p>
          <w:p w14:paraId="47468448" w14:textId="77777777" w:rsidR="00A9065A" w:rsidRDefault="008532DA">
            <w:pPr>
              <w:spacing w:after="200"/>
              <w:jc w:val="both"/>
            </w:pPr>
            <w:r>
              <w:t>Science with kids.</w:t>
            </w:r>
          </w:p>
        </w:tc>
      </w:tr>
    </w:tbl>
    <w:p w14:paraId="78902F00" w14:textId="77777777" w:rsidR="00A9065A" w:rsidRDefault="00A9065A">
      <w:pPr>
        <w:jc w:val="both"/>
      </w:pPr>
    </w:p>
    <w:p w14:paraId="4E6817FF" w14:textId="77777777" w:rsidR="00A9065A" w:rsidRDefault="00A9065A">
      <w:pPr>
        <w:jc w:val="both"/>
        <w:rPr>
          <w:b/>
        </w:rPr>
      </w:pPr>
    </w:p>
    <w:p w14:paraId="0A6D7B5D" w14:textId="77777777" w:rsidR="00A9065A" w:rsidRDefault="008532DA">
      <w:pPr>
        <w:jc w:val="both"/>
        <w:rPr>
          <w:sz w:val="36"/>
          <w:szCs w:val="36"/>
        </w:rPr>
      </w:pPr>
      <w:r>
        <w:rPr>
          <w:sz w:val="36"/>
          <w:szCs w:val="36"/>
        </w:rPr>
        <w:t>Nomination Information</w:t>
      </w:r>
    </w:p>
    <w:p w14:paraId="25225D94" w14:textId="77777777" w:rsidR="00A9065A" w:rsidRDefault="00A9065A">
      <w:pPr>
        <w:jc w:val="both"/>
      </w:pPr>
    </w:p>
    <w:p w14:paraId="326CB27C" w14:textId="77777777" w:rsidR="00A9065A" w:rsidRDefault="008532DA">
      <w:pPr>
        <w:spacing w:line="240" w:lineRule="auto"/>
        <w:jc w:val="both"/>
        <w:rPr>
          <w:b/>
        </w:rPr>
      </w:pPr>
      <w:r>
        <w:rPr>
          <w:b/>
        </w:rPr>
        <w:t xml:space="preserve">Age criteria: </w:t>
      </w:r>
    </w:p>
    <w:p w14:paraId="0F080FF9" w14:textId="7787EB82" w:rsidR="00A9065A" w:rsidRDefault="008532DA">
      <w:pPr>
        <w:jc w:val="both"/>
      </w:pPr>
      <w:r>
        <w:t xml:space="preserve">Students applying for IBDP should be minimum 16 years old and maximum 17 years old on 1 </w:t>
      </w:r>
      <w:proofErr w:type="gramStart"/>
      <w:r>
        <w:t>September  2022</w:t>
      </w:r>
      <w:proofErr w:type="gramEnd"/>
      <w:r>
        <w:t xml:space="preserve">. Small age exceptions can be considered on a </w:t>
      </w:r>
      <w:proofErr w:type="gramStart"/>
      <w:r>
        <w:t>case by case</w:t>
      </w:r>
      <w:proofErr w:type="gramEnd"/>
      <w:r>
        <w:t xml:space="preserve"> basis and need to be approved by the head of college and by the head of residential life. </w:t>
      </w:r>
    </w:p>
    <w:p w14:paraId="43597D87" w14:textId="77777777" w:rsidR="00A9065A" w:rsidRDefault="00A9065A">
      <w:pPr>
        <w:jc w:val="both"/>
        <w:rPr>
          <w:b/>
        </w:rPr>
      </w:pPr>
    </w:p>
    <w:tbl>
      <w:tblPr>
        <w:tblStyle w:val="a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9065A" w14:paraId="690FD81C" w14:textId="77777777">
        <w:tc>
          <w:tcPr>
            <w:tcW w:w="4680" w:type="dxa"/>
            <w:shd w:val="clear" w:color="auto" w:fill="auto"/>
            <w:tcMar>
              <w:top w:w="100" w:type="dxa"/>
              <w:left w:w="100" w:type="dxa"/>
              <w:bottom w:w="100" w:type="dxa"/>
              <w:right w:w="100" w:type="dxa"/>
            </w:tcMar>
          </w:tcPr>
          <w:p w14:paraId="5B31751D" w14:textId="77777777" w:rsidR="00A9065A" w:rsidRDefault="008532DA">
            <w:pPr>
              <w:widowControl w:val="0"/>
              <w:jc w:val="both"/>
              <w:rPr>
                <w:b/>
              </w:rPr>
            </w:pPr>
            <w:r>
              <w:rPr>
                <w:b/>
              </w:rPr>
              <w:t>Minimum age</w:t>
            </w:r>
          </w:p>
        </w:tc>
        <w:tc>
          <w:tcPr>
            <w:tcW w:w="4680" w:type="dxa"/>
            <w:shd w:val="clear" w:color="auto" w:fill="auto"/>
            <w:tcMar>
              <w:top w:w="100" w:type="dxa"/>
              <w:left w:w="100" w:type="dxa"/>
              <w:bottom w:w="100" w:type="dxa"/>
              <w:right w:w="100" w:type="dxa"/>
            </w:tcMar>
          </w:tcPr>
          <w:p w14:paraId="1366C7E8" w14:textId="77777777" w:rsidR="00A9065A" w:rsidRDefault="008532DA">
            <w:pPr>
              <w:widowControl w:val="0"/>
              <w:jc w:val="both"/>
            </w:pPr>
            <w:r>
              <w:t>01/09/2006</w:t>
            </w:r>
          </w:p>
        </w:tc>
      </w:tr>
      <w:tr w:rsidR="00A9065A" w14:paraId="7D7EE32D" w14:textId="77777777">
        <w:tc>
          <w:tcPr>
            <w:tcW w:w="4680" w:type="dxa"/>
            <w:shd w:val="clear" w:color="auto" w:fill="auto"/>
            <w:tcMar>
              <w:top w:w="100" w:type="dxa"/>
              <w:left w:w="100" w:type="dxa"/>
              <w:bottom w:w="100" w:type="dxa"/>
              <w:right w:w="100" w:type="dxa"/>
            </w:tcMar>
          </w:tcPr>
          <w:p w14:paraId="1FE2994B" w14:textId="77777777" w:rsidR="00A9065A" w:rsidRDefault="008532DA">
            <w:pPr>
              <w:widowControl w:val="0"/>
              <w:jc w:val="both"/>
              <w:rPr>
                <w:b/>
              </w:rPr>
            </w:pPr>
            <w:r>
              <w:rPr>
                <w:b/>
              </w:rPr>
              <w:t>Maximum age</w:t>
            </w:r>
          </w:p>
        </w:tc>
        <w:tc>
          <w:tcPr>
            <w:tcW w:w="4680" w:type="dxa"/>
            <w:shd w:val="clear" w:color="auto" w:fill="auto"/>
            <w:tcMar>
              <w:top w:w="100" w:type="dxa"/>
              <w:left w:w="100" w:type="dxa"/>
              <w:bottom w:w="100" w:type="dxa"/>
              <w:right w:w="100" w:type="dxa"/>
            </w:tcMar>
          </w:tcPr>
          <w:p w14:paraId="531F9408" w14:textId="77777777" w:rsidR="00A9065A" w:rsidRDefault="008532DA">
            <w:pPr>
              <w:widowControl w:val="0"/>
              <w:jc w:val="both"/>
            </w:pPr>
            <w:r>
              <w:t>02/09/2004</w:t>
            </w:r>
          </w:p>
        </w:tc>
      </w:tr>
    </w:tbl>
    <w:p w14:paraId="07DE2140" w14:textId="77777777" w:rsidR="00A9065A" w:rsidRDefault="00A9065A">
      <w:pPr>
        <w:jc w:val="both"/>
      </w:pPr>
    </w:p>
    <w:p w14:paraId="3C30FE6C" w14:textId="77777777" w:rsidR="00A9065A" w:rsidRDefault="00A9065A">
      <w:pPr>
        <w:spacing w:line="240" w:lineRule="auto"/>
        <w:jc w:val="both"/>
      </w:pPr>
      <w:bookmarkStart w:id="13" w:name="_slowzanucmqx" w:colFirst="0" w:colLast="0"/>
      <w:bookmarkEnd w:id="13"/>
    </w:p>
    <w:p w14:paraId="3E9D5BF6" w14:textId="77777777" w:rsidR="00A9065A" w:rsidRDefault="00A9065A">
      <w:pPr>
        <w:jc w:val="both"/>
        <w:rPr>
          <w:b/>
        </w:rPr>
      </w:pPr>
    </w:p>
    <w:p w14:paraId="35DDC755" w14:textId="77777777" w:rsidR="00A9065A" w:rsidRDefault="008532DA">
      <w:pPr>
        <w:jc w:val="both"/>
        <w:rPr>
          <w:b/>
        </w:rPr>
      </w:pPr>
      <w:r>
        <w:rPr>
          <w:b/>
        </w:rPr>
        <w:lastRenderedPageBreak/>
        <w:t xml:space="preserve">What support do you offer to help strengthen English </w:t>
      </w:r>
      <w:proofErr w:type="gramStart"/>
      <w:r>
        <w:rPr>
          <w:b/>
        </w:rPr>
        <w:t>proficiency:</w:t>
      </w:r>
      <w:proofErr w:type="gramEnd"/>
    </w:p>
    <w:p w14:paraId="1834CEFD" w14:textId="77777777" w:rsidR="00A9065A" w:rsidRDefault="008532DA">
      <w:pPr>
        <w:spacing w:line="240" w:lineRule="auto"/>
        <w:jc w:val="both"/>
        <w:rPr>
          <w:b/>
        </w:rPr>
      </w:pPr>
      <w:r>
        <w:t xml:space="preserve">Students will be studying the International Baccalaureate Diploma </w:t>
      </w:r>
      <w:proofErr w:type="spellStart"/>
      <w:r>
        <w:t>Programme</w:t>
      </w:r>
      <w:proofErr w:type="spellEnd"/>
      <w:r>
        <w:t xml:space="preserve">, which is a challenging pre-university </w:t>
      </w:r>
      <w:proofErr w:type="spellStart"/>
      <w:r>
        <w:t>programme</w:t>
      </w:r>
      <w:proofErr w:type="spellEnd"/>
      <w:r>
        <w:t xml:space="preserve">, delivered in English. Students will be expected to communicate in English and will complete class work, homework, tests and examinations in English. English is the College’s common language and students will need to have a reasonable level of English in order to fully integrate with the life of the College. We offer extra support via language support classes. </w:t>
      </w:r>
    </w:p>
    <w:p w14:paraId="3CF581D9" w14:textId="77777777" w:rsidR="00A9065A" w:rsidRDefault="00A9065A">
      <w:pPr>
        <w:jc w:val="both"/>
        <w:rPr>
          <w:b/>
        </w:rPr>
      </w:pPr>
    </w:p>
    <w:p w14:paraId="2F54B1A1" w14:textId="77777777" w:rsidR="00A9065A" w:rsidRDefault="00A9065A">
      <w:pPr>
        <w:jc w:val="both"/>
      </w:pPr>
    </w:p>
    <w:p w14:paraId="5F2F37E4" w14:textId="77777777" w:rsidR="00A9065A" w:rsidRDefault="00A9065A">
      <w:pPr>
        <w:spacing w:line="240" w:lineRule="auto"/>
        <w:jc w:val="both"/>
      </w:pPr>
    </w:p>
    <w:p w14:paraId="34A6B679" w14:textId="13FB68AF" w:rsidR="00A9065A" w:rsidRPr="001237AF" w:rsidRDefault="008532DA">
      <w:pPr>
        <w:pStyle w:val="Heading1"/>
        <w:spacing w:after="0" w:line="240" w:lineRule="auto"/>
        <w:jc w:val="both"/>
        <w:rPr>
          <w:color w:val="0064A6"/>
        </w:rPr>
      </w:pPr>
      <w:bookmarkStart w:id="14" w:name="_u4vhiiq5mmbv" w:colFirst="0" w:colLast="0"/>
      <w:bookmarkStart w:id="15" w:name="_9mjgoqgzkiag" w:colFirst="0" w:colLast="0"/>
      <w:bookmarkEnd w:id="14"/>
      <w:bookmarkEnd w:id="15"/>
      <w:r>
        <w:rPr>
          <w:color w:val="0064A6"/>
        </w:rPr>
        <w:t>UWC East Africa |</w:t>
      </w:r>
      <w:r>
        <w:rPr>
          <w:color w:val="009B90"/>
        </w:rPr>
        <w:t>Tanzania</w:t>
      </w:r>
    </w:p>
    <w:p w14:paraId="7AB30842" w14:textId="77777777" w:rsidR="00A9065A" w:rsidRDefault="00A9065A">
      <w:pPr>
        <w:jc w:val="both"/>
      </w:pPr>
    </w:p>
    <w:p w14:paraId="4150D70B" w14:textId="77777777" w:rsidR="00A9065A" w:rsidRDefault="008532DA">
      <w:pPr>
        <w:jc w:val="both"/>
        <w:rPr>
          <w:sz w:val="36"/>
          <w:szCs w:val="36"/>
        </w:rPr>
      </w:pPr>
      <w:r>
        <w:rPr>
          <w:sz w:val="36"/>
          <w:szCs w:val="36"/>
        </w:rPr>
        <w:t>College Information</w:t>
      </w:r>
    </w:p>
    <w:p w14:paraId="55569FA1" w14:textId="77777777" w:rsidR="00A9065A" w:rsidRDefault="00A9065A">
      <w:pPr>
        <w:jc w:val="both"/>
        <w:rPr>
          <w:sz w:val="36"/>
          <w:szCs w:val="36"/>
        </w:rPr>
      </w:pPr>
    </w:p>
    <w:p w14:paraId="20C0613C" w14:textId="7F6615E5" w:rsidR="00A9065A" w:rsidRDefault="00A9065A">
      <w:pPr>
        <w:spacing w:line="240" w:lineRule="auto"/>
        <w:jc w:val="both"/>
      </w:pPr>
    </w:p>
    <w:p w14:paraId="0F5EFD69" w14:textId="77777777" w:rsidR="00A9065A" w:rsidRDefault="008532DA">
      <w:pPr>
        <w:spacing w:line="240" w:lineRule="auto"/>
        <w:jc w:val="both"/>
      </w:pPr>
      <w:r>
        <w:t xml:space="preserve">Web: </w:t>
      </w:r>
      <w:hyperlink r:id="rId11">
        <w:r>
          <w:rPr>
            <w:color w:val="1155CC"/>
            <w:u w:val="single"/>
          </w:rPr>
          <w:t>www.uwcea.org</w:t>
        </w:r>
      </w:hyperlink>
    </w:p>
    <w:p w14:paraId="1317DBEE" w14:textId="77777777" w:rsidR="00A9065A" w:rsidRDefault="008532DA">
      <w:pPr>
        <w:spacing w:line="240" w:lineRule="auto"/>
        <w:jc w:val="both"/>
        <w:rPr>
          <w:b/>
        </w:rPr>
      </w:pPr>
      <w:r>
        <w:rPr>
          <w:b/>
        </w:rPr>
        <w:t xml:space="preserve">Term dates for 2022-2023 Academic Year: </w:t>
      </w:r>
    </w:p>
    <w:p w14:paraId="155CF063" w14:textId="77777777" w:rsidR="00A9065A" w:rsidRDefault="008532DA">
      <w:pPr>
        <w:spacing w:line="240" w:lineRule="auto"/>
        <w:jc w:val="both"/>
      </w:pPr>
      <w:r>
        <w:t>To be confirmed</w:t>
      </w:r>
      <w:r>
        <w:rPr>
          <w:vertAlign w:val="superscript"/>
        </w:rPr>
        <w:footnoteReference w:id="5"/>
      </w:r>
    </w:p>
    <w:p w14:paraId="297EBEE9" w14:textId="77777777" w:rsidR="00A9065A" w:rsidRDefault="00A9065A">
      <w:pPr>
        <w:spacing w:line="240" w:lineRule="auto"/>
        <w:jc w:val="both"/>
        <w:rPr>
          <w:b/>
        </w:rPr>
      </w:pPr>
    </w:p>
    <w:p w14:paraId="7E6ECC47" w14:textId="77777777" w:rsidR="00A9065A" w:rsidRDefault="008532DA">
      <w:pPr>
        <w:spacing w:line="240" w:lineRule="auto"/>
        <w:jc w:val="both"/>
        <w:rPr>
          <w:b/>
        </w:rPr>
      </w:pPr>
      <w:r>
        <w:rPr>
          <w:b/>
        </w:rPr>
        <w:t>Holiday dates for 2022-2023 Academic Year</w:t>
      </w:r>
      <w:r>
        <w:rPr>
          <w:b/>
          <w:vertAlign w:val="superscript"/>
        </w:rPr>
        <w:footnoteReference w:id="6"/>
      </w:r>
      <w:r>
        <w:rPr>
          <w:b/>
        </w:rPr>
        <w:t>:</w:t>
      </w:r>
    </w:p>
    <w:p w14:paraId="7B9FC59D" w14:textId="77777777" w:rsidR="00A9065A" w:rsidRDefault="008532DA">
      <w:pPr>
        <w:spacing w:line="240" w:lineRule="auto"/>
        <w:jc w:val="both"/>
      </w:pPr>
      <w:r>
        <w:t>First mid-term break: 07/10/2022 -16/10/2022</w:t>
      </w:r>
    </w:p>
    <w:p w14:paraId="3B6D01C2" w14:textId="77777777" w:rsidR="00A9065A" w:rsidRDefault="008532DA">
      <w:pPr>
        <w:spacing w:line="240" w:lineRule="auto"/>
        <w:jc w:val="both"/>
      </w:pPr>
      <w:r>
        <w:t>Dec/Jan break: 09/12/2022 -08/01/2023</w:t>
      </w:r>
    </w:p>
    <w:p w14:paraId="5FE954B4" w14:textId="77777777" w:rsidR="00A9065A" w:rsidRDefault="008532DA">
      <w:pPr>
        <w:spacing w:line="240" w:lineRule="auto"/>
        <w:jc w:val="both"/>
      </w:pPr>
      <w:r>
        <w:t>Second mid-term break: 01/04/2023 -16/04/2023</w:t>
      </w:r>
    </w:p>
    <w:p w14:paraId="15636671" w14:textId="77777777" w:rsidR="00A9065A" w:rsidRDefault="008532DA">
      <w:pPr>
        <w:spacing w:line="240" w:lineRule="auto"/>
        <w:jc w:val="both"/>
      </w:pPr>
      <w:r>
        <w:t>Jun/Aug break: 17/06/2023 -13/08/2023</w:t>
      </w:r>
    </w:p>
    <w:p w14:paraId="215DC9DB" w14:textId="77777777" w:rsidR="00A9065A" w:rsidRDefault="00A9065A">
      <w:pPr>
        <w:spacing w:line="240" w:lineRule="auto"/>
        <w:jc w:val="both"/>
      </w:pPr>
    </w:p>
    <w:p w14:paraId="26159101" w14:textId="77777777" w:rsidR="00A9065A" w:rsidRDefault="008532DA">
      <w:pPr>
        <w:spacing w:line="240" w:lineRule="auto"/>
        <w:jc w:val="both"/>
      </w:pPr>
      <w:r>
        <w:t xml:space="preserve">During the two years, </w:t>
      </w:r>
      <w:r>
        <w:rPr>
          <w:b/>
        </w:rPr>
        <w:t xml:space="preserve">three </w:t>
      </w:r>
      <w:r>
        <w:t xml:space="preserve">return trips are needed. </w:t>
      </w:r>
    </w:p>
    <w:p w14:paraId="2468A0EB" w14:textId="77777777" w:rsidR="00A9065A" w:rsidRDefault="00A9065A">
      <w:pPr>
        <w:spacing w:line="240" w:lineRule="auto"/>
        <w:jc w:val="both"/>
      </w:pPr>
    </w:p>
    <w:p w14:paraId="5CF20AC5" w14:textId="77777777" w:rsidR="00A9065A" w:rsidRDefault="008532DA">
      <w:pPr>
        <w:widowControl w:val="0"/>
        <w:spacing w:line="240" w:lineRule="auto"/>
        <w:rPr>
          <w:b/>
        </w:rPr>
      </w:pPr>
      <w:r>
        <w:rPr>
          <w:b/>
        </w:rPr>
        <w:t>Fees</w:t>
      </w:r>
    </w:p>
    <w:p w14:paraId="4C9418A2" w14:textId="77777777" w:rsidR="00A9065A" w:rsidRDefault="008532DA">
      <w:pPr>
        <w:widowControl w:val="0"/>
        <w:spacing w:line="240" w:lineRule="auto"/>
      </w:pPr>
      <w:r>
        <w:rPr>
          <w:b/>
        </w:rPr>
        <w:t>2022 Entry - Two Year Cost:</w:t>
      </w:r>
      <w:r>
        <w:t xml:space="preserve">  </w:t>
      </w:r>
      <w:r>
        <w:tab/>
        <w:t>$58,000</w:t>
      </w:r>
    </w:p>
    <w:p w14:paraId="6881DC5C" w14:textId="77777777" w:rsidR="00A9065A" w:rsidRDefault="008532DA">
      <w:pPr>
        <w:widowControl w:val="0"/>
        <w:spacing w:line="240" w:lineRule="auto"/>
      </w:pPr>
      <w:r>
        <w:rPr>
          <w:b/>
        </w:rPr>
        <w:t>Currency:</w:t>
      </w:r>
      <w:r>
        <w:tab/>
      </w:r>
      <w:r>
        <w:tab/>
      </w:r>
      <w:r>
        <w:tab/>
      </w:r>
      <w:r>
        <w:tab/>
        <w:t>USD</w:t>
      </w:r>
      <w:r>
        <w:tab/>
      </w:r>
    </w:p>
    <w:p w14:paraId="58EFA9A2" w14:textId="77777777" w:rsidR="00A9065A" w:rsidRDefault="008532DA">
      <w:pPr>
        <w:widowControl w:val="0"/>
        <w:spacing w:line="240" w:lineRule="auto"/>
      </w:pPr>
      <w:r>
        <w:rPr>
          <w:b/>
        </w:rPr>
        <w:t xml:space="preserve">Fees Confirmed / Estimated: </w:t>
      </w:r>
      <w:r>
        <w:rPr>
          <w:b/>
        </w:rPr>
        <w:tab/>
      </w:r>
      <w:r>
        <w:t>Confirmed</w:t>
      </w:r>
    </w:p>
    <w:p w14:paraId="7D4BA17C" w14:textId="77777777" w:rsidR="00A9065A" w:rsidRDefault="00A9065A">
      <w:pPr>
        <w:widowControl w:val="0"/>
        <w:spacing w:line="240" w:lineRule="auto"/>
      </w:pPr>
    </w:p>
    <w:p w14:paraId="597F18FE" w14:textId="77777777" w:rsidR="00A9065A" w:rsidRDefault="008532DA">
      <w:pPr>
        <w:widowControl w:val="0"/>
        <w:spacing w:line="240" w:lineRule="auto"/>
        <w:rPr>
          <w:b/>
        </w:rPr>
      </w:pPr>
      <w:r>
        <w:rPr>
          <w:b/>
        </w:rPr>
        <w:t xml:space="preserve">Student body: </w:t>
      </w:r>
    </w:p>
    <w:p w14:paraId="7BEEA75B" w14:textId="77777777" w:rsidR="00A9065A" w:rsidRDefault="008532DA">
      <w:pPr>
        <w:widowControl w:val="0"/>
        <w:spacing w:line="240" w:lineRule="auto"/>
      </w:pPr>
      <w:r>
        <w:t xml:space="preserve">IBDP </w:t>
      </w:r>
      <w:proofErr w:type="gramStart"/>
      <w:r>
        <w:t>1 :</w:t>
      </w:r>
      <w:proofErr w:type="gramEnd"/>
      <w:r>
        <w:t xml:space="preserve"> 150</w:t>
      </w:r>
    </w:p>
    <w:p w14:paraId="0D973B28" w14:textId="77777777" w:rsidR="00A9065A" w:rsidRDefault="008532DA">
      <w:pPr>
        <w:widowControl w:val="0"/>
        <w:spacing w:line="240" w:lineRule="auto"/>
      </w:pPr>
      <w:r>
        <w:t xml:space="preserve">IBDP </w:t>
      </w:r>
      <w:proofErr w:type="gramStart"/>
      <w:r>
        <w:t>2 :</w:t>
      </w:r>
      <w:proofErr w:type="gramEnd"/>
      <w:r>
        <w:t xml:space="preserve"> 145</w:t>
      </w:r>
    </w:p>
    <w:p w14:paraId="7DC532FD" w14:textId="77777777" w:rsidR="00A9065A" w:rsidRDefault="008532DA">
      <w:pPr>
        <w:widowControl w:val="0"/>
        <w:spacing w:line="240" w:lineRule="auto"/>
      </w:pPr>
      <w:proofErr w:type="gramStart"/>
      <w:r>
        <w:t>MYP :</w:t>
      </w:r>
      <w:proofErr w:type="gramEnd"/>
      <w:r>
        <w:t xml:space="preserve"> 200</w:t>
      </w:r>
    </w:p>
    <w:p w14:paraId="1141FC5D" w14:textId="77777777" w:rsidR="00A9065A" w:rsidRDefault="008532DA">
      <w:pPr>
        <w:widowControl w:val="0"/>
        <w:spacing w:line="240" w:lineRule="auto"/>
      </w:pPr>
      <w:proofErr w:type="gramStart"/>
      <w:r>
        <w:t>PYP :</w:t>
      </w:r>
      <w:proofErr w:type="gramEnd"/>
      <w:r>
        <w:t xml:space="preserve"> 150</w:t>
      </w:r>
    </w:p>
    <w:p w14:paraId="2B7B375B" w14:textId="77777777" w:rsidR="00A9065A" w:rsidRDefault="00A9065A">
      <w:pPr>
        <w:spacing w:line="240" w:lineRule="auto"/>
        <w:jc w:val="both"/>
      </w:pPr>
    </w:p>
    <w:p w14:paraId="3107610C" w14:textId="77777777" w:rsidR="00A9065A" w:rsidRDefault="008532DA">
      <w:pPr>
        <w:jc w:val="both"/>
        <w:rPr>
          <w:b/>
        </w:rPr>
      </w:pPr>
      <w:r>
        <w:rPr>
          <w:b/>
        </w:rPr>
        <w:t>College Bio:</w:t>
      </w:r>
    </w:p>
    <w:p w14:paraId="0322CBAD" w14:textId="77777777" w:rsidR="00A9065A" w:rsidRDefault="008532DA">
      <w:pPr>
        <w:spacing w:line="240" w:lineRule="auto"/>
        <w:jc w:val="both"/>
      </w:pPr>
      <w:r>
        <w:lastRenderedPageBreak/>
        <w:t>UWC East Africa opened in 1969 as International School Moshi. The Moshi campus, opened in 1969, and is situated at the base of Mount Kilimanjaro, The Arusha campus, opened in 1987, is found at the base of Mount Meru.</w:t>
      </w:r>
    </w:p>
    <w:p w14:paraId="68EC55CE" w14:textId="77777777" w:rsidR="00A9065A" w:rsidRDefault="00A9065A">
      <w:pPr>
        <w:spacing w:line="240" w:lineRule="auto"/>
        <w:jc w:val="both"/>
        <w:rPr>
          <w:b/>
        </w:rPr>
      </w:pPr>
    </w:p>
    <w:p w14:paraId="4DA4B540" w14:textId="77777777" w:rsidR="00A9065A" w:rsidRDefault="008532DA">
      <w:pPr>
        <w:spacing w:line="240" w:lineRule="auto"/>
        <w:jc w:val="both"/>
        <w:rPr>
          <w:b/>
        </w:rPr>
      </w:pPr>
      <w:r>
        <w:rPr>
          <w:b/>
        </w:rPr>
        <w:t>Campus visits:</w:t>
      </w:r>
    </w:p>
    <w:p w14:paraId="42CA3AEE" w14:textId="04777AAE" w:rsidR="00C378D6" w:rsidRDefault="008532DA" w:rsidP="00C378D6">
      <w:pPr>
        <w:spacing w:line="240" w:lineRule="auto"/>
        <w:jc w:val="both"/>
        <w:rPr>
          <w:b/>
        </w:rPr>
      </w:pPr>
      <w:r>
        <w:t xml:space="preserve">These can be arranged with the </w:t>
      </w:r>
      <w:r w:rsidR="00C378D6">
        <w:t xml:space="preserve">school </w:t>
      </w:r>
    </w:p>
    <w:p w14:paraId="342EAB08" w14:textId="79000CE5" w:rsidR="00A9065A" w:rsidRDefault="00C378D6">
      <w:pPr>
        <w:jc w:val="both"/>
        <w:rPr>
          <w:b/>
        </w:rPr>
      </w:pPr>
      <w:r>
        <w:rPr>
          <w:b/>
        </w:rPr>
        <w:t>Ar</w:t>
      </w:r>
      <w:r w:rsidR="008532DA">
        <w:rPr>
          <w:b/>
        </w:rPr>
        <w:t>usha residences:</w:t>
      </w:r>
    </w:p>
    <w:p w14:paraId="7D6425F9" w14:textId="77777777" w:rsidR="00A9065A" w:rsidRDefault="008532DA">
      <w:pPr>
        <w:spacing w:line="240" w:lineRule="auto"/>
        <w:jc w:val="both"/>
      </w:pPr>
      <w:r>
        <w:t>There are three 40-bed houses whose architecture is inspired by a Maasai boma. Students are housed in single-gender rooms of four students. The residence has a central social area whose design is inspired by a flat-topped acacia tree. This houses a lounge, television, games, cooking facilities and washing machines. Each residence has at least one resident house parent and other mentors attached to it.</w:t>
      </w:r>
    </w:p>
    <w:p w14:paraId="0611BA05" w14:textId="77777777" w:rsidR="00A9065A" w:rsidRDefault="00A9065A">
      <w:pPr>
        <w:spacing w:line="240" w:lineRule="auto"/>
        <w:jc w:val="both"/>
      </w:pPr>
    </w:p>
    <w:p w14:paraId="711A0F54" w14:textId="77777777" w:rsidR="00A9065A" w:rsidRDefault="008532DA">
      <w:pPr>
        <w:jc w:val="both"/>
        <w:rPr>
          <w:b/>
        </w:rPr>
      </w:pPr>
      <w:r>
        <w:rPr>
          <w:b/>
        </w:rPr>
        <w:t>Arusha facilities:</w:t>
      </w:r>
    </w:p>
    <w:p w14:paraId="0FCB0E97" w14:textId="77777777" w:rsidR="00A9065A" w:rsidRDefault="008532DA">
      <w:pPr>
        <w:spacing w:line="240" w:lineRule="auto"/>
        <w:jc w:val="both"/>
      </w:pPr>
      <w:r>
        <w:t>The leafy campus is spread out over 40 acres. There is a new buffet dining hall with indoor and outdoor seating that also includes student social spaces. The Primary classrooms are in one single-story, interconnected wing, whilst the Secondary classrooms are a mirror plan on the other side of a central social amphitheater. The Secondary classrooms are complemented by a purpose-built Art and Design Studio which comprises three glass walled classrooms. There is a 25m outdoor swimming pool serviced by state-of-the-art changing rooms constructed from recycled plastic. A full-size football pitch and 400m grass-running track have its own changing facilities built under the same principles. The sporting facilities are completed by a covered hard-court area for three basketball/netball/tennis courts. A purpose-built library has recently undergone renovation as well as a new science section. There is a performance area in the center of the school site which is used for school gatherings and amateur productions.</w:t>
      </w:r>
    </w:p>
    <w:p w14:paraId="7BFB811B" w14:textId="77777777" w:rsidR="00A9065A" w:rsidRDefault="00A9065A">
      <w:pPr>
        <w:spacing w:line="240" w:lineRule="auto"/>
        <w:jc w:val="both"/>
      </w:pPr>
    </w:p>
    <w:p w14:paraId="7A94E93C" w14:textId="77777777" w:rsidR="00A9065A" w:rsidRDefault="008532DA">
      <w:pPr>
        <w:jc w:val="both"/>
        <w:rPr>
          <w:b/>
        </w:rPr>
      </w:pPr>
      <w:r>
        <w:rPr>
          <w:b/>
        </w:rPr>
        <w:t>Moshi residences:</w:t>
      </w:r>
    </w:p>
    <w:p w14:paraId="3DC48986" w14:textId="77777777" w:rsidR="00A9065A" w:rsidRDefault="008532DA">
      <w:pPr>
        <w:spacing w:line="240" w:lineRule="auto"/>
        <w:jc w:val="both"/>
      </w:pPr>
      <w:r>
        <w:t>For students in the Diploma Program, there are five residence halls that have from 16 to 45 students. These rooms vary in size and design depending on the hall and have two to four students per room. The students, when possible, share rooms with others in the same year group. Each residence has a common room, laundry and kitchen facilities and Wi-Fi access is available all over campus. Each residence has at least one resident house parent and other mentors attached to it. Additional social spaces for students are spread out over campus to allow students a variety of places to interact.</w:t>
      </w:r>
    </w:p>
    <w:p w14:paraId="37DCB4B8" w14:textId="77777777" w:rsidR="00A9065A" w:rsidRDefault="00A9065A">
      <w:pPr>
        <w:spacing w:line="240" w:lineRule="auto"/>
        <w:jc w:val="both"/>
      </w:pPr>
    </w:p>
    <w:p w14:paraId="290DC4EC" w14:textId="77777777" w:rsidR="00A9065A" w:rsidRDefault="008532DA">
      <w:pPr>
        <w:jc w:val="both"/>
        <w:rPr>
          <w:b/>
        </w:rPr>
      </w:pPr>
      <w:r>
        <w:rPr>
          <w:b/>
        </w:rPr>
        <w:t>Moshi facilities:</w:t>
      </w:r>
    </w:p>
    <w:p w14:paraId="10484F8E" w14:textId="77777777" w:rsidR="00A9065A" w:rsidRDefault="008532DA">
      <w:pPr>
        <w:spacing w:line="240" w:lineRule="auto"/>
        <w:jc w:val="both"/>
      </w:pPr>
      <w:r>
        <w:t>The campus has grown organically over time in this 40+ acre green, tree filled space. The academic area is centrally located so classes in the seven buildings are easy to reach and the Primary and Secondary classes share this space which also houses the art rooms and library. Recently, a multi-story building was built with an art room, science labs and other classrooms. Nearby is a design studio, dual use gymnasium and theatre, music practice rooms and multi- function hall. There is a 25m pool and a weight room outdoor fitness area. The outdoor spaces also include a full- sized football field and a smaller field for seven a-side games. Additional spaces include those for volleyball, tennis, basketball and netball.</w:t>
      </w:r>
    </w:p>
    <w:p w14:paraId="4120A871" w14:textId="77777777" w:rsidR="00A9065A" w:rsidRDefault="00A9065A">
      <w:pPr>
        <w:spacing w:line="240" w:lineRule="auto"/>
        <w:jc w:val="both"/>
      </w:pPr>
    </w:p>
    <w:p w14:paraId="1CEAD730" w14:textId="77777777" w:rsidR="00A9065A" w:rsidRDefault="008532DA">
      <w:pPr>
        <w:jc w:val="both"/>
        <w:rPr>
          <w:b/>
        </w:rPr>
      </w:pPr>
      <w:r>
        <w:rPr>
          <w:b/>
        </w:rPr>
        <w:t>Facilities:</w:t>
      </w:r>
    </w:p>
    <w:tbl>
      <w:tblPr>
        <w:tblStyle w:val="af8"/>
        <w:tblW w:w="98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9855"/>
      </w:tblGrid>
      <w:tr w:rsidR="00A9065A" w14:paraId="63A1A2B4"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00918C"/>
            <w:tcMar>
              <w:left w:w="108" w:type="dxa"/>
            </w:tcMar>
          </w:tcPr>
          <w:p w14:paraId="784E01A2" w14:textId="77777777" w:rsidR="00A9065A" w:rsidRDefault="008532DA">
            <w:pPr>
              <w:widowControl w:val="0"/>
              <w:spacing w:line="240" w:lineRule="auto"/>
              <w:rPr>
                <w:b/>
                <w:color w:val="FFFFFF"/>
              </w:rPr>
            </w:pPr>
            <w:r>
              <w:rPr>
                <w:b/>
                <w:color w:val="FFFFFF"/>
              </w:rPr>
              <w:t xml:space="preserve">Facilities list: </w:t>
            </w:r>
          </w:p>
        </w:tc>
      </w:tr>
      <w:tr w:rsidR="00A9065A" w14:paraId="515E1FB4"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AEBC129" w14:textId="77777777" w:rsidR="00A9065A" w:rsidRDefault="008532DA">
            <w:pPr>
              <w:spacing w:line="240" w:lineRule="auto"/>
            </w:pPr>
            <w:r>
              <w:lastRenderedPageBreak/>
              <w:t>Medical Centre</w:t>
            </w:r>
          </w:p>
        </w:tc>
      </w:tr>
      <w:tr w:rsidR="00A9065A" w14:paraId="650A0BB0"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2F3261E" w14:textId="77777777" w:rsidR="00A9065A" w:rsidRDefault="008532DA">
            <w:pPr>
              <w:spacing w:line="240" w:lineRule="auto"/>
            </w:pPr>
            <w:r>
              <w:t>Theatre Stage</w:t>
            </w:r>
          </w:p>
        </w:tc>
      </w:tr>
      <w:tr w:rsidR="00A9065A" w14:paraId="401E2DBD"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D6F4105" w14:textId="77777777" w:rsidR="00A9065A" w:rsidRDefault="008532DA">
            <w:pPr>
              <w:spacing w:line="240" w:lineRule="auto"/>
            </w:pPr>
            <w:r>
              <w:t>Outdoor Swimming Pool</w:t>
            </w:r>
          </w:p>
        </w:tc>
      </w:tr>
      <w:tr w:rsidR="00A9065A" w14:paraId="488445CA"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CD8C17" w14:textId="77777777" w:rsidR="00A9065A" w:rsidRDefault="008532DA">
            <w:pPr>
              <w:spacing w:line="240" w:lineRule="auto"/>
            </w:pPr>
            <w:r>
              <w:t>Gym</w:t>
            </w:r>
          </w:p>
        </w:tc>
      </w:tr>
      <w:tr w:rsidR="00A9065A" w14:paraId="753868F1"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57644C1" w14:textId="77777777" w:rsidR="00A9065A" w:rsidRDefault="008532DA">
            <w:pPr>
              <w:spacing w:line="240" w:lineRule="auto"/>
            </w:pPr>
            <w:r>
              <w:t>Football pitch</w:t>
            </w:r>
          </w:p>
        </w:tc>
      </w:tr>
      <w:tr w:rsidR="00A9065A" w14:paraId="09D18C5A"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01ED4AC" w14:textId="77777777" w:rsidR="00A9065A" w:rsidRDefault="008532DA">
            <w:pPr>
              <w:spacing w:line="240" w:lineRule="auto"/>
            </w:pPr>
            <w:r>
              <w:t>Basketball courts</w:t>
            </w:r>
          </w:p>
        </w:tc>
      </w:tr>
      <w:tr w:rsidR="00A9065A" w14:paraId="32A87C08"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701FF35" w14:textId="77777777" w:rsidR="00A9065A" w:rsidRDefault="008532DA">
            <w:pPr>
              <w:spacing w:line="240" w:lineRule="auto"/>
            </w:pPr>
            <w:r>
              <w:t>Tennis courts</w:t>
            </w:r>
          </w:p>
        </w:tc>
      </w:tr>
      <w:tr w:rsidR="00A9065A" w14:paraId="306BA562"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4AB0857" w14:textId="77777777" w:rsidR="00A9065A" w:rsidRDefault="008532DA">
            <w:pPr>
              <w:spacing w:line="240" w:lineRule="auto"/>
            </w:pPr>
            <w:r>
              <w:t>Art center</w:t>
            </w:r>
          </w:p>
        </w:tc>
      </w:tr>
      <w:tr w:rsidR="00A9065A" w14:paraId="1FFE52ED"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CB467C9" w14:textId="77777777" w:rsidR="00A9065A" w:rsidRDefault="008532DA">
            <w:pPr>
              <w:spacing w:line="240" w:lineRule="auto"/>
            </w:pPr>
            <w:r>
              <w:t xml:space="preserve">Music Room </w:t>
            </w:r>
          </w:p>
        </w:tc>
      </w:tr>
    </w:tbl>
    <w:p w14:paraId="7AC01DD1" w14:textId="77777777" w:rsidR="00A9065A" w:rsidRDefault="00A9065A">
      <w:pPr>
        <w:jc w:val="both"/>
        <w:rPr>
          <w:sz w:val="36"/>
          <w:szCs w:val="36"/>
        </w:rPr>
      </w:pPr>
    </w:p>
    <w:p w14:paraId="3744E552" w14:textId="77777777" w:rsidR="00A9065A" w:rsidRDefault="008532DA">
      <w:pPr>
        <w:jc w:val="both"/>
        <w:rPr>
          <w:sz w:val="36"/>
          <w:szCs w:val="36"/>
        </w:rPr>
      </w:pPr>
      <w:r>
        <w:rPr>
          <w:sz w:val="36"/>
          <w:szCs w:val="36"/>
        </w:rPr>
        <w:t>Medical Provisions and Additional Needs</w:t>
      </w:r>
    </w:p>
    <w:p w14:paraId="691E4125" w14:textId="77777777" w:rsidR="00A9065A" w:rsidRDefault="00A9065A">
      <w:pPr>
        <w:spacing w:line="240" w:lineRule="auto"/>
        <w:jc w:val="both"/>
        <w:rPr>
          <w:sz w:val="24"/>
          <w:szCs w:val="24"/>
        </w:rPr>
      </w:pPr>
    </w:p>
    <w:p w14:paraId="48B617C9" w14:textId="77777777" w:rsidR="00A9065A" w:rsidRDefault="008532DA">
      <w:pPr>
        <w:spacing w:line="240" w:lineRule="auto"/>
        <w:jc w:val="both"/>
        <w:rPr>
          <w:b/>
        </w:rPr>
      </w:pPr>
      <w:r>
        <w:rPr>
          <w:b/>
        </w:rPr>
        <w:t xml:space="preserve">Medical provision: </w:t>
      </w:r>
    </w:p>
    <w:p w14:paraId="0CBB50B7" w14:textId="77777777" w:rsidR="00A9065A" w:rsidRDefault="008532DA">
      <w:pPr>
        <w:spacing w:line="240" w:lineRule="auto"/>
        <w:jc w:val="both"/>
      </w:pPr>
      <w:r>
        <w:t xml:space="preserve">On the Arusha campus, a nurse and nurse’s room </w:t>
      </w:r>
      <w:proofErr w:type="gramStart"/>
      <w:r>
        <w:t>is</w:t>
      </w:r>
      <w:proofErr w:type="gramEnd"/>
      <w:r>
        <w:t xml:space="preserve"> equipped with basic medical supplies. More serious medical complaints are referred to one of the hospitals in Arusha town which is about 5kms away. Arusha airport, 1km away, has 24-hour Medivac facilities.</w:t>
      </w:r>
    </w:p>
    <w:p w14:paraId="09143607" w14:textId="77777777" w:rsidR="00A9065A" w:rsidRDefault="00A9065A">
      <w:pPr>
        <w:spacing w:line="240" w:lineRule="auto"/>
        <w:jc w:val="both"/>
      </w:pPr>
    </w:p>
    <w:p w14:paraId="67697133" w14:textId="77777777" w:rsidR="00A9065A" w:rsidRDefault="008532DA">
      <w:pPr>
        <w:spacing w:line="240" w:lineRule="auto"/>
        <w:jc w:val="both"/>
      </w:pPr>
      <w:r>
        <w:t xml:space="preserve">On the Moshi campus, a health </w:t>
      </w:r>
      <w:proofErr w:type="spellStart"/>
      <w:r>
        <w:t>centre</w:t>
      </w:r>
      <w:proofErr w:type="spellEnd"/>
      <w:r>
        <w:t xml:space="preserve"> with a nurse is open 24-hours a day and equipped with basic medical supplies. More serious medical complaints are handled by either the doctor that has bi-weekly clinics on campus or through a local GP if more immediate attention is needed.  KCMC hospital is located five minutes away and can handle most medical issues. This hospital is the regional training hospital and has doctors and medical students from all over the world.</w:t>
      </w:r>
    </w:p>
    <w:p w14:paraId="53289661" w14:textId="77777777" w:rsidR="00A9065A" w:rsidRDefault="00A9065A">
      <w:pPr>
        <w:spacing w:line="240" w:lineRule="auto"/>
        <w:jc w:val="both"/>
      </w:pPr>
    </w:p>
    <w:p w14:paraId="571DF3CF" w14:textId="77777777" w:rsidR="00A9065A" w:rsidRDefault="008532DA">
      <w:pPr>
        <w:spacing w:line="240" w:lineRule="auto"/>
        <w:jc w:val="both"/>
      </w:pPr>
      <w:r>
        <w:t xml:space="preserve">Treatment in the local healthcare system would require </w:t>
      </w:r>
      <w:r>
        <w:rPr>
          <w:b/>
        </w:rPr>
        <w:t xml:space="preserve">caution </w:t>
      </w:r>
      <w:r>
        <w:t>for students with the following medical history:</w:t>
      </w:r>
    </w:p>
    <w:p w14:paraId="331F2D9B" w14:textId="77777777" w:rsidR="00A9065A" w:rsidRDefault="008532DA">
      <w:pPr>
        <w:numPr>
          <w:ilvl w:val="0"/>
          <w:numId w:val="21"/>
        </w:numPr>
        <w:spacing w:line="240" w:lineRule="auto"/>
        <w:jc w:val="both"/>
      </w:pPr>
      <w:r>
        <w:t>Severe asthma</w:t>
      </w:r>
    </w:p>
    <w:p w14:paraId="4E25723E" w14:textId="77777777" w:rsidR="00A9065A" w:rsidRDefault="008532DA">
      <w:pPr>
        <w:numPr>
          <w:ilvl w:val="0"/>
          <w:numId w:val="21"/>
        </w:numPr>
        <w:spacing w:line="240" w:lineRule="auto"/>
        <w:jc w:val="both"/>
      </w:pPr>
      <w:r>
        <w:t xml:space="preserve">History of anaphylactic reaction </w:t>
      </w:r>
    </w:p>
    <w:p w14:paraId="0D9C93B0" w14:textId="77777777" w:rsidR="00A9065A" w:rsidRDefault="008532DA">
      <w:pPr>
        <w:numPr>
          <w:ilvl w:val="0"/>
          <w:numId w:val="21"/>
        </w:numPr>
        <w:spacing w:line="240" w:lineRule="auto"/>
        <w:jc w:val="both"/>
      </w:pPr>
      <w:r>
        <w:t>Cystic fibrosis</w:t>
      </w:r>
    </w:p>
    <w:p w14:paraId="4ADA6E46" w14:textId="77777777" w:rsidR="00A9065A" w:rsidRDefault="008532DA">
      <w:pPr>
        <w:numPr>
          <w:ilvl w:val="0"/>
          <w:numId w:val="21"/>
        </w:numPr>
        <w:spacing w:line="240" w:lineRule="auto"/>
        <w:jc w:val="both"/>
      </w:pPr>
      <w:r>
        <w:t>Significant physical disability</w:t>
      </w:r>
    </w:p>
    <w:p w14:paraId="38C55B22" w14:textId="77777777" w:rsidR="00A9065A" w:rsidRDefault="008532DA">
      <w:pPr>
        <w:numPr>
          <w:ilvl w:val="0"/>
          <w:numId w:val="21"/>
        </w:numPr>
        <w:spacing w:line="240" w:lineRule="auto"/>
        <w:jc w:val="both"/>
      </w:pPr>
      <w:r>
        <w:t>Complex abdominal/thoracic/cardiac surgical history</w:t>
      </w:r>
    </w:p>
    <w:p w14:paraId="0645E9D1" w14:textId="77777777" w:rsidR="00A9065A" w:rsidRDefault="008532DA">
      <w:pPr>
        <w:numPr>
          <w:ilvl w:val="0"/>
          <w:numId w:val="21"/>
        </w:numPr>
        <w:spacing w:line="240" w:lineRule="auto"/>
        <w:jc w:val="both"/>
      </w:pPr>
      <w:r>
        <w:t xml:space="preserve">Psychiatric morbidity </w:t>
      </w:r>
    </w:p>
    <w:p w14:paraId="4327AED3" w14:textId="77777777" w:rsidR="00A9065A" w:rsidRDefault="008532DA">
      <w:pPr>
        <w:numPr>
          <w:ilvl w:val="0"/>
          <w:numId w:val="21"/>
        </w:numPr>
        <w:spacing w:line="240" w:lineRule="auto"/>
        <w:jc w:val="both"/>
      </w:pPr>
      <w:r>
        <w:t>Type 1 diabetes mellitus</w:t>
      </w:r>
    </w:p>
    <w:p w14:paraId="646A9B75" w14:textId="77777777" w:rsidR="00A9065A" w:rsidRDefault="008532DA">
      <w:pPr>
        <w:numPr>
          <w:ilvl w:val="0"/>
          <w:numId w:val="21"/>
        </w:numPr>
        <w:spacing w:line="240" w:lineRule="auto"/>
        <w:jc w:val="both"/>
      </w:pPr>
      <w:r>
        <w:t>Immune deficiencies other than HIV</w:t>
      </w:r>
    </w:p>
    <w:p w14:paraId="68DACA4B" w14:textId="77777777" w:rsidR="00A9065A" w:rsidRDefault="00A9065A">
      <w:pPr>
        <w:jc w:val="both"/>
        <w:rPr>
          <w:b/>
        </w:rPr>
      </w:pPr>
    </w:p>
    <w:p w14:paraId="2C8F8394" w14:textId="77777777" w:rsidR="00A9065A" w:rsidRDefault="008532DA">
      <w:pPr>
        <w:jc w:val="both"/>
        <w:rPr>
          <w:b/>
        </w:rPr>
      </w:pPr>
      <w:r>
        <w:rPr>
          <w:b/>
        </w:rPr>
        <w:t>Vaccinations:</w:t>
      </w:r>
    </w:p>
    <w:p w14:paraId="18B78090" w14:textId="77777777" w:rsidR="00A9065A" w:rsidRDefault="008532DA">
      <w:pPr>
        <w:spacing w:line="240" w:lineRule="auto"/>
        <w:jc w:val="both"/>
      </w:pPr>
      <w:r>
        <w:t xml:space="preserve">Compulsory: Prior to arrival all students should be vaccinated against: DTP, MMR, Poliomyelitis, Hepatitis B, Meningococcal Meningitis serotypes </w:t>
      </w:r>
      <w:proofErr w:type="gramStart"/>
      <w:r>
        <w:t>A,C</w:t>
      </w:r>
      <w:proofErr w:type="gramEnd"/>
      <w:r>
        <w:t xml:space="preserve">,W,Y. </w:t>
      </w:r>
    </w:p>
    <w:p w14:paraId="52CBC5D7" w14:textId="77777777" w:rsidR="00A9065A" w:rsidRDefault="00A9065A">
      <w:pPr>
        <w:spacing w:line="240" w:lineRule="auto"/>
        <w:jc w:val="both"/>
      </w:pPr>
    </w:p>
    <w:p w14:paraId="6E71A56A" w14:textId="77777777" w:rsidR="00A9065A" w:rsidRDefault="008532DA">
      <w:pPr>
        <w:spacing w:line="240" w:lineRule="auto"/>
        <w:jc w:val="both"/>
      </w:pPr>
      <w:r>
        <w:t xml:space="preserve">A valid yellow fever certificate is required for students travelling from (or with a long flight connection) a number of countries in Africa or South America, further details can be found at </w:t>
      </w:r>
      <w:hyperlink r:id="rId12">
        <w:r>
          <w:rPr>
            <w:color w:val="1155CC"/>
            <w:u w:val="single"/>
          </w:rPr>
          <w:t>http://moh.go.tz/en/yellow-fever-entry</w:t>
        </w:r>
      </w:hyperlink>
      <w:r>
        <w:t>.</w:t>
      </w:r>
    </w:p>
    <w:p w14:paraId="18E3CB52" w14:textId="77777777" w:rsidR="00A9065A" w:rsidRDefault="00A9065A">
      <w:pPr>
        <w:spacing w:line="240" w:lineRule="auto"/>
        <w:jc w:val="both"/>
      </w:pPr>
    </w:p>
    <w:p w14:paraId="75FBCD58" w14:textId="77777777" w:rsidR="00A9065A" w:rsidRDefault="008532DA">
      <w:pPr>
        <w:spacing w:line="240" w:lineRule="auto"/>
        <w:jc w:val="both"/>
      </w:pPr>
      <w:r>
        <w:t>Optional: Vaccination against Rabies is optional with post-exposure prophylaxis available locally in the event of exposure.</w:t>
      </w:r>
    </w:p>
    <w:p w14:paraId="5801B0E3" w14:textId="77777777" w:rsidR="00A9065A" w:rsidRDefault="00A9065A">
      <w:pPr>
        <w:spacing w:line="240" w:lineRule="auto"/>
        <w:jc w:val="both"/>
      </w:pPr>
    </w:p>
    <w:p w14:paraId="53EBE17C" w14:textId="77777777" w:rsidR="00A9065A" w:rsidRDefault="00A9065A">
      <w:pPr>
        <w:spacing w:line="240" w:lineRule="auto"/>
        <w:jc w:val="both"/>
        <w:rPr>
          <w:b/>
        </w:rPr>
      </w:pPr>
    </w:p>
    <w:p w14:paraId="1B3636E7" w14:textId="77777777" w:rsidR="00A9065A" w:rsidRDefault="008532DA">
      <w:pPr>
        <w:jc w:val="both"/>
        <w:rPr>
          <w:b/>
        </w:rPr>
      </w:pPr>
      <w:r>
        <w:rPr>
          <w:b/>
        </w:rPr>
        <w:t xml:space="preserve">Counselling and pastoral care: </w:t>
      </w:r>
    </w:p>
    <w:p w14:paraId="09E50221" w14:textId="77777777" w:rsidR="00A9065A" w:rsidRDefault="008532DA">
      <w:pPr>
        <w:spacing w:line="240" w:lineRule="auto"/>
        <w:jc w:val="both"/>
      </w:pPr>
      <w:r>
        <w:rPr>
          <w:b/>
        </w:rPr>
        <w:t>Arusha:</w:t>
      </w:r>
      <w:r>
        <w:t xml:space="preserve"> Arusha Campus has a full-time counsellor available Monday to Friday and residents on campus. Counsellors in private practice are also available in Arusha. Two house parents take the role of </w:t>
      </w:r>
      <w:proofErr w:type="gramStart"/>
      <w:r>
        <w:t>loco-parentis</w:t>
      </w:r>
      <w:proofErr w:type="gramEnd"/>
      <w:r>
        <w:t xml:space="preserve">, each sharing responsibility for the student house of 40 students. They are available evenings and weekends to support on all aspects of pastoral and student life. Night staff are on duty overnight seven days a week throughout term time, providing an additional point of contact through the late evening and night.  House parents live in houses situated adjacent to the student residence. Tutors are the first point of contact for students. They oversee progress academically, socially and emotionally, and they meet at least weekly with their tutees and communicate regularly with the house parents, teachers and parents to support the wellbeing of their tutees. </w:t>
      </w:r>
    </w:p>
    <w:p w14:paraId="318F6708" w14:textId="77777777" w:rsidR="00A9065A" w:rsidRDefault="00A9065A">
      <w:pPr>
        <w:spacing w:line="240" w:lineRule="auto"/>
        <w:jc w:val="both"/>
      </w:pPr>
    </w:p>
    <w:p w14:paraId="65707CD7" w14:textId="77777777" w:rsidR="00A9065A" w:rsidRDefault="008532DA">
      <w:pPr>
        <w:spacing w:line="240" w:lineRule="auto"/>
        <w:jc w:val="both"/>
      </w:pPr>
      <w:r>
        <w:rPr>
          <w:b/>
        </w:rPr>
        <w:t>Moshi:</w:t>
      </w:r>
      <w:r>
        <w:t xml:space="preserve"> A full-time counsellor is available during the day Monday to Friday and some evenings and weekends. Residential parents take the role of </w:t>
      </w:r>
      <w:proofErr w:type="gramStart"/>
      <w:r>
        <w:t>loco-parentis</w:t>
      </w:r>
      <w:proofErr w:type="gramEnd"/>
      <w:r>
        <w:t>, with two being responsible for a group of 30-45 students. They work with a group of three to four mentors to support all aspects of pastoral and student life. Between them, the group is available all evenings and weekends and shares responsibility with the residential parents living in houses situated adjacent to the student residence.  Mentors also oversee a mixed year group of 10-12 mentees and are the first point of contact for students. They oversee the academic, non-academic, and social/emotional progress of the students by meeting weekly with the group and as needed with individuals. They are the focal point of contacts with teachers and parents.</w:t>
      </w:r>
    </w:p>
    <w:p w14:paraId="27722344" w14:textId="77777777" w:rsidR="00A9065A" w:rsidRDefault="00A9065A">
      <w:pPr>
        <w:spacing w:line="240" w:lineRule="auto"/>
        <w:jc w:val="both"/>
        <w:rPr>
          <w:sz w:val="24"/>
          <w:szCs w:val="24"/>
        </w:rPr>
      </w:pPr>
    </w:p>
    <w:p w14:paraId="60BFB567" w14:textId="77777777" w:rsidR="00A9065A" w:rsidRDefault="008532DA">
      <w:pPr>
        <w:jc w:val="both"/>
        <w:rPr>
          <w:b/>
        </w:rPr>
      </w:pPr>
      <w:r>
        <w:rPr>
          <w:b/>
        </w:rPr>
        <w:t>Additional Needs:</w:t>
      </w:r>
    </w:p>
    <w:tbl>
      <w:tblPr>
        <w:tblStyle w:val="af9"/>
        <w:tblW w:w="9360" w:type="dxa"/>
        <w:tblLayout w:type="fixed"/>
        <w:tblLook w:val="0400" w:firstRow="0" w:lastRow="0" w:firstColumn="0" w:lastColumn="0" w:noHBand="0" w:noVBand="1"/>
      </w:tblPr>
      <w:tblGrid>
        <w:gridCol w:w="3525"/>
        <w:gridCol w:w="5835"/>
      </w:tblGrid>
      <w:tr w:rsidR="00A9065A" w14:paraId="7C66DA77" w14:textId="77777777">
        <w:tc>
          <w:tcPr>
            <w:tcW w:w="3525" w:type="dxa"/>
            <w:tcBorders>
              <w:top w:val="single" w:sz="8" w:space="0" w:color="000000"/>
              <w:left w:val="single" w:sz="8" w:space="0" w:color="000000"/>
              <w:bottom w:val="single" w:sz="8" w:space="0" w:color="000000"/>
              <w:right w:val="single" w:sz="8" w:space="0" w:color="000000"/>
            </w:tcBorders>
            <w:shd w:val="clear" w:color="auto" w:fill="009B90"/>
            <w:tcMar>
              <w:top w:w="100" w:type="dxa"/>
              <w:left w:w="100" w:type="dxa"/>
              <w:bottom w:w="100" w:type="dxa"/>
              <w:right w:w="100" w:type="dxa"/>
            </w:tcMar>
          </w:tcPr>
          <w:p w14:paraId="359F181F" w14:textId="77777777" w:rsidR="00A9065A" w:rsidRDefault="008532DA">
            <w:pPr>
              <w:spacing w:line="240" w:lineRule="auto"/>
              <w:jc w:val="both"/>
              <w:rPr>
                <w:b/>
                <w:color w:val="FFFFFF"/>
              </w:rPr>
            </w:pPr>
            <w:r>
              <w:rPr>
                <w:b/>
                <w:color w:val="FFFFFF"/>
              </w:rPr>
              <w:t xml:space="preserve">Is your college able to accommodate the </w:t>
            </w:r>
            <w:proofErr w:type="gramStart"/>
            <w:r>
              <w:rPr>
                <w:b/>
                <w:color w:val="FFFFFF"/>
              </w:rPr>
              <w:t>following:</w:t>
            </w:r>
            <w:proofErr w:type="gramEnd"/>
          </w:p>
        </w:tc>
        <w:tc>
          <w:tcPr>
            <w:tcW w:w="5835" w:type="dxa"/>
            <w:tcBorders>
              <w:top w:val="single" w:sz="8" w:space="0" w:color="000000"/>
              <w:left w:val="single" w:sz="8" w:space="0" w:color="000000"/>
              <w:bottom w:val="single" w:sz="8" w:space="0" w:color="000000"/>
              <w:right w:val="single" w:sz="8" w:space="0" w:color="000000"/>
            </w:tcBorders>
            <w:shd w:val="clear" w:color="auto" w:fill="009B90"/>
            <w:tcMar>
              <w:top w:w="100" w:type="dxa"/>
              <w:left w:w="100" w:type="dxa"/>
              <w:bottom w:w="100" w:type="dxa"/>
              <w:right w:w="100" w:type="dxa"/>
            </w:tcMar>
          </w:tcPr>
          <w:p w14:paraId="336D1FB9" w14:textId="77777777" w:rsidR="00A9065A" w:rsidRDefault="008532DA">
            <w:pPr>
              <w:spacing w:line="240" w:lineRule="auto"/>
              <w:jc w:val="both"/>
              <w:rPr>
                <w:color w:val="FFFFFF"/>
              </w:rPr>
            </w:pPr>
            <w:r>
              <w:rPr>
                <w:b/>
                <w:color w:val="FFFFFF"/>
              </w:rPr>
              <w:t>Comments</w:t>
            </w:r>
          </w:p>
        </w:tc>
      </w:tr>
      <w:tr w:rsidR="00A9065A" w14:paraId="59E625AB" w14:textId="77777777">
        <w:tc>
          <w:tcPr>
            <w:tcW w:w="35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D7F467" w14:textId="77777777" w:rsidR="00A9065A" w:rsidRDefault="008532DA">
            <w:pPr>
              <w:spacing w:line="240" w:lineRule="auto"/>
              <w:jc w:val="both"/>
            </w:pPr>
            <w:r>
              <w:t>Students who are deaf or have hearing impairments</w:t>
            </w:r>
          </w:p>
        </w:tc>
        <w:tc>
          <w:tcPr>
            <w:tcW w:w="5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7DFEB" w14:textId="77777777" w:rsidR="00A9065A" w:rsidRDefault="008532DA">
            <w:pPr>
              <w:spacing w:line="240" w:lineRule="auto"/>
              <w:jc w:val="both"/>
            </w:pPr>
            <w:r>
              <w:t xml:space="preserve">Support for students with specific learning needs is very limited outside the school. The school may be able to accept students with hearing </w:t>
            </w:r>
            <w:proofErr w:type="gramStart"/>
            <w:r>
              <w:t>impairment</w:t>
            </w:r>
            <w:proofErr w:type="gramEnd"/>
            <w:r>
              <w:t xml:space="preserve"> but full disclosure and prior discussion is essential before any decision can be made. </w:t>
            </w:r>
          </w:p>
        </w:tc>
      </w:tr>
      <w:tr w:rsidR="00A9065A" w14:paraId="086CD00E" w14:textId="77777777">
        <w:tc>
          <w:tcPr>
            <w:tcW w:w="35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3FEF27" w14:textId="77777777" w:rsidR="00A9065A" w:rsidRDefault="008532DA">
            <w:pPr>
              <w:spacing w:line="240" w:lineRule="auto"/>
              <w:jc w:val="both"/>
            </w:pPr>
            <w:r>
              <w:t>Students who are blind or partially sighted</w:t>
            </w:r>
          </w:p>
        </w:tc>
        <w:tc>
          <w:tcPr>
            <w:tcW w:w="5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6A9CC" w14:textId="77777777" w:rsidR="00A9065A" w:rsidRDefault="008532DA">
            <w:pPr>
              <w:spacing w:line="240" w:lineRule="auto"/>
              <w:jc w:val="both"/>
            </w:pPr>
            <w:r>
              <w:t xml:space="preserve">Support for students with specific learning needs is very limited outside the school. The school may be able to accept </w:t>
            </w:r>
            <w:proofErr w:type="gramStart"/>
            <w:r>
              <w:t>partially-sighted</w:t>
            </w:r>
            <w:proofErr w:type="gramEnd"/>
            <w:r>
              <w:t xml:space="preserve"> students but full disclosure and prior discussion is essential before any decision can be made. </w:t>
            </w:r>
          </w:p>
        </w:tc>
      </w:tr>
      <w:tr w:rsidR="00A9065A" w14:paraId="784065E9" w14:textId="77777777">
        <w:tc>
          <w:tcPr>
            <w:tcW w:w="35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764D80" w14:textId="77777777" w:rsidR="00A9065A" w:rsidRDefault="008532DA">
            <w:pPr>
              <w:spacing w:line="240" w:lineRule="auto"/>
              <w:jc w:val="both"/>
            </w:pPr>
            <w:r>
              <w:lastRenderedPageBreak/>
              <w:t>Students with learning disabilities</w:t>
            </w:r>
          </w:p>
        </w:tc>
        <w:tc>
          <w:tcPr>
            <w:tcW w:w="5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880BFB" w14:textId="77777777" w:rsidR="00A9065A" w:rsidRDefault="008532DA">
            <w:pPr>
              <w:spacing w:line="240" w:lineRule="auto"/>
              <w:jc w:val="both"/>
            </w:pPr>
            <w:r>
              <w:t xml:space="preserve">Both campuses have a Learning Support department which caters for students with mild learning difficulties and assists those for whom English is a second language. </w:t>
            </w:r>
          </w:p>
        </w:tc>
      </w:tr>
      <w:tr w:rsidR="00A9065A" w14:paraId="5581BDFE" w14:textId="77777777">
        <w:tc>
          <w:tcPr>
            <w:tcW w:w="35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9291A8" w14:textId="77777777" w:rsidR="00A9065A" w:rsidRDefault="008532DA">
            <w:pPr>
              <w:spacing w:line="240" w:lineRule="auto"/>
              <w:jc w:val="both"/>
            </w:pPr>
            <w:r>
              <w:t>Wheelchair access</w:t>
            </w:r>
          </w:p>
        </w:tc>
        <w:tc>
          <w:tcPr>
            <w:tcW w:w="5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EAB72A" w14:textId="77777777" w:rsidR="00A9065A" w:rsidRDefault="008532DA">
            <w:pPr>
              <w:spacing w:line="240" w:lineRule="auto"/>
              <w:jc w:val="both"/>
            </w:pPr>
            <w:r>
              <w:t xml:space="preserve">The campuses do not presently have any wheelchair users but in Arusha all buildings and walkways have been built with this provision in mind and are ramped without stairs. In Moshi, it is possible to get around the campus in a </w:t>
            </w:r>
            <w:proofErr w:type="gramStart"/>
            <w:r>
              <w:t>wheelchair</w:t>
            </w:r>
            <w:proofErr w:type="gramEnd"/>
            <w:r>
              <w:t xml:space="preserve"> but it is challenging in places.</w:t>
            </w:r>
          </w:p>
        </w:tc>
      </w:tr>
      <w:tr w:rsidR="00A9065A" w14:paraId="342AE235" w14:textId="77777777">
        <w:tc>
          <w:tcPr>
            <w:tcW w:w="35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E1BE69" w14:textId="77777777" w:rsidR="00A9065A" w:rsidRDefault="008532DA">
            <w:pPr>
              <w:spacing w:line="240" w:lineRule="auto"/>
              <w:jc w:val="both"/>
            </w:pPr>
            <w:r>
              <w:t>Dietary requirements (including Kosher and Halal)</w:t>
            </w:r>
          </w:p>
        </w:tc>
        <w:tc>
          <w:tcPr>
            <w:tcW w:w="5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52AFB1" w14:textId="77777777" w:rsidR="00A9065A" w:rsidRDefault="008532DA">
            <w:pPr>
              <w:spacing w:line="240" w:lineRule="auto"/>
              <w:jc w:val="both"/>
            </w:pPr>
            <w:r>
              <w:t>Yes.</w:t>
            </w:r>
          </w:p>
        </w:tc>
      </w:tr>
      <w:tr w:rsidR="00A9065A" w14:paraId="16454D8E" w14:textId="77777777">
        <w:tc>
          <w:tcPr>
            <w:tcW w:w="35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34DAFA" w14:textId="77777777" w:rsidR="00A9065A" w:rsidRDefault="008532DA">
            <w:pPr>
              <w:spacing w:line="240" w:lineRule="auto"/>
              <w:jc w:val="both"/>
            </w:pPr>
            <w:r>
              <w:t xml:space="preserve">Facilities / provisions for faith group </w:t>
            </w:r>
            <w:r>
              <w:rPr>
                <w:i/>
              </w:rPr>
              <w:t>(</w:t>
            </w:r>
            <w:proofErr w:type="gramStart"/>
            <w:r>
              <w:rPr>
                <w:i/>
              </w:rPr>
              <w:t>i.e.</w:t>
            </w:r>
            <w:proofErr w:type="gramEnd"/>
            <w:r>
              <w:rPr>
                <w:i/>
              </w:rPr>
              <w:t xml:space="preserve"> prayer room, specific days for religious celebration</w:t>
            </w:r>
            <w:r>
              <w:t>)</w:t>
            </w:r>
          </w:p>
        </w:tc>
        <w:tc>
          <w:tcPr>
            <w:tcW w:w="5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18CDA" w14:textId="77777777" w:rsidR="00A9065A" w:rsidRDefault="008532DA">
            <w:pPr>
              <w:spacing w:line="240" w:lineRule="auto"/>
              <w:jc w:val="both"/>
            </w:pPr>
            <w:r>
              <w:t>Nothing is specifically built on site, but, in the past, rooms have been provided on request. Transport is provided to several different locations for student worship during the week.</w:t>
            </w:r>
          </w:p>
        </w:tc>
      </w:tr>
    </w:tbl>
    <w:p w14:paraId="7B4B49F9" w14:textId="77777777" w:rsidR="00A9065A" w:rsidRDefault="00A9065A">
      <w:pPr>
        <w:spacing w:line="240" w:lineRule="auto"/>
        <w:jc w:val="both"/>
      </w:pPr>
    </w:p>
    <w:p w14:paraId="1261DC8E" w14:textId="77777777" w:rsidR="00A9065A" w:rsidRDefault="00A9065A">
      <w:pPr>
        <w:spacing w:line="240" w:lineRule="auto"/>
        <w:jc w:val="both"/>
      </w:pPr>
    </w:p>
    <w:p w14:paraId="4F56FA3E" w14:textId="77777777" w:rsidR="00A9065A" w:rsidRDefault="008532DA">
      <w:pPr>
        <w:jc w:val="both"/>
        <w:rPr>
          <w:sz w:val="36"/>
          <w:szCs w:val="36"/>
        </w:rPr>
      </w:pPr>
      <w:r>
        <w:rPr>
          <w:sz w:val="36"/>
          <w:szCs w:val="36"/>
        </w:rPr>
        <w:t>Subjects and CAS Available</w:t>
      </w:r>
    </w:p>
    <w:p w14:paraId="56CB0160" w14:textId="77777777" w:rsidR="00A9065A" w:rsidRDefault="00A9065A">
      <w:pPr>
        <w:spacing w:line="240" w:lineRule="auto"/>
        <w:jc w:val="both"/>
      </w:pPr>
    </w:p>
    <w:p w14:paraId="4500AC72" w14:textId="77777777" w:rsidR="00A9065A" w:rsidRDefault="008532DA">
      <w:pPr>
        <w:jc w:val="both"/>
      </w:pPr>
      <w:r>
        <w:rPr>
          <w:b/>
        </w:rPr>
        <w:t xml:space="preserve">Subjects taught: </w:t>
      </w:r>
    </w:p>
    <w:tbl>
      <w:tblPr>
        <w:tblStyle w:val="afa"/>
        <w:tblW w:w="9062" w:type="dxa"/>
        <w:tblLayout w:type="fixed"/>
        <w:tblLook w:val="0400" w:firstRow="0" w:lastRow="0" w:firstColumn="0" w:lastColumn="0" w:noHBand="0" w:noVBand="1"/>
      </w:tblPr>
      <w:tblGrid>
        <w:gridCol w:w="3020"/>
        <w:gridCol w:w="3021"/>
        <w:gridCol w:w="3021"/>
      </w:tblGrid>
      <w:tr w:rsidR="00A9065A" w14:paraId="671CC059" w14:textId="77777777">
        <w:tc>
          <w:tcPr>
            <w:tcW w:w="3020" w:type="dxa"/>
            <w:tcBorders>
              <w:top w:val="single" w:sz="8" w:space="0" w:color="000000"/>
              <w:left w:val="single" w:sz="8" w:space="0" w:color="000000"/>
              <w:bottom w:val="single" w:sz="8" w:space="0" w:color="000000"/>
              <w:right w:val="single" w:sz="8" w:space="0" w:color="000000"/>
            </w:tcBorders>
            <w:shd w:val="clear" w:color="auto" w:fill="009B90"/>
            <w:tcMar>
              <w:top w:w="100" w:type="dxa"/>
              <w:left w:w="100" w:type="dxa"/>
              <w:bottom w:w="100" w:type="dxa"/>
              <w:right w:w="100" w:type="dxa"/>
            </w:tcMar>
          </w:tcPr>
          <w:p w14:paraId="45E472D2" w14:textId="77777777" w:rsidR="00A9065A" w:rsidRDefault="008532DA">
            <w:pPr>
              <w:spacing w:line="240" w:lineRule="auto"/>
              <w:jc w:val="both"/>
              <w:rPr>
                <w:b/>
                <w:color w:val="FFFFFF"/>
              </w:rPr>
            </w:pPr>
            <w:r>
              <w:rPr>
                <w:b/>
                <w:color w:val="FFFFFF"/>
              </w:rPr>
              <w:t>Group 1</w:t>
            </w:r>
          </w:p>
        </w:tc>
        <w:tc>
          <w:tcPr>
            <w:tcW w:w="3021" w:type="dxa"/>
            <w:tcBorders>
              <w:top w:val="single" w:sz="8" w:space="0" w:color="000000"/>
              <w:left w:val="single" w:sz="8" w:space="0" w:color="000000"/>
              <w:bottom w:val="single" w:sz="8" w:space="0" w:color="000000"/>
              <w:right w:val="single" w:sz="8" w:space="0" w:color="000000"/>
            </w:tcBorders>
            <w:shd w:val="clear" w:color="auto" w:fill="009B90"/>
          </w:tcPr>
          <w:p w14:paraId="6815C139" w14:textId="77777777" w:rsidR="00A9065A" w:rsidRDefault="008532DA">
            <w:pPr>
              <w:spacing w:line="240" w:lineRule="auto"/>
              <w:jc w:val="both"/>
              <w:rPr>
                <w:b/>
                <w:color w:val="FFFFFF"/>
              </w:rPr>
            </w:pPr>
            <w:r>
              <w:rPr>
                <w:b/>
                <w:color w:val="FFFFFF"/>
              </w:rPr>
              <w:t>Group 3</w:t>
            </w:r>
          </w:p>
        </w:tc>
        <w:tc>
          <w:tcPr>
            <w:tcW w:w="3021" w:type="dxa"/>
            <w:tcBorders>
              <w:top w:val="single" w:sz="8" w:space="0" w:color="000000"/>
              <w:left w:val="single" w:sz="8" w:space="0" w:color="000000"/>
              <w:bottom w:val="single" w:sz="8" w:space="0" w:color="000000"/>
              <w:right w:val="single" w:sz="8" w:space="0" w:color="000000"/>
            </w:tcBorders>
            <w:shd w:val="clear" w:color="auto" w:fill="009B90"/>
            <w:tcMar>
              <w:top w:w="100" w:type="dxa"/>
              <w:left w:w="100" w:type="dxa"/>
              <w:bottom w:w="100" w:type="dxa"/>
              <w:right w:w="100" w:type="dxa"/>
            </w:tcMar>
          </w:tcPr>
          <w:p w14:paraId="25A286DE" w14:textId="77777777" w:rsidR="00A9065A" w:rsidRDefault="008532DA">
            <w:pPr>
              <w:spacing w:line="240" w:lineRule="auto"/>
              <w:jc w:val="both"/>
              <w:rPr>
                <w:color w:val="FFFFFF"/>
              </w:rPr>
            </w:pPr>
            <w:r>
              <w:rPr>
                <w:b/>
                <w:color w:val="FFFFFF"/>
              </w:rPr>
              <w:t>Group 5</w:t>
            </w:r>
          </w:p>
        </w:tc>
      </w:tr>
      <w:tr w:rsidR="00A9065A" w14:paraId="7A3B44A5" w14:textId="77777777">
        <w:trPr>
          <w:trHeight w:val="2700"/>
        </w:trPr>
        <w:tc>
          <w:tcPr>
            <w:tcW w:w="3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0BFE08" w14:textId="77777777" w:rsidR="00A9065A" w:rsidRDefault="008532DA">
            <w:pPr>
              <w:spacing w:after="200" w:line="240" w:lineRule="auto"/>
              <w:jc w:val="both"/>
            </w:pPr>
            <w:r>
              <w:t>English Literature (HL &amp; SL)</w:t>
            </w:r>
          </w:p>
          <w:p w14:paraId="481D61BB" w14:textId="77777777" w:rsidR="00A9065A" w:rsidRDefault="008532DA">
            <w:pPr>
              <w:spacing w:after="200" w:line="240" w:lineRule="auto"/>
              <w:jc w:val="both"/>
            </w:pPr>
            <w:r>
              <w:t>English A Literature and Language (HL &amp; SL)</w:t>
            </w:r>
          </w:p>
          <w:p w14:paraId="2A3B2132" w14:textId="77777777" w:rsidR="00A9065A" w:rsidRDefault="008532DA">
            <w:pPr>
              <w:spacing w:after="200" w:line="240" w:lineRule="auto"/>
              <w:jc w:val="both"/>
            </w:pPr>
            <w:r>
              <w:t>Swahili Literature (HL &amp; SL)</w:t>
            </w:r>
          </w:p>
          <w:p w14:paraId="397541F9" w14:textId="77777777" w:rsidR="00A9065A" w:rsidRDefault="008532DA">
            <w:pPr>
              <w:spacing w:line="240" w:lineRule="auto"/>
              <w:jc w:val="both"/>
            </w:pPr>
            <w:r>
              <w:t>School Supported Self-Taught Literature (SL Only)</w:t>
            </w:r>
          </w:p>
        </w:tc>
        <w:tc>
          <w:tcPr>
            <w:tcW w:w="3021" w:type="dxa"/>
            <w:tcBorders>
              <w:top w:val="single" w:sz="8" w:space="0" w:color="000000"/>
              <w:left w:val="single" w:sz="8" w:space="0" w:color="000000"/>
              <w:bottom w:val="single" w:sz="8" w:space="0" w:color="000000"/>
              <w:right w:val="single" w:sz="8" w:space="0" w:color="000000"/>
            </w:tcBorders>
          </w:tcPr>
          <w:p w14:paraId="6270B9E2" w14:textId="77777777" w:rsidR="00A9065A" w:rsidRDefault="008532DA">
            <w:pPr>
              <w:spacing w:after="200" w:line="240" w:lineRule="auto"/>
              <w:ind w:left="90"/>
              <w:jc w:val="both"/>
            </w:pPr>
            <w:r>
              <w:t>Business Management (HL &amp; SL)</w:t>
            </w:r>
          </w:p>
          <w:p w14:paraId="1997F76F" w14:textId="77777777" w:rsidR="00A9065A" w:rsidRDefault="008532DA">
            <w:pPr>
              <w:spacing w:after="200" w:line="240" w:lineRule="auto"/>
              <w:ind w:left="90"/>
              <w:jc w:val="both"/>
            </w:pPr>
            <w:proofErr w:type="gramStart"/>
            <w:r>
              <w:t>Economics  (</w:t>
            </w:r>
            <w:proofErr w:type="gramEnd"/>
            <w:r>
              <w:t>SL only)</w:t>
            </w:r>
          </w:p>
          <w:p w14:paraId="75FC191D" w14:textId="77777777" w:rsidR="00A9065A" w:rsidRDefault="008532DA">
            <w:pPr>
              <w:spacing w:after="200" w:line="240" w:lineRule="auto"/>
              <w:ind w:left="90"/>
              <w:jc w:val="both"/>
            </w:pPr>
            <w:r>
              <w:t>Environmental systems &amp; societies (SL only)</w:t>
            </w:r>
          </w:p>
          <w:p w14:paraId="635C6BCA" w14:textId="77777777" w:rsidR="00A9065A" w:rsidRDefault="008532DA">
            <w:pPr>
              <w:spacing w:after="200" w:line="240" w:lineRule="auto"/>
              <w:ind w:left="90"/>
              <w:jc w:val="both"/>
            </w:pPr>
            <w:r>
              <w:t>Geography (HL &amp; SL)</w:t>
            </w:r>
          </w:p>
          <w:p w14:paraId="6BA000C4" w14:textId="77777777" w:rsidR="00A9065A" w:rsidRDefault="008532DA">
            <w:pPr>
              <w:spacing w:after="200" w:line="240" w:lineRule="auto"/>
              <w:ind w:left="90"/>
              <w:jc w:val="both"/>
            </w:pPr>
            <w:r>
              <w:t>Global Politics (HL &amp; SL)</w:t>
            </w:r>
          </w:p>
          <w:p w14:paraId="744A5DFB" w14:textId="77777777" w:rsidR="00A9065A" w:rsidRDefault="008532DA">
            <w:pPr>
              <w:spacing w:after="200" w:line="240" w:lineRule="auto"/>
              <w:ind w:left="90"/>
              <w:jc w:val="both"/>
            </w:pPr>
            <w:r>
              <w:t>History (HL &amp; SL)</w:t>
            </w:r>
          </w:p>
        </w:tc>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044CE9" w14:textId="77777777" w:rsidR="00A9065A" w:rsidRDefault="008532DA">
            <w:pPr>
              <w:spacing w:after="200" w:line="240" w:lineRule="auto"/>
              <w:jc w:val="both"/>
            </w:pPr>
            <w:r>
              <w:t>Mathematics Analysis and Approaches (HL &amp; SL)</w:t>
            </w:r>
          </w:p>
          <w:p w14:paraId="140761AF" w14:textId="77777777" w:rsidR="00A9065A" w:rsidRDefault="008532DA">
            <w:pPr>
              <w:spacing w:after="200" w:line="240" w:lineRule="auto"/>
              <w:jc w:val="both"/>
            </w:pPr>
            <w:r>
              <w:t>Mathematics Applications and Interpretations (HL &amp; SL)</w:t>
            </w:r>
          </w:p>
        </w:tc>
      </w:tr>
      <w:tr w:rsidR="00A9065A" w14:paraId="57FDF032" w14:textId="77777777">
        <w:trPr>
          <w:trHeight w:val="480"/>
        </w:trPr>
        <w:tc>
          <w:tcPr>
            <w:tcW w:w="3020" w:type="dxa"/>
            <w:tcBorders>
              <w:top w:val="single" w:sz="8" w:space="0" w:color="000000"/>
              <w:left w:val="single" w:sz="8" w:space="0" w:color="000000"/>
              <w:bottom w:val="single" w:sz="8" w:space="0" w:color="000000"/>
              <w:right w:val="single" w:sz="8" w:space="0" w:color="000000"/>
            </w:tcBorders>
            <w:shd w:val="clear" w:color="auto" w:fill="009B90"/>
            <w:tcMar>
              <w:top w:w="100" w:type="dxa"/>
              <w:left w:w="100" w:type="dxa"/>
              <w:bottom w:w="100" w:type="dxa"/>
              <w:right w:w="100" w:type="dxa"/>
            </w:tcMar>
          </w:tcPr>
          <w:p w14:paraId="4EC5787C" w14:textId="77777777" w:rsidR="00A9065A" w:rsidRDefault="008532DA">
            <w:pPr>
              <w:spacing w:line="240" w:lineRule="auto"/>
              <w:jc w:val="both"/>
              <w:rPr>
                <w:color w:val="FFFFFF"/>
              </w:rPr>
            </w:pPr>
            <w:r>
              <w:rPr>
                <w:color w:val="FFFFFF"/>
              </w:rPr>
              <w:t>Group 2</w:t>
            </w:r>
          </w:p>
        </w:tc>
        <w:tc>
          <w:tcPr>
            <w:tcW w:w="3021" w:type="dxa"/>
            <w:tcBorders>
              <w:top w:val="single" w:sz="8" w:space="0" w:color="000000"/>
              <w:left w:val="single" w:sz="8" w:space="0" w:color="000000"/>
              <w:bottom w:val="single" w:sz="8" w:space="0" w:color="000000"/>
              <w:right w:val="single" w:sz="8" w:space="0" w:color="000000"/>
            </w:tcBorders>
            <w:shd w:val="clear" w:color="auto" w:fill="009B90"/>
          </w:tcPr>
          <w:p w14:paraId="08AC0158" w14:textId="77777777" w:rsidR="00A9065A" w:rsidRDefault="008532DA">
            <w:pPr>
              <w:spacing w:line="240" w:lineRule="auto"/>
              <w:jc w:val="both"/>
              <w:rPr>
                <w:b/>
                <w:color w:val="FFFFFF"/>
              </w:rPr>
            </w:pPr>
            <w:r>
              <w:rPr>
                <w:b/>
                <w:color w:val="FFFFFF"/>
              </w:rPr>
              <w:t>Group 4</w:t>
            </w:r>
          </w:p>
        </w:tc>
        <w:tc>
          <w:tcPr>
            <w:tcW w:w="3021" w:type="dxa"/>
            <w:tcBorders>
              <w:top w:val="single" w:sz="8" w:space="0" w:color="000000"/>
              <w:left w:val="single" w:sz="8" w:space="0" w:color="000000"/>
              <w:bottom w:val="single" w:sz="8" w:space="0" w:color="000000"/>
              <w:right w:val="single" w:sz="8" w:space="0" w:color="000000"/>
            </w:tcBorders>
            <w:shd w:val="clear" w:color="auto" w:fill="009B90"/>
            <w:tcMar>
              <w:top w:w="100" w:type="dxa"/>
              <w:left w:w="100" w:type="dxa"/>
              <w:bottom w:w="100" w:type="dxa"/>
              <w:right w:w="100" w:type="dxa"/>
            </w:tcMar>
          </w:tcPr>
          <w:p w14:paraId="49BC4DB5" w14:textId="77777777" w:rsidR="00A9065A" w:rsidRDefault="008532DA">
            <w:pPr>
              <w:spacing w:line="240" w:lineRule="auto"/>
              <w:jc w:val="both"/>
              <w:rPr>
                <w:color w:val="FFFFFF"/>
              </w:rPr>
            </w:pPr>
            <w:r>
              <w:rPr>
                <w:b/>
                <w:color w:val="FFFFFF"/>
              </w:rPr>
              <w:t>Group 6</w:t>
            </w:r>
          </w:p>
        </w:tc>
      </w:tr>
      <w:tr w:rsidR="00A9065A" w14:paraId="0D5F9BAF" w14:textId="77777777">
        <w:tc>
          <w:tcPr>
            <w:tcW w:w="3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F48707" w14:textId="77777777" w:rsidR="00A9065A" w:rsidRDefault="008532DA">
            <w:pPr>
              <w:spacing w:after="200" w:line="240" w:lineRule="auto"/>
              <w:jc w:val="both"/>
            </w:pPr>
            <w:r>
              <w:t>English B (HL &amp; SL)</w:t>
            </w:r>
          </w:p>
          <w:p w14:paraId="16ED01B8" w14:textId="77777777" w:rsidR="00A9065A" w:rsidRDefault="008532DA">
            <w:pPr>
              <w:spacing w:after="200" w:line="240" w:lineRule="auto"/>
              <w:jc w:val="both"/>
            </w:pPr>
            <w:r>
              <w:t>French B (HL &amp; SL)</w:t>
            </w:r>
          </w:p>
          <w:p w14:paraId="1D67B215" w14:textId="77777777" w:rsidR="00A9065A" w:rsidRDefault="008532DA">
            <w:pPr>
              <w:spacing w:after="200" w:line="240" w:lineRule="auto"/>
              <w:jc w:val="both"/>
            </w:pPr>
            <w:r>
              <w:t>French Ab Initio (Arusha) (SL only)</w:t>
            </w:r>
          </w:p>
          <w:p w14:paraId="2E2798FC" w14:textId="77777777" w:rsidR="00A9065A" w:rsidRDefault="008532DA">
            <w:pPr>
              <w:spacing w:after="200" w:line="240" w:lineRule="auto"/>
              <w:jc w:val="both"/>
            </w:pPr>
            <w:r>
              <w:lastRenderedPageBreak/>
              <w:t>Swahili Ab Initio (SL Only)</w:t>
            </w:r>
          </w:p>
          <w:p w14:paraId="4024CEB8" w14:textId="77777777" w:rsidR="00A9065A" w:rsidRDefault="008532DA">
            <w:pPr>
              <w:spacing w:line="240" w:lineRule="auto"/>
              <w:jc w:val="both"/>
            </w:pPr>
            <w:r>
              <w:t>Spanish Ab Initio (Moshi) (SL Only)</w:t>
            </w:r>
          </w:p>
        </w:tc>
        <w:tc>
          <w:tcPr>
            <w:tcW w:w="3021" w:type="dxa"/>
            <w:tcBorders>
              <w:top w:val="single" w:sz="8" w:space="0" w:color="000000"/>
              <w:left w:val="single" w:sz="8" w:space="0" w:color="000000"/>
              <w:bottom w:val="single" w:sz="8" w:space="0" w:color="000000"/>
              <w:right w:val="single" w:sz="8" w:space="0" w:color="000000"/>
            </w:tcBorders>
          </w:tcPr>
          <w:p w14:paraId="5F1B3425" w14:textId="77777777" w:rsidR="00A9065A" w:rsidRDefault="008532DA">
            <w:pPr>
              <w:spacing w:after="200" w:line="240" w:lineRule="auto"/>
              <w:ind w:left="90"/>
              <w:jc w:val="both"/>
            </w:pPr>
            <w:r>
              <w:lastRenderedPageBreak/>
              <w:t>Biology (HL &amp; SL)</w:t>
            </w:r>
          </w:p>
          <w:p w14:paraId="31AC5E56" w14:textId="77777777" w:rsidR="00A9065A" w:rsidRDefault="008532DA">
            <w:pPr>
              <w:spacing w:after="200" w:line="240" w:lineRule="auto"/>
              <w:ind w:left="90"/>
              <w:jc w:val="both"/>
            </w:pPr>
            <w:r>
              <w:t>Chemistry (HL &amp; SL)</w:t>
            </w:r>
          </w:p>
          <w:p w14:paraId="3CABDC7D" w14:textId="77777777" w:rsidR="00A9065A" w:rsidRDefault="008532DA">
            <w:pPr>
              <w:spacing w:after="200" w:line="240" w:lineRule="auto"/>
              <w:ind w:left="90"/>
              <w:jc w:val="both"/>
            </w:pPr>
            <w:r>
              <w:t>Physics (HL &amp; SL)</w:t>
            </w:r>
          </w:p>
          <w:p w14:paraId="283679AF" w14:textId="77777777" w:rsidR="00A9065A" w:rsidRDefault="008532DA">
            <w:pPr>
              <w:spacing w:after="200" w:line="240" w:lineRule="auto"/>
              <w:ind w:left="90"/>
              <w:jc w:val="both"/>
            </w:pPr>
            <w:r>
              <w:lastRenderedPageBreak/>
              <w:t>Environmental Systems &amp; Societies (SL Only)</w:t>
            </w:r>
          </w:p>
        </w:tc>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6F2FC" w14:textId="77777777" w:rsidR="00A9065A" w:rsidRDefault="008532DA">
            <w:pPr>
              <w:spacing w:after="200" w:line="240" w:lineRule="auto"/>
              <w:jc w:val="both"/>
            </w:pPr>
            <w:r>
              <w:lastRenderedPageBreak/>
              <w:t>Visual Arts (HL &amp; SL)</w:t>
            </w:r>
          </w:p>
          <w:p w14:paraId="5304812A" w14:textId="77777777" w:rsidR="00A9065A" w:rsidRDefault="008532DA">
            <w:pPr>
              <w:spacing w:after="200" w:line="240" w:lineRule="auto"/>
              <w:jc w:val="both"/>
            </w:pPr>
            <w:r>
              <w:t>Music (HL &amp; SL)</w:t>
            </w:r>
          </w:p>
          <w:p w14:paraId="6EDC1D5E" w14:textId="77777777" w:rsidR="00A9065A" w:rsidRDefault="008532DA">
            <w:pPr>
              <w:spacing w:after="200" w:line="240" w:lineRule="auto"/>
              <w:jc w:val="both"/>
            </w:pPr>
            <w:r>
              <w:t>Theatre (HL &amp; SL)</w:t>
            </w:r>
          </w:p>
        </w:tc>
      </w:tr>
    </w:tbl>
    <w:p w14:paraId="27E437DB" w14:textId="77777777" w:rsidR="00A9065A" w:rsidRDefault="00A9065A">
      <w:pPr>
        <w:spacing w:line="240" w:lineRule="auto"/>
        <w:jc w:val="both"/>
      </w:pPr>
    </w:p>
    <w:p w14:paraId="793F97A2" w14:textId="77777777" w:rsidR="00A9065A" w:rsidRDefault="008532DA">
      <w:pPr>
        <w:jc w:val="both"/>
        <w:rPr>
          <w:b/>
        </w:rPr>
      </w:pPr>
      <w:r>
        <w:rPr>
          <w:b/>
        </w:rPr>
        <w:t>CAS available:</w:t>
      </w:r>
    </w:p>
    <w:p w14:paraId="17A92235" w14:textId="77777777" w:rsidR="00A9065A" w:rsidRDefault="008532DA">
      <w:pPr>
        <w:spacing w:line="240" w:lineRule="auto"/>
        <w:jc w:val="both"/>
      </w:pPr>
      <w:r>
        <w:t>The school has a healthy commitment to sport and engages other schools in northern Tanzania through competition in the Northern Tanzania Athletic Association.</w:t>
      </w:r>
    </w:p>
    <w:tbl>
      <w:tblPr>
        <w:tblStyle w:val="afb"/>
        <w:tblW w:w="936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0"/>
        <w:gridCol w:w="3160"/>
        <w:gridCol w:w="3160"/>
      </w:tblGrid>
      <w:tr w:rsidR="00A9065A" w14:paraId="276ABD12" w14:textId="77777777">
        <w:trPr>
          <w:trHeight w:val="340"/>
        </w:trPr>
        <w:tc>
          <w:tcPr>
            <w:tcW w:w="3040" w:type="dxa"/>
            <w:shd w:val="clear" w:color="auto" w:fill="00918C"/>
          </w:tcPr>
          <w:p w14:paraId="4E920493" w14:textId="77777777" w:rsidR="00A9065A" w:rsidRDefault="008532DA">
            <w:pPr>
              <w:spacing w:line="240" w:lineRule="auto"/>
              <w:jc w:val="both"/>
              <w:rPr>
                <w:i/>
                <w:color w:val="FFFFFF"/>
              </w:rPr>
            </w:pPr>
            <w:r>
              <w:rPr>
                <w:b/>
                <w:color w:val="FFFFFF"/>
              </w:rPr>
              <w:t>Physical Activities</w:t>
            </w:r>
          </w:p>
        </w:tc>
        <w:tc>
          <w:tcPr>
            <w:tcW w:w="3160" w:type="dxa"/>
            <w:shd w:val="clear" w:color="auto" w:fill="00918C"/>
          </w:tcPr>
          <w:p w14:paraId="52C65384" w14:textId="77777777" w:rsidR="00A9065A" w:rsidRDefault="008532DA">
            <w:pPr>
              <w:spacing w:line="240" w:lineRule="auto"/>
              <w:jc w:val="both"/>
              <w:rPr>
                <w:b/>
                <w:i/>
                <w:color w:val="FFFFFF"/>
              </w:rPr>
            </w:pPr>
            <w:r>
              <w:rPr>
                <w:b/>
                <w:color w:val="FFFFFF"/>
              </w:rPr>
              <w:t>Creative Activities</w:t>
            </w:r>
          </w:p>
        </w:tc>
        <w:tc>
          <w:tcPr>
            <w:tcW w:w="3160" w:type="dxa"/>
            <w:shd w:val="clear" w:color="auto" w:fill="00918C"/>
          </w:tcPr>
          <w:p w14:paraId="1D7EE02C" w14:textId="77777777" w:rsidR="00A9065A" w:rsidRDefault="008532DA">
            <w:pPr>
              <w:spacing w:line="240" w:lineRule="auto"/>
              <w:jc w:val="both"/>
              <w:rPr>
                <w:i/>
                <w:color w:val="FFFFFF"/>
              </w:rPr>
            </w:pPr>
            <w:r>
              <w:rPr>
                <w:b/>
                <w:color w:val="FFFFFF"/>
              </w:rPr>
              <w:t>Social Service</w:t>
            </w:r>
          </w:p>
        </w:tc>
      </w:tr>
      <w:tr w:rsidR="00A9065A" w14:paraId="568B2A4C" w14:textId="77777777">
        <w:trPr>
          <w:trHeight w:val="1220"/>
        </w:trPr>
        <w:tc>
          <w:tcPr>
            <w:tcW w:w="3040" w:type="dxa"/>
            <w:shd w:val="clear" w:color="auto" w:fill="FFFFFF"/>
          </w:tcPr>
          <w:p w14:paraId="44E42126" w14:textId="77777777" w:rsidR="00A9065A" w:rsidRDefault="008532DA">
            <w:pPr>
              <w:spacing w:after="200" w:line="240" w:lineRule="auto"/>
              <w:jc w:val="both"/>
            </w:pPr>
            <w:r>
              <w:t>Football</w:t>
            </w:r>
          </w:p>
          <w:p w14:paraId="7ED87ED3" w14:textId="77777777" w:rsidR="00A9065A" w:rsidRDefault="008532DA">
            <w:pPr>
              <w:spacing w:after="200" w:line="240" w:lineRule="auto"/>
              <w:jc w:val="both"/>
            </w:pPr>
            <w:r>
              <w:t>Rugby</w:t>
            </w:r>
          </w:p>
          <w:p w14:paraId="5286648E" w14:textId="77777777" w:rsidR="00A9065A" w:rsidRDefault="008532DA">
            <w:pPr>
              <w:spacing w:after="200" w:line="240" w:lineRule="auto"/>
              <w:jc w:val="both"/>
            </w:pPr>
            <w:r>
              <w:t>Volleyball</w:t>
            </w:r>
          </w:p>
          <w:p w14:paraId="08CC77D4" w14:textId="77777777" w:rsidR="00A9065A" w:rsidRDefault="008532DA">
            <w:pPr>
              <w:spacing w:after="200" w:line="240" w:lineRule="auto"/>
              <w:jc w:val="both"/>
            </w:pPr>
            <w:r>
              <w:t>Basketball</w:t>
            </w:r>
          </w:p>
          <w:p w14:paraId="271DA422" w14:textId="77777777" w:rsidR="00A9065A" w:rsidRDefault="008532DA">
            <w:pPr>
              <w:spacing w:after="200" w:line="240" w:lineRule="auto"/>
              <w:jc w:val="both"/>
            </w:pPr>
            <w:r>
              <w:t>Tennis</w:t>
            </w:r>
          </w:p>
          <w:p w14:paraId="372E74F5" w14:textId="77777777" w:rsidR="00A9065A" w:rsidRDefault="008532DA">
            <w:pPr>
              <w:spacing w:after="200" w:line="240" w:lineRule="auto"/>
              <w:jc w:val="both"/>
            </w:pPr>
            <w:r>
              <w:t>Badminton</w:t>
            </w:r>
          </w:p>
          <w:p w14:paraId="0C49B539" w14:textId="77777777" w:rsidR="00A9065A" w:rsidRDefault="008532DA">
            <w:pPr>
              <w:spacing w:after="200" w:line="240" w:lineRule="auto"/>
              <w:jc w:val="both"/>
            </w:pPr>
            <w:r>
              <w:t>Yoga</w:t>
            </w:r>
          </w:p>
          <w:p w14:paraId="02B9F37F" w14:textId="77777777" w:rsidR="00A9065A" w:rsidRDefault="008532DA">
            <w:pPr>
              <w:spacing w:after="200" w:line="240" w:lineRule="auto"/>
              <w:jc w:val="both"/>
            </w:pPr>
            <w:r>
              <w:t>Swimming</w:t>
            </w:r>
          </w:p>
          <w:p w14:paraId="32BF13EC" w14:textId="77777777" w:rsidR="00A9065A" w:rsidRDefault="008532DA">
            <w:pPr>
              <w:spacing w:after="200" w:line="240" w:lineRule="auto"/>
              <w:jc w:val="both"/>
            </w:pPr>
            <w:r>
              <w:t>Zumba</w:t>
            </w:r>
          </w:p>
          <w:p w14:paraId="676C14D5" w14:textId="77777777" w:rsidR="00A9065A" w:rsidRDefault="008532DA">
            <w:pPr>
              <w:spacing w:after="200" w:line="240" w:lineRule="auto"/>
              <w:jc w:val="both"/>
            </w:pPr>
            <w:r>
              <w:t>Sports and Outdoor Fitness</w:t>
            </w:r>
          </w:p>
          <w:p w14:paraId="386826E4" w14:textId="77777777" w:rsidR="00A9065A" w:rsidRDefault="008532DA">
            <w:pPr>
              <w:spacing w:after="200" w:line="240" w:lineRule="auto"/>
              <w:jc w:val="both"/>
            </w:pPr>
            <w:r>
              <w:t>Ultimate Frisbee</w:t>
            </w:r>
          </w:p>
          <w:p w14:paraId="0EA8C7CE" w14:textId="77777777" w:rsidR="00A9065A" w:rsidRDefault="008532DA">
            <w:pPr>
              <w:spacing w:after="200" w:line="240" w:lineRule="auto"/>
              <w:jc w:val="both"/>
            </w:pPr>
            <w:r>
              <w:t>Net Ball</w:t>
            </w:r>
          </w:p>
          <w:p w14:paraId="7C05EE8B" w14:textId="77777777" w:rsidR="00A9065A" w:rsidRDefault="008532DA">
            <w:pPr>
              <w:spacing w:after="200" w:line="240" w:lineRule="auto"/>
              <w:jc w:val="both"/>
            </w:pPr>
            <w:r>
              <w:t>Cross Country</w:t>
            </w:r>
          </w:p>
          <w:p w14:paraId="0A9D39FE" w14:textId="77777777" w:rsidR="00A9065A" w:rsidRDefault="00A9065A">
            <w:pPr>
              <w:spacing w:after="200" w:line="240" w:lineRule="auto"/>
              <w:jc w:val="both"/>
            </w:pPr>
          </w:p>
        </w:tc>
        <w:tc>
          <w:tcPr>
            <w:tcW w:w="3160" w:type="dxa"/>
            <w:shd w:val="clear" w:color="auto" w:fill="FFFFFF"/>
          </w:tcPr>
          <w:p w14:paraId="4CC6838A" w14:textId="77777777" w:rsidR="00A9065A" w:rsidRDefault="008532DA">
            <w:pPr>
              <w:spacing w:after="200" w:line="240" w:lineRule="auto"/>
              <w:jc w:val="both"/>
            </w:pPr>
            <w:r>
              <w:t>Model United Nations</w:t>
            </w:r>
          </w:p>
          <w:p w14:paraId="76B11CCC" w14:textId="77777777" w:rsidR="00A9065A" w:rsidRDefault="008532DA">
            <w:pPr>
              <w:spacing w:after="200" w:line="240" w:lineRule="auto"/>
              <w:jc w:val="both"/>
            </w:pPr>
            <w:r>
              <w:t>Photography</w:t>
            </w:r>
          </w:p>
          <w:p w14:paraId="03AAABE2" w14:textId="77777777" w:rsidR="00A9065A" w:rsidRDefault="008532DA">
            <w:pPr>
              <w:spacing w:after="200" w:line="240" w:lineRule="auto"/>
              <w:jc w:val="both"/>
            </w:pPr>
            <w:r>
              <w:t>Painting</w:t>
            </w:r>
          </w:p>
          <w:p w14:paraId="4590B4A0" w14:textId="77777777" w:rsidR="00A9065A" w:rsidRDefault="008532DA">
            <w:pPr>
              <w:spacing w:after="200" w:line="240" w:lineRule="auto"/>
              <w:jc w:val="both"/>
            </w:pPr>
            <w:r>
              <w:t>Drama club</w:t>
            </w:r>
          </w:p>
          <w:p w14:paraId="5B6E2874" w14:textId="77777777" w:rsidR="00A9065A" w:rsidRDefault="008532DA">
            <w:pPr>
              <w:spacing w:after="200" w:line="240" w:lineRule="auto"/>
              <w:jc w:val="both"/>
            </w:pPr>
            <w:r>
              <w:t>College newspaper</w:t>
            </w:r>
          </w:p>
          <w:p w14:paraId="2C12CB2D" w14:textId="77777777" w:rsidR="00A9065A" w:rsidRDefault="008532DA">
            <w:pPr>
              <w:spacing w:after="200" w:line="240" w:lineRule="auto"/>
              <w:jc w:val="both"/>
            </w:pPr>
            <w:r>
              <w:t>Yearbook</w:t>
            </w:r>
          </w:p>
          <w:p w14:paraId="68093970" w14:textId="77777777" w:rsidR="00A9065A" w:rsidRDefault="008532DA">
            <w:pPr>
              <w:spacing w:after="200" w:line="240" w:lineRule="auto"/>
              <w:jc w:val="both"/>
            </w:pPr>
            <w:r>
              <w:t>Music</w:t>
            </w:r>
          </w:p>
          <w:p w14:paraId="44ED7174" w14:textId="77777777" w:rsidR="00A9065A" w:rsidRDefault="008532DA">
            <w:pPr>
              <w:spacing w:after="200" w:line="240" w:lineRule="auto"/>
              <w:jc w:val="both"/>
            </w:pPr>
            <w:r>
              <w:t>Programming (IT)</w:t>
            </w:r>
          </w:p>
          <w:p w14:paraId="64263AF7" w14:textId="77777777" w:rsidR="00A9065A" w:rsidRDefault="008532DA">
            <w:pPr>
              <w:spacing w:after="200" w:line="240" w:lineRule="auto"/>
              <w:jc w:val="both"/>
            </w:pPr>
            <w:r>
              <w:t>College Choir</w:t>
            </w:r>
          </w:p>
          <w:p w14:paraId="29B10F0B" w14:textId="77777777" w:rsidR="00A9065A" w:rsidRDefault="008532DA">
            <w:pPr>
              <w:spacing w:after="200" w:line="240" w:lineRule="auto"/>
              <w:jc w:val="both"/>
            </w:pPr>
            <w:r>
              <w:t>Cooking</w:t>
            </w:r>
          </w:p>
          <w:p w14:paraId="089ACF66" w14:textId="77777777" w:rsidR="00A9065A" w:rsidRDefault="008532DA">
            <w:pPr>
              <w:spacing w:after="200" w:line="240" w:lineRule="auto"/>
              <w:jc w:val="both"/>
            </w:pPr>
            <w:r>
              <w:t>Gardening</w:t>
            </w:r>
          </w:p>
          <w:p w14:paraId="36132A96" w14:textId="77777777" w:rsidR="00A9065A" w:rsidRDefault="00A9065A">
            <w:pPr>
              <w:spacing w:after="200" w:line="240" w:lineRule="auto"/>
              <w:jc w:val="both"/>
            </w:pPr>
          </w:p>
        </w:tc>
        <w:tc>
          <w:tcPr>
            <w:tcW w:w="3160" w:type="dxa"/>
            <w:shd w:val="clear" w:color="auto" w:fill="FFFFFF"/>
          </w:tcPr>
          <w:p w14:paraId="18558E9E" w14:textId="77777777" w:rsidR="00A9065A" w:rsidRDefault="008532DA">
            <w:pPr>
              <w:spacing w:after="200" w:line="240" w:lineRule="auto"/>
              <w:jc w:val="both"/>
            </w:pPr>
            <w:r>
              <w:t>Work with young children (primary school)</w:t>
            </w:r>
          </w:p>
          <w:p w14:paraId="254CF9E0" w14:textId="77777777" w:rsidR="00A9065A" w:rsidRDefault="008532DA">
            <w:pPr>
              <w:spacing w:after="200" w:line="240" w:lineRule="auto"/>
              <w:jc w:val="both"/>
            </w:pPr>
            <w:r>
              <w:t>Campus care</w:t>
            </w:r>
          </w:p>
          <w:p w14:paraId="151ABBE0" w14:textId="77777777" w:rsidR="00A9065A" w:rsidRDefault="008532DA">
            <w:pPr>
              <w:spacing w:after="200" w:line="240" w:lineRule="auto"/>
              <w:jc w:val="both"/>
            </w:pPr>
            <w:r>
              <w:t>Animal care</w:t>
            </w:r>
          </w:p>
          <w:p w14:paraId="3DA64E60" w14:textId="77777777" w:rsidR="00A9065A" w:rsidRDefault="008532DA">
            <w:pPr>
              <w:spacing w:after="200" w:line="240" w:lineRule="auto"/>
              <w:jc w:val="both"/>
            </w:pPr>
            <w:r>
              <w:t>Peer listeners</w:t>
            </w:r>
          </w:p>
          <w:p w14:paraId="30199616" w14:textId="77777777" w:rsidR="00A9065A" w:rsidRDefault="008532DA">
            <w:pPr>
              <w:spacing w:after="200" w:line="240" w:lineRule="auto"/>
              <w:jc w:val="both"/>
            </w:pPr>
            <w:r>
              <w:t xml:space="preserve">Support with a local burns and physical disfigurement hospital </w:t>
            </w:r>
          </w:p>
          <w:p w14:paraId="609FA255" w14:textId="77777777" w:rsidR="00A9065A" w:rsidRDefault="008532DA">
            <w:pPr>
              <w:spacing w:after="200" w:line="240" w:lineRule="auto"/>
              <w:jc w:val="both"/>
            </w:pPr>
            <w:r>
              <w:t>Plastic recycling projects</w:t>
            </w:r>
          </w:p>
          <w:p w14:paraId="672376A3" w14:textId="77777777" w:rsidR="00A9065A" w:rsidRDefault="00A9065A">
            <w:pPr>
              <w:spacing w:after="200" w:line="240" w:lineRule="auto"/>
              <w:jc w:val="both"/>
            </w:pPr>
          </w:p>
        </w:tc>
      </w:tr>
    </w:tbl>
    <w:p w14:paraId="33E292B5" w14:textId="77777777" w:rsidR="00A9065A" w:rsidRDefault="00A9065A">
      <w:pPr>
        <w:spacing w:line="240" w:lineRule="auto"/>
        <w:jc w:val="both"/>
        <w:rPr>
          <w:sz w:val="36"/>
          <w:szCs w:val="36"/>
        </w:rPr>
      </w:pPr>
    </w:p>
    <w:p w14:paraId="1622EF37" w14:textId="77777777" w:rsidR="00A9065A" w:rsidRDefault="008532DA">
      <w:pPr>
        <w:spacing w:line="240" w:lineRule="auto"/>
        <w:jc w:val="both"/>
      </w:pPr>
      <w:r>
        <w:rPr>
          <w:sz w:val="36"/>
          <w:szCs w:val="36"/>
        </w:rPr>
        <w:t>Nomination Information</w:t>
      </w:r>
    </w:p>
    <w:p w14:paraId="553FD311" w14:textId="77777777" w:rsidR="00A9065A" w:rsidRDefault="00A9065A">
      <w:pPr>
        <w:jc w:val="both"/>
      </w:pPr>
    </w:p>
    <w:p w14:paraId="0C9114F6" w14:textId="77777777" w:rsidR="00A9065A" w:rsidRDefault="008532DA">
      <w:pPr>
        <w:jc w:val="both"/>
        <w:rPr>
          <w:b/>
        </w:rPr>
      </w:pPr>
      <w:r>
        <w:rPr>
          <w:b/>
        </w:rPr>
        <w:t xml:space="preserve">Age criteria: </w:t>
      </w:r>
    </w:p>
    <w:p w14:paraId="34DDD66B" w14:textId="77777777" w:rsidR="00A9065A" w:rsidRDefault="008532DA">
      <w:pPr>
        <w:jc w:val="both"/>
      </w:pPr>
      <w:r>
        <w:t>Due to the residential components of the school from age 7 up for safeguarding we have strict ages to enter Diploma no younger than 16.</w:t>
      </w:r>
    </w:p>
    <w:p w14:paraId="3D77916D" w14:textId="77777777" w:rsidR="00A9065A" w:rsidRDefault="00A9065A">
      <w:pPr>
        <w:jc w:val="both"/>
      </w:pPr>
    </w:p>
    <w:tbl>
      <w:tblPr>
        <w:tblStyle w:val="a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9065A" w14:paraId="5C43A5CA" w14:textId="77777777">
        <w:tc>
          <w:tcPr>
            <w:tcW w:w="4680" w:type="dxa"/>
            <w:shd w:val="clear" w:color="auto" w:fill="auto"/>
            <w:tcMar>
              <w:top w:w="100" w:type="dxa"/>
              <w:left w:w="100" w:type="dxa"/>
              <w:bottom w:w="100" w:type="dxa"/>
              <w:right w:w="100" w:type="dxa"/>
            </w:tcMar>
          </w:tcPr>
          <w:p w14:paraId="2F12D22C" w14:textId="77777777" w:rsidR="00A9065A" w:rsidRDefault="008532DA">
            <w:pPr>
              <w:widowControl w:val="0"/>
              <w:jc w:val="both"/>
              <w:rPr>
                <w:b/>
              </w:rPr>
            </w:pPr>
            <w:r>
              <w:rPr>
                <w:b/>
              </w:rPr>
              <w:t>Minimum age</w:t>
            </w:r>
          </w:p>
        </w:tc>
        <w:tc>
          <w:tcPr>
            <w:tcW w:w="4680" w:type="dxa"/>
            <w:shd w:val="clear" w:color="auto" w:fill="auto"/>
            <w:tcMar>
              <w:top w:w="100" w:type="dxa"/>
              <w:left w:w="100" w:type="dxa"/>
              <w:bottom w:w="100" w:type="dxa"/>
              <w:right w:w="100" w:type="dxa"/>
            </w:tcMar>
          </w:tcPr>
          <w:p w14:paraId="0015B815" w14:textId="77777777" w:rsidR="00A9065A" w:rsidRDefault="008532DA">
            <w:pPr>
              <w:widowControl w:val="0"/>
              <w:jc w:val="both"/>
              <w:rPr>
                <w:i/>
              </w:rPr>
            </w:pPr>
            <w:r>
              <w:t>01/08/2006</w:t>
            </w:r>
          </w:p>
        </w:tc>
      </w:tr>
      <w:tr w:rsidR="00A9065A" w14:paraId="5325A2F9" w14:textId="77777777">
        <w:tc>
          <w:tcPr>
            <w:tcW w:w="4680" w:type="dxa"/>
            <w:shd w:val="clear" w:color="auto" w:fill="auto"/>
            <w:tcMar>
              <w:top w:w="100" w:type="dxa"/>
              <w:left w:w="100" w:type="dxa"/>
              <w:bottom w:w="100" w:type="dxa"/>
              <w:right w:w="100" w:type="dxa"/>
            </w:tcMar>
          </w:tcPr>
          <w:p w14:paraId="2A3C1E03" w14:textId="77777777" w:rsidR="00A9065A" w:rsidRDefault="008532DA">
            <w:pPr>
              <w:widowControl w:val="0"/>
              <w:jc w:val="both"/>
              <w:rPr>
                <w:b/>
              </w:rPr>
            </w:pPr>
            <w:r>
              <w:rPr>
                <w:b/>
              </w:rPr>
              <w:t>Maximum age</w:t>
            </w:r>
          </w:p>
        </w:tc>
        <w:tc>
          <w:tcPr>
            <w:tcW w:w="4680" w:type="dxa"/>
            <w:shd w:val="clear" w:color="auto" w:fill="auto"/>
            <w:tcMar>
              <w:top w:w="100" w:type="dxa"/>
              <w:left w:w="100" w:type="dxa"/>
              <w:bottom w:w="100" w:type="dxa"/>
              <w:right w:w="100" w:type="dxa"/>
            </w:tcMar>
          </w:tcPr>
          <w:p w14:paraId="5F582238" w14:textId="77777777" w:rsidR="00A9065A" w:rsidRDefault="008532DA">
            <w:pPr>
              <w:widowControl w:val="0"/>
              <w:jc w:val="both"/>
            </w:pPr>
            <w:r>
              <w:t>01/08/2003</w:t>
            </w:r>
          </w:p>
        </w:tc>
      </w:tr>
    </w:tbl>
    <w:p w14:paraId="65EA021F" w14:textId="77777777" w:rsidR="00A9065A" w:rsidRDefault="00A9065A">
      <w:pPr>
        <w:jc w:val="both"/>
      </w:pPr>
    </w:p>
    <w:p w14:paraId="5D604D08" w14:textId="77777777" w:rsidR="00A9065A" w:rsidRDefault="008532DA">
      <w:pPr>
        <w:jc w:val="both"/>
        <w:rPr>
          <w:b/>
        </w:rPr>
      </w:pPr>
      <w:r>
        <w:rPr>
          <w:b/>
        </w:rPr>
        <w:t>Information about Refugee candidates:</w:t>
      </w:r>
    </w:p>
    <w:p w14:paraId="527809B7" w14:textId="77777777" w:rsidR="00A9065A" w:rsidRDefault="008532DA">
      <w:pPr>
        <w:jc w:val="both"/>
      </w:pPr>
      <w:r>
        <w:t>See below.</w:t>
      </w:r>
    </w:p>
    <w:p w14:paraId="62199B34" w14:textId="77777777" w:rsidR="00A9065A" w:rsidRDefault="00A9065A">
      <w:pPr>
        <w:jc w:val="both"/>
      </w:pPr>
    </w:p>
    <w:p w14:paraId="0457D039" w14:textId="77777777" w:rsidR="00A9065A" w:rsidRDefault="008532DA">
      <w:pPr>
        <w:jc w:val="both"/>
        <w:rPr>
          <w:b/>
        </w:rPr>
      </w:pPr>
      <w:r>
        <w:rPr>
          <w:b/>
        </w:rPr>
        <w:t>Nearest Airport / Airport from which school will provide transport</w:t>
      </w:r>
    </w:p>
    <w:p w14:paraId="37DBDEBE" w14:textId="77777777" w:rsidR="00A9065A" w:rsidRDefault="008532DA">
      <w:pPr>
        <w:jc w:val="both"/>
      </w:pPr>
      <w:r>
        <w:t>The nearest airport is Kilimanjaro International Airport which is between one to one and a half hours by car. The school will provide free transport from the airport to the campus on designated days at the beginning and end of each school session.</w:t>
      </w:r>
    </w:p>
    <w:p w14:paraId="08FCF62B" w14:textId="77777777" w:rsidR="00A9065A" w:rsidRDefault="00A9065A">
      <w:pPr>
        <w:jc w:val="both"/>
      </w:pPr>
    </w:p>
    <w:p w14:paraId="1280FCB7" w14:textId="77777777" w:rsidR="00A9065A" w:rsidRDefault="008532DA">
      <w:pPr>
        <w:jc w:val="both"/>
      </w:pPr>
      <w:r>
        <w:rPr>
          <w:b/>
        </w:rPr>
        <w:t xml:space="preserve">What support do you offer to help strengthen English </w:t>
      </w:r>
      <w:proofErr w:type="gramStart"/>
      <w:r>
        <w:rPr>
          <w:b/>
        </w:rPr>
        <w:t>proficiency:</w:t>
      </w:r>
      <w:proofErr w:type="gramEnd"/>
    </w:p>
    <w:p w14:paraId="796BA6DC" w14:textId="77777777" w:rsidR="00A9065A" w:rsidRDefault="008532DA">
      <w:pPr>
        <w:jc w:val="both"/>
      </w:pPr>
      <w:r>
        <w:t>The school offers language support for students who need to strengthen English proficiency. This can take the form of in-class, small group and individual support.</w:t>
      </w:r>
    </w:p>
    <w:p w14:paraId="31ED3079" w14:textId="77777777" w:rsidR="00A9065A" w:rsidRDefault="00A9065A">
      <w:pPr>
        <w:jc w:val="both"/>
        <w:rPr>
          <w:rFonts w:ascii="Roboto" w:eastAsia="Roboto" w:hAnsi="Roboto" w:cs="Roboto"/>
          <w:color w:val="3C4043"/>
          <w:sz w:val="21"/>
          <w:szCs w:val="21"/>
          <w:highlight w:val="white"/>
        </w:rPr>
      </w:pPr>
    </w:p>
    <w:p w14:paraId="736950D2" w14:textId="77777777" w:rsidR="00A9065A" w:rsidRDefault="008532DA">
      <w:pPr>
        <w:jc w:val="both"/>
        <w:rPr>
          <w:b/>
        </w:rPr>
      </w:pPr>
      <w:r>
        <w:rPr>
          <w:b/>
        </w:rPr>
        <w:t>Additional information:</w:t>
      </w:r>
    </w:p>
    <w:p w14:paraId="2A4E7157" w14:textId="77777777" w:rsidR="00A9065A" w:rsidRDefault="008532DA">
      <w:pPr>
        <w:jc w:val="both"/>
      </w:pPr>
      <w:r>
        <w:t>Students should obtain a student visa before entry into Tanzania. Visas can be lodged online (but the system is not always functioning) and the school will assist with applications. Visa processing times can be up to 12 weeks.</w:t>
      </w:r>
    </w:p>
    <w:p w14:paraId="1E5EE38F" w14:textId="77777777" w:rsidR="00A9065A" w:rsidRDefault="00A9065A">
      <w:pPr>
        <w:jc w:val="both"/>
      </w:pPr>
    </w:p>
    <w:p w14:paraId="394CAD55" w14:textId="77777777" w:rsidR="00A9065A" w:rsidRDefault="008532DA">
      <w:pPr>
        <w:jc w:val="both"/>
      </w:pPr>
      <w:r>
        <w:t xml:space="preserve">Details can be found at </w:t>
      </w:r>
      <w:hyperlink r:id="rId13">
        <w:r>
          <w:rPr>
            <w:color w:val="0563C1"/>
            <w:u w:val="single"/>
          </w:rPr>
          <w:t>http://immigration.go.tz/index.php/en/services/visa-information</w:t>
        </w:r>
      </w:hyperlink>
      <w:r>
        <w:t xml:space="preserve">. </w:t>
      </w:r>
    </w:p>
    <w:p w14:paraId="4DA25B30" w14:textId="77777777" w:rsidR="00A9065A" w:rsidRDefault="00A9065A">
      <w:pPr>
        <w:jc w:val="both"/>
      </w:pPr>
    </w:p>
    <w:p w14:paraId="68911AF3" w14:textId="77777777" w:rsidR="00A9065A" w:rsidRDefault="008532DA">
      <w:pPr>
        <w:jc w:val="both"/>
      </w:pPr>
      <w:r>
        <w:t>Nationals of the following countries and students with UN travel documents require the school to apply for clearance before they can apply for a visa. This will add to the time needed to obtain a visa.</w:t>
      </w:r>
    </w:p>
    <w:p w14:paraId="21C3C64E" w14:textId="77777777" w:rsidR="00A9065A" w:rsidRDefault="00A9065A">
      <w:pPr>
        <w:jc w:val="both"/>
      </w:pPr>
    </w:p>
    <w:tbl>
      <w:tblPr>
        <w:tblStyle w:val="afd"/>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410"/>
        <w:gridCol w:w="1583"/>
        <w:gridCol w:w="1819"/>
        <w:gridCol w:w="1785"/>
      </w:tblGrid>
      <w:tr w:rsidR="00A9065A" w14:paraId="5E4CA2BD" w14:textId="77777777">
        <w:tc>
          <w:tcPr>
            <w:tcW w:w="1413" w:type="dxa"/>
          </w:tcPr>
          <w:p w14:paraId="6E9B52A2" w14:textId="77777777" w:rsidR="00A9065A" w:rsidRDefault="008532DA">
            <w:pPr>
              <w:jc w:val="both"/>
            </w:pPr>
            <w:r>
              <w:t>Afghanistan</w:t>
            </w:r>
          </w:p>
        </w:tc>
        <w:tc>
          <w:tcPr>
            <w:tcW w:w="2410" w:type="dxa"/>
          </w:tcPr>
          <w:p w14:paraId="57BE08D0" w14:textId="77777777" w:rsidR="00A9065A" w:rsidRDefault="008532DA">
            <w:pPr>
              <w:jc w:val="both"/>
            </w:pPr>
            <w:r>
              <w:t>Eritrea</w:t>
            </w:r>
          </w:p>
        </w:tc>
        <w:tc>
          <w:tcPr>
            <w:tcW w:w="1583" w:type="dxa"/>
          </w:tcPr>
          <w:p w14:paraId="3064E60F" w14:textId="77777777" w:rsidR="00A9065A" w:rsidRDefault="008532DA">
            <w:pPr>
              <w:jc w:val="both"/>
            </w:pPr>
            <w:r>
              <w:t>Lebanon</w:t>
            </w:r>
          </w:p>
        </w:tc>
        <w:tc>
          <w:tcPr>
            <w:tcW w:w="1819" w:type="dxa"/>
          </w:tcPr>
          <w:p w14:paraId="29DAA6C4" w14:textId="77777777" w:rsidR="00A9065A" w:rsidRDefault="008532DA">
            <w:pPr>
              <w:jc w:val="both"/>
            </w:pPr>
            <w:r>
              <w:t>Palestine</w:t>
            </w:r>
          </w:p>
        </w:tc>
        <w:tc>
          <w:tcPr>
            <w:tcW w:w="1785" w:type="dxa"/>
          </w:tcPr>
          <w:p w14:paraId="443C7476" w14:textId="77777777" w:rsidR="00A9065A" w:rsidRDefault="008532DA">
            <w:pPr>
              <w:jc w:val="both"/>
            </w:pPr>
            <w:r>
              <w:t>Syria</w:t>
            </w:r>
          </w:p>
        </w:tc>
      </w:tr>
      <w:tr w:rsidR="00A9065A" w14:paraId="31E42174" w14:textId="77777777">
        <w:tc>
          <w:tcPr>
            <w:tcW w:w="1413" w:type="dxa"/>
          </w:tcPr>
          <w:p w14:paraId="3D0C1EA0" w14:textId="77777777" w:rsidR="00A9065A" w:rsidRDefault="008532DA">
            <w:pPr>
              <w:jc w:val="both"/>
            </w:pPr>
            <w:r>
              <w:t>Azerbaijan</w:t>
            </w:r>
          </w:p>
        </w:tc>
        <w:tc>
          <w:tcPr>
            <w:tcW w:w="2410" w:type="dxa"/>
          </w:tcPr>
          <w:p w14:paraId="14FFC488" w14:textId="77777777" w:rsidR="00A9065A" w:rsidRDefault="008532DA">
            <w:pPr>
              <w:jc w:val="both"/>
            </w:pPr>
            <w:r>
              <w:t>Equatorial Guinea</w:t>
            </w:r>
          </w:p>
        </w:tc>
        <w:tc>
          <w:tcPr>
            <w:tcW w:w="1583" w:type="dxa"/>
          </w:tcPr>
          <w:p w14:paraId="3323582B" w14:textId="77777777" w:rsidR="00A9065A" w:rsidRDefault="008532DA">
            <w:pPr>
              <w:jc w:val="both"/>
            </w:pPr>
            <w:r>
              <w:t>Mali</w:t>
            </w:r>
          </w:p>
        </w:tc>
        <w:tc>
          <w:tcPr>
            <w:tcW w:w="1819" w:type="dxa"/>
          </w:tcPr>
          <w:p w14:paraId="6DFA3D63" w14:textId="77777777" w:rsidR="00A9065A" w:rsidRDefault="008532DA">
            <w:pPr>
              <w:jc w:val="both"/>
            </w:pPr>
            <w:r>
              <w:t>Senegal</w:t>
            </w:r>
          </w:p>
        </w:tc>
        <w:tc>
          <w:tcPr>
            <w:tcW w:w="1785" w:type="dxa"/>
          </w:tcPr>
          <w:p w14:paraId="34120204" w14:textId="77777777" w:rsidR="00A9065A" w:rsidRDefault="008532DA">
            <w:pPr>
              <w:jc w:val="both"/>
            </w:pPr>
            <w:r>
              <w:t>Tajikistan</w:t>
            </w:r>
          </w:p>
        </w:tc>
      </w:tr>
      <w:tr w:rsidR="00A9065A" w14:paraId="4510CC2A" w14:textId="77777777">
        <w:tc>
          <w:tcPr>
            <w:tcW w:w="1413" w:type="dxa"/>
          </w:tcPr>
          <w:p w14:paraId="17E43C5B" w14:textId="77777777" w:rsidR="00A9065A" w:rsidRDefault="008532DA">
            <w:pPr>
              <w:jc w:val="both"/>
            </w:pPr>
            <w:r>
              <w:t>Bangladesh</w:t>
            </w:r>
          </w:p>
        </w:tc>
        <w:tc>
          <w:tcPr>
            <w:tcW w:w="2410" w:type="dxa"/>
          </w:tcPr>
          <w:p w14:paraId="29EC210A" w14:textId="77777777" w:rsidR="00A9065A" w:rsidRDefault="008532DA">
            <w:pPr>
              <w:jc w:val="both"/>
            </w:pPr>
            <w:r>
              <w:t>Iran</w:t>
            </w:r>
          </w:p>
        </w:tc>
        <w:tc>
          <w:tcPr>
            <w:tcW w:w="1583" w:type="dxa"/>
          </w:tcPr>
          <w:p w14:paraId="62BC3607" w14:textId="77777777" w:rsidR="00A9065A" w:rsidRDefault="008532DA">
            <w:pPr>
              <w:jc w:val="both"/>
            </w:pPr>
            <w:r>
              <w:t>Mauritania</w:t>
            </w:r>
          </w:p>
        </w:tc>
        <w:tc>
          <w:tcPr>
            <w:tcW w:w="1819" w:type="dxa"/>
          </w:tcPr>
          <w:p w14:paraId="697189A0" w14:textId="77777777" w:rsidR="00A9065A" w:rsidRDefault="008532DA">
            <w:pPr>
              <w:jc w:val="both"/>
            </w:pPr>
            <w:r>
              <w:t>Somalia</w:t>
            </w:r>
          </w:p>
        </w:tc>
        <w:tc>
          <w:tcPr>
            <w:tcW w:w="1785" w:type="dxa"/>
          </w:tcPr>
          <w:p w14:paraId="43B9AC38" w14:textId="77777777" w:rsidR="00A9065A" w:rsidRDefault="008532DA">
            <w:pPr>
              <w:jc w:val="both"/>
            </w:pPr>
            <w:r>
              <w:t>Turkmenistan</w:t>
            </w:r>
          </w:p>
        </w:tc>
      </w:tr>
      <w:tr w:rsidR="00A9065A" w14:paraId="139A975F" w14:textId="77777777">
        <w:tc>
          <w:tcPr>
            <w:tcW w:w="1413" w:type="dxa"/>
          </w:tcPr>
          <w:p w14:paraId="30754FB6" w14:textId="77777777" w:rsidR="00A9065A" w:rsidRDefault="008532DA">
            <w:pPr>
              <w:jc w:val="both"/>
            </w:pPr>
            <w:r>
              <w:t>Chad</w:t>
            </w:r>
          </w:p>
        </w:tc>
        <w:tc>
          <w:tcPr>
            <w:tcW w:w="2410" w:type="dxa"/>
          </w:tcPr>
          <w:p w14:paraId="1F7FB48A" w14:textId="77777777" w:rsidR="00A9065A" w:rsidRDefault="008532DA">
            <w:pPr>
              <w:jc w:val="both"/>
            </w:pPr>
            <w:r>
              <w:t>Iraq</w:t>
            </w:r>
          </w:p>
        </w:tc>
        <w:tc>
          <w:tcPr>
            <w:tcW w:w="1583" w:type="dxa"/>
          </w:tcPr>
          <w:p w14:paraId="013DC730" w14:textId="77777777" w:rsidR="00A9065A" w:rsidRDefault="008532DA">
            <w:pPr>
              <w:jc w:val="both"/>
            </w:pPr>
            <w:r>
              <w:t>Niger</w:t>
            </w:r>
          </w:p>
        </w:tc>
        <w:tc>
          <w:tcPr>
            <w:tcW w:w="1819" w:type="dxa"/>
          </w:tcPr>
          <w:p w14:paraId="3A0F20A1" w14:textId="77777777" w:rsidR="00A9065A" w:rsidRDefault="008532DA">
            <w:pPr>
              <w:jc w:val="both"/>
            </w:pPr>
            <w:r>
              <w:t>Sri Lanka</w:t>
            </w:r>
          </w:p>
        </w:tc>
        <w:tc>
          <w:tcPr>
            <w:tcW w:w="1785" w:type="dxa"/>
          </w:tcPr>
          <w:p w14:paraId="71639010" w14:textId="77777777" w:rsidR="00A9065A" w:rsidRDefault="008532DA">
            <w:pPr>
              <w:jc w:val="both"/>
            </w:pPr>
            <w:r>
              <w:t>Uzbekistan</w:t>
            </w:r>
          </w:p>
        </w:tc>
      </w:tr>
      <w:tr w:rsidR="00A9065A" w14:paraId="768B9559" w14:textId="77777777">
        <w:tc>
          <w:tcPr>
            <w:tcW w:w="1413" w:type="dxa"/>
          </w:tcPr>
          <w:p w14:paraId="2CADDE2C" w14:textId="77777777" w:rsidR="00A9065A" w:rsidRDefault="008532DA">
            <w:pPr>
              <w:jc w:val="both"/>
            </w:pPr>
            <w:r>
              <w:t>Djibouti</w:t>
            </w:r>
          </w:p>
        </w:tc>
        <w:tc>
          <w:tcPr>
            <w:tcW w:w="2410" w:type="dxa"/>
          </w:tcPr>
          <w:p w14:paraId="2530FC7A" w14:textId="77777777" w:rsidR="00A9065A" w:rsidRDefault="008532DA">
            <w:pPr>
              <w:jc w:val="both"/>
            </w:pPr>
            <w:r>
              <w:t>Kazakhstan Republic</w:t>
            </w:r>
          </w:p>
        </w:tc>
        <w:tc>
          <w:tcPr>
            <w:tcW w:w="1583" w:type="dxa"/>
          </w:tcPr>
          <w:p w14:paraId="63529A87" w14:textId="77777777" w:rsidR="00A9065A" w:rsidRDefault="008532DA">
            <w:pPr>
              <w:jc w:val="both"/>
            </w:pPr>
            <w:r>
              <w:t>Nigeria</w:t>
            </w:r>
          </w:p>
        </w:tc>
        <w:tc>
          <w:tcPr>
            <w:tcW w:w="1819" w:type="dxa"/>
          </w:tcPr>
          <w:p w14:paraId="72FF0E72" w14:textId="77777777" w:rsidR="00A9065A" w:rsidRDefault="008532DA">
            <w:pPr>
              <w:jc w:val="both"/>
            </w:pPr>
            <w:r>
              <w:t>Somaliland</w:t>
            </w:r>
          </w:p>
        </w:tc>
        <w:tc>
          <w:tcPr>
            <w:tcW w:w="1785" w:type="dxa"/>
          </w:tcPr>
          <w:p w14:paraId="3DDA30B6" w14:textId="77777777" w:rsidR="00A9065A" w:rsidRDefault="008532DA">
            <w:pPr>
              <w:jc w:val="both"/>
            </w:pPr>
            <w:r>
              <w:t>Yemen</w:t>
            </w:r>
          </w:p>
        </w:tc>
      </w:tr>
      <w:tr w:rsidR="00A9065A" w14:paraId="55CBE107" w14:textId="77777777">
        <w:tc>
          <w:tcPr>
            <w:tcW w:w="1413" w:type="dxa"/>
          </w:tcPr>
          <w:p w14:paraId="63ED725D" w14:textId="77777777" w:rsidR="00A9065A" w:rsidRDefault="008532DA">
            <w:pPr>
              <w:jc w:val="both"/>
            </w:pPr>
            <w:r>
              <w:t>Ethiopia</w:t>
            </w:r>
          </w:p>
        </w:tc>
        <w:tc>
          <w:tcPr>
            <w:tcW w:w="2410" w:type="dxa"/>
          </w:tcPr>
          <w:p w14:paraId="27493D84" w14:textId="77777777" w:rsidR="00A9065A" w:rsidRDefault="008532DA">
            <w:pPr>
              <w:jc w:val="both"/>
            </w:pPr>
            <w:proofErr w:type="spellStart"/>
            <w:r>
              <w:t>Kyigten</w:t>
            </w:r>
            <w:proofErr w:type="spellEnd"/>
            <w:r>
              <w:t xml:space="preserve"> Republic</w:t>
            </w:r>
          </w:p>
        </w:tc>
        <w:tc>
          <w:tcPr>
            <w:tcW w:w="1583" w:type="dxa"/>
          </w:tcPr>
          <w:p w14:paraId="3FC9C1BA" w14:textId="77777777" w:rsidR="00A9065A" w:rsidRDefault="008532DA">
            <w:pPr>
              <w:jc w:val="both"/>
            </w:pPr>
            <w:r>
              <w:t>Pakistan</w:t>
            </w:r>
          </w:p>
        </w:tc>
        <w:tc>
          <w:tcPr>
            <w:tcW w:w="1819" w:type="dxa"/>
          </w:tcPr>
          <w:p w14:paraId="3A19CF11" w14:textId="77777777" w:rsidR="00A9065A" w:rsidRDefault="008532DA">
            <w:pPr>
              <w:jc w:val="both"/>
            </w:pPr>
            <w:r>
              <w:t>Sierra Leone</w:t>
            </w:r>
          </w:p>
        </w:tc>
        <w:tc>
          <w:tcPr>
            <w:tcW w:w="1785" w:type="dxa"/>
          </w:tcPr>
          <w:p w14:paraId="0B29987E" w14:textId="77777777" w:rsidR="00A9065A" w:rsidRDefault="00A9065A">
            <w:pPr>
              <w:jc w:val="both"/>
            </w:pPr>
          </w:p>
        </w:tc>
      </w:tr>
    </w:tbl>
    <w:p w14:paraId="0984BFC9" w14:textId="77777777" w:rsidR="00A9065A" w:rsidRDefault="00A9065A">
      <w:pPr>
        <w:jc w:val="both"/>
      </w:pPr>
    </w:p>
    <w:p w14:paraId="44BE2742" w14:textId="77777777" w:rsidR="00A9065A" w:rsidRDefault="008532DA">
      <w:pPr>
        <w:jc w:val="both"/>
      </w:pPr>
      <w:r>
        <w:t>Please check the Tanzanian Government website to ensure the list has not changed.</w:t>
      </w:r>
    </w:p>
    <w:p w14:paraId="4DF4F361" w14:textId="77777777" w:rsidR="00A9065A" w:rsidRDefault="00A9065A">
      <w:pPr>
        <w:jc w:val="both"/>
      </w:pPr>
    </w:p>
    <w:p w14:paraId="4929B95D" w14:textId="77777777" w:rsidR="00A9065A" w:rsidRDefault="00A9065A">
      <w:pPr>
        <w:jc w:val="both"/>
      </w:pPr>
    </w:p>
    <w:p w14:paraId="76139556" w14:textId="77777777" w:rsidR="00A9065A" w:rsidRDefault="008532DA">
      <w:pPr>
        <w:pStyle w:val="Heading1"/>
        <w:spacing w:after="0"/>
        <w:jc w:val="both"/>
        <w:rPr>
          <w:color w:val="009B90"/>
        </w:rPr>
      </w:pPr>
      <w:bookmarkStart w:id="16" w:name="_1rjiuaiozw31" w:colFirst="0" w:colLast="0"/>
      <w:bookmarkStart w:id="17" w:name="_hogsobunk3ts" w:colFirst="0" w:colLast="0"/>
      <w:bookmarkStart w:id="18" w:name="_j9h78c3ewngn" w:colFirst="0" w:colLast="0"/>
      <w:bookmarkEnd w:id="16"/>
      <w:bookmarkEnd w:id="17"/>
      <w:bookmarkEnd w:id="18"/>
      <w:r>
        <w:rPr>
          <w:color w:val="0064A6"/>
        </w:rPr>
        <w:t xml:space="preserve">UWC Maastricht | </w:t>
      </w:r>
      <w:r>
        <w:rPr>
          <w:color w:val="009B90"/>
        </w:rPr>
        <w:t>The Netherlands</w:t>
      </w:r>
    </w:p>
    <w:p w14:paraId="6854FADA" w14:textId="77777777" w:rsidR="00A9065A" w:rsidRDefault="00A9065A">
      <w:pPr>
        <w:jc w:val="both"/>
      </w:pPr>
    </w:p>
    <w:p w14:paraId="1F286BB8" w14:textId="77777777" w:rsidR="00A9065A" w:rsidRDefault="008532DA">
      <w:pPr>
        <w:jc w:val="both"/>
        <w:rPr>
          <w:sz w:val="36"/>
          <w:szCs w:val="36"/>
        </w:rPr>
      </w:pPr>
      <w:r>
        <w:rPr>
          <w:sz w:val="36"/>
          <w:szCs w:val="36"/>
        </w:rPr>
        <w:t>College Information</w:t>
      </w:r>
    </w:p>
    <w:p w14:paraId="6CB9223F" w14:textId="77777777" w:rsidR="00A9065A" w:rsidRDefault="00A9065A">
      <w:pPr>
        <w:jc w:val="both"/>
      </w:pPr>
    </w:p>
    <w:p w14:paraId="75881C30" w14:textId="77777777" w:rsidR="00A9065A" w:rsidRDefault="008532DA">
      <w:pPr>
        <w:jc w:val="both"/>
      </w:pPr>
      <w:r>
        <w:t xml:space="preserve">Web: </w:t>
      </w:r>
      <w:hyperlink r:id="rId14">
        <w:r>
          <w:rPr>
            <w:color w:val="1155CC"/>
            <w:u w:val="single"/>
          </w:rPr>
          <w:t>https://www.uwcmaastricht.nl/</w:t>
        </w:r>
      </w:hyperlink>
      <w:r>
        <w:t xml:space="preserve"> </w:t>
      </w:r>
    </w:p>
    <w:p w14:paraId="19902B39" w14:textId="77777777" w:rsidR="00A9065A" w:rsidRDefault="00A9065A">
      <w:pPr>
        <w:jc w:val="both"/>
      </w:pPr>
    </w:p>
    <w:p w14:paraId="4AD6F3E3" w14:textId="77777777" w:rsidR="00A9065A" w:rsidRDefault="008532DA">
      <w:pPr>
        <w:jc w:val="both"/>
        <w:rPr>
          <w:b/>
        </w:rPr>
      </w:pPr>
      <w:r>
        <w:rPr>
          <w:b/>
        </w:rPr>
        <w:lastRenderedPageBreak/>
        <w:t>Term dates for 2022-2023 Academic Year:</w:t>
      </w:r>
    </w:p>
    <w:p w14:paraId="33573590" w14:textId="77777777" w:rsidR="00A9065A" w:rsidRDefault="008532DA">
      <w:pPr>
        <w:jc w:val="both"/>
      </w:pPr>
      <w:r>
        <w:t>To be confirmed</w:t>
      </w:r>
    </w:p>
    <w:p w14:paraId="33AEB6F2" w14:textId="77777777" w:rsidR="00A9065A" w:rsidRDefault="00A9065A">
      <w:pPr>
        <w:jc w:val="both"/>
      </w:pPr>
    </w:p>
    <w:p w14:paraId="50AD2F64" w14:textId="77777777" w:rsidR="00A9065A" w:rsidRDefault="008532DA">
      <w:pPr>
        <w:jc w:val="both"/>
        <w:rPr>
          <w:b/>
        </w:rPr>
      </w:pPr>
      <w:r>
        <w:rPr>
          <w:b/>
        </w:rPr>
        <w:t>Holidays Dates for 2022-2023 Academic Year:</w:t>
      </w:r>
    </w:p>
    <w:p w14:paraId="1EFFE220" w14:textId="77777777" w:rsidR="00A9065A" w:rsidRDefault="008532DA">
      <w:pPr>
        <w:jc w:val="both"/>
      </w:pPr>
      <w:r>
        <w:t>To be confirmed</w:t>
      </w:r>
    </w:p>
    <w:p w14:paraId="5992B473" w14:textId="77777777" w:rsidR="00A9065A" w:rsidRDefault="00A9065A">
      <w:pPr>
        <w:jc w:val="both"/>
      </w:pPr>
    </w:p>
    <w:p w14:paraId="6C217CE9" w14:textId="77777777" w:rsidR="00A9065A" w:rsidRDefault="008532DA">
      <w:pPr>
        <w:jc w:val="both"/>
      </w:pPr>
      <w:r>
        <w:t xml:space="preserve">Over the period of two </w:t>
      </w:r>
      <w:proofErr w:type="gramStart"/>
      <w:r>
        <w:t>years ,</w:t>
      </w:r>
      <w:r>
        <w:rPr>
          <w:b/>
        </w:rPr>
        <w:t>four</w:t>
      </w:r>
      <w:proofErr w:type="gramEnd"/>
      <w:r>
        <w:t xml:space="preserve"> return trips are needed</w:t>
      </w:r>
    </w:p>
    <w:p w14:paraId="5BC1EE61" w14:textId="77777777" w:rsidR="00A9065A" w:rsidRDefault="00A9065A">
      <w:pPr>
        <w:jc w:val="both"/>
      </w:pPr>
    </w:p>
    <w:p w14:paraId="39E2E345" w14:textId="77777777" w:rsidR="00A9065A" w:rsidRDefault="008532DA">
      <w:pPr>
        <w:jc w:val="both"/>
      </w:pPr>
      <w:r>
        <w:rPr>
          <w:b/>
        </w:rPr>
        <w:t>2022 Entry - Two Year Cost:</w:t>
      </w:r>
      <w:r>
        <w:t xml:space="preserve"> </w:t>
      </w:r>
      <w:r>
        <w:tab/>
        <w:t>€59,000 NC Selected only</w:t>
      </w:r>
    </w:p>
    <w:p w14:paraId="50359459" w14:textId="77777777" w:rsidR="00A9065A" w:rsidRDefault="008532DA">
      <w:pPr>
        <w:jc w:val="both"/>
      </w:pPr>
      <w:r>
        <w:rPr>
          <w:b/>
        </w:rPr>
        <w:t>Currency:</w:t>
      </w:r>
      <w:r>
        <w:tab/>
      </w:r>
      <w:r>
        <w:tab/>
      </w:r>
      <w:r>
        <w:tab/>
      </w:r>
      <w:r>
        <w:tab/>
        <w:t>Euro</w:t>
      </w:r>
    </w:p>
    <w:p w14:paraId="328902B5" w14:textId="77777777" w:rsidR="00A9065A" w:rsidRDefault="008532DA">
      <w:pPr>
        <w:jc w:val="both"/>
      </w:pPr>
      <w:r>
        <w:rPr>
          <w:b/>
        </w:rPr>
        <w:t>Fees Confirmed / Estimated:</w:t>
      </w:r>
      <w:r>
        <w:rPr>
          <w:b/>
        </w:rPr>
        <w:tab/>
      </w:r>
      <w:r>
        <w:t>Confirmed</w:t>
      </w:r>
    </w:p>
    <w:p w14:paraId="4D39B491" w14:textId="77777777" w:rsidR="00A9065A" w:rsidRDefault="00A9065A">
      <w:pPr>
        <w:jc w:val="both"/>
      </w:pPr>
    </w:p>
    <w:p w14:paraId="39D0FE36" w14:textId="77777777" w:rsidR="00A9065A" w:rsidRDefault="008532DA">
      <w:pPr>
        <w:jc w:val="both"/>
        <w:rPr>
          <w:b/>
        </w:rPr>
      </w:pPr>
      <w:r>
        <w:rPr>
          <w:b/>
        </w:rPr>
        <w:t xml:space="preserve">Student Body: </w:t>
      </w:r>
    </w:p>
    <w:p w14:paraId="21B527CC" w14:textId="77777777" w:rsidR="00A9065A" w:rsidRDefault="008532DA">
      <w:pPr>
        <w:jc w:val="both"/>
      </w:pPr>
      <w:r>
        <w:t xml:space="preserve">IBDP </w:t>
      </w:r>
      <w:proofErr w:type="gramStart"/>
      <w:r>
        <w:t>1 :</w:t>
      </w:r>
      <w:proofErr w:type="gramEnd"/>
      <w:r>
        <w:t xml:space="preserve"> 180</w:t>
      </w:r>
    </w:p>
    <w:p w14:paraId="3DC49035" w14:textId="77777777" w:rsidR="00A9065A" w:rsidRDefault="008532DA">
      <w:pPr>
        <w:jc w:val="both"/>
      </w:pPr>
      <w:r>
        <w:t xml:space="preserve">IBDP </w:t>
      </w:r>
      <w:proofErr w:type="gramStart"/>
      <w:r>
        <w:t>2 :</w:t>
      </w:r>
      <w:proofErr w:type="gramEnd"/>
      <w:r>
        <w:t xml:space="preserve"> 180</w:t>
      </w:r>
    </w:p>
    <w:p w14:paraId="38DD0597" w14:textId="77777777" w:rsidR="00A9065A" w:rsidRDefault="008532DA">
      <w:pPr>
        <w:jc w:val="both"/>
      </w:pPr>
      <w:r>
        <w:t>Pre-</w:t>
      </w:r>
      <w:proofErr w:type="gramStart"/>
      <w:r>
        <w:t>IBDP :</w:t>
      </w:r>
      <w:proofErr w:type="gramEnd"/>
      <w:r>
        <w:t xml:space="preserve"> 68</w:t>
      </w:r>
    </w:p>
    <w:p w14:paraId="122C3E83" w14:textId="77777777" w:rsidR="00A9065A" w:rsidRDefault="008532DA">
      <w:pPr>
        <w:jc w:val="both"/>
      </w:pPr>
      <w:proofErr w:type="gramStart"/>
      <w:r>
        <w:t>MYP :</w:t>
      </w:r>
      <w:proofErr w:type="gramEnd"/>
      <w:r>
        <w:t xml:space="preserve"> 240</w:t>
      </w:r>
    </w:p>
    <w:p w14:paraId="4666D419" w14:textId="77777777" w:rsidR="00A9065A" w:rsidRDefault="008532DA">
      <w:pPr>
        <w:jc w:val="both"/>
      </w:pPr>
      <w:proofErr w:type="gramStart"/>
      <w:r>
        <w:t>PYP :</w:t>
      </w:r>
      <w:proofErr w:type="gramEnd"/>
      <w:r>
        <w:t xml:space="preserve"> 300</w:t>
      </w:r>
    </w:p>
    <w:p w14:paraId="71E398DF" w14:textId="77777777" w:rsidR="00A9065A" w:rsidRDefault="008532DA">
      <w:pPr>
        <w:jc w:val="both"/>
      </w:pPr>
      <w:r>
        <w:t xml:space="preserve"> </w:t>
      </w:r>
    </w:p>
    <w:p w14:paraId="436CA264" w14:textId="77777777" w:rsidR="00A9065A" w:rsidRDefault="008532DA">
      <w:pPr>
        <w:jc w:val="both"/>
        <w:rPr>
          <w:b/>
        </w:rPr>
      </w:pPr>
      <w:r>
        <w:rPr>
          <w:b/>
          <w:highlight w:val="white"/>
        </w:rPr>
        <w:t>College Bio:</w:t>
      </w:r>
    </w:p>
    <w:p w14:paraId="399EA813" w14:textId="77777777" w:rsidR="00A9065A" w:rsidRDefault="008532DA">
      <w:pPr>
        <w:jc w:val="both"/>
      </w:pPr>
      <w:r>
        <w:t xml:space="preserve">UWC Maastricht is a multicultural international school that hosts students, aged four till </w:t>
      </w:r>
      <w:proofErr w:type="gramStart"/>
      <w:r>
        <w:t>19,  from</w:t>
      </w:r>
      <w:proofErr w:type="gramEnd"/>
      <w:r>
        <w:t xml:space="preserve"> more than 100 different nationalities. It is formed to serve both the needs of the Maastricht international community and the students chosen by UWC National committees all over the world, who take part in the IB Diploma </w:t>
      </w:r>
      <w:proofErr w:type="spellStart"/>
      <w:r>
        <w:t>Programme</w:t>
      </w:r>
      <w:proofErr w:type="spellEnd"/>
      <w:r>
        <w:t xml:space="preserve"> Curriculum. Alongside the IB standard courses, the school offers Dutch, Spanish, German, Italian, Arabic, World Arts and Cultures, Global Politics, Visual Arts, Film and Music.</w:t>
      </w:r>
    </w:p>
    <w:p w14:paraId="16A2C143" w14:textId="77777777" w:rsidR="00A9065A" w:rsidRDefault="00A9065A">
      <w:pPr>
        <w:jc w:val="both"/>
      </w:pPr>
    </w:p>
    <w:p w14:paraId="7CDCF171" w14:textId="77777777" w:rsidR="00A9065A" w:rsidRDefault="008532DA">
      <w:pPr>
        <w:jc w:val="both"/>
      </w:pPr>
      <w:r>
        <w:t xml:space="preserve">As of </w:t>
      </w:r>
      <w:proofErr w:type="gramStart"/>
      <w:r>
        <w:t>September 2022 UWC Maastricht</w:t>
      </w:r>
      <w:proofErr w:type="gramEnd"/>
      <w:r>
        <w:t xml:space="preserve"> will also be offering the IBCP (IB Career-related </w:t>
      </w:r>
      <w:proofErr w:type="spellStart"/>
      <w:r>
        <w:t>Programme</w:t>
      </w:r>
      <w:proofErr w:type="spellEnd"/>
      <w:r>
        <w:t>) in Sustainable Business.</w:t>
      </w:r>
    </w:p>
    <w:p w14:paraId="43276E8B" w14:textId="77777777" w:rsidR="00A9065A" w:rsidRDefault="008532DA">
      <w:pPr>
        <w:spacing w:before="240" w:after="240" w:line="264" w:lineRule="auto"/>
        <w:jc w:val="both"/>
        <w:rPr>
          <w:b/>
          <w:sz w:val="20"/>
          <w:szCs w:val="20"/>
        </w:rPr>
      </w:pPr>
      <w:r>
        <w:t xml:space="preserve">On top of this, UWC Maastricht has designed a Social Impact </w:t>
      </w:r>
      <w:proofErr w:type="spellStart"/>
      <w:r>
        <w:t>programme</w:t>
      </w:r>
      <w:proofErr w:type="spellEnd"/>
      <w:r>
        <w:t xml:space="preserve"> including action-oriented courses, social entrepreneurship and community service projects. Our students develop the skills and attitudes needed to be active participants in society, to identify problems and injustices wherever they exist. They design a local Project Week providing service to the Maastricht community, they </w:t>
      </w:r>
      <w:proofErr w:type="spellStart"/>
      <w:r>
        <w:t>organise</w:t>
      </w:r>
      <w:proofErr w:type="spellEnd"/>
      <w:r>
        <w:t xml:space="preserve"> and lead conferences and learn to engage critically with the world around them. Because our students come from all over the world and from many different backgrounds, there are always unique insights and always interesting discussions going on.</w:t>
      </w:r>
    </w:p>
    <w:p w14:paraId="5AC892F3" w14:textId="77777777" w:rsidR="00A9065A" w:rsidRDefault="008532DA">
      <w:pPr>
        <w:jc w:val="both"/>
      </w:pPr>
      <w:r>
        <w:t xml:space="preserve">UWCM campus is located in a very green and leafy part of Maastricht, close to the city </w:t>
      </w:r>
      <w:proofErr w:type="spellStart"/>
      <w:r>
        <w:t>centre</w:t>
      </w:r>
      <w:proofErr w:type="spellEnd"/>
      <w:r>
        <w:t>. The site is surrounded by sports fields, a nature reserve and modern housing. Students live in residences across three buildings consisting of three floors, each comprising six rooms. Every room hosts four students, of different nationalities, so it is a lively setting. Each floor has a common room, study room, laundry room and kitchenette and is supported by a Residence Mentor who lives in an apartment adjacent to the floors.</w:t>
      </w:r>
    </w:p>
    <w:p w14:paraId="5BBA66EB" w14:textId="77777777" w:rsidR="00A9065A" w:rsidRDefault="00A9065A">
      <w:pPr>
        <w:jc w:val="both"/>
        <w:rPr>
          <w:b/>
          <w:highlight w:val="white"/>
        </w:rPr>
      </w:pPr>
    </w:p>
    <w:p w14:paraId="190B1BC4" w14:textId="77777777" w:rsidR="00A9065A" w:rsidRDefault="008532DA">
      <w:pPr>
        <w:jc w:val="both"/>
        <w:rPr>
          <w:b/>
          <w:highlight w:val="white"/>
        </w:rPr>
      </w:pPr>
      <w:r>
        <w:rPr>
          <w:b/>
          <w:highlight w:val="white"/>
        </w:rPr>
        <w:t>Residences:</w:t>
      </w:r>
    </w:p>
    <w:p w14:paraId="5A34F23D" w14:textId="77777777" w:rsidR="00A9065A" w:rsidRDefault="008532DA">
      <w:pPr>
        <w:jc w:val="both"/>
      </w:pPr>
      <w:r>
        <w:t>Students live on floors consisting of six rooms of usually four students. While most floors have 24 students, there is one floor of eight students. Bathrooms are shared between pairs of rooms. Rooms are mixed between first and second-year students of different nationalities. Students may be assigned to either a mixed floor (with single-gender rooms of four students and single-gender shared bathrooms of eight students) or a single-gender floor (with 24 boys or 24 girls on the whole floor). Every floor has a common room, a study room, a laundry room and a kitchenette for occasional cooking and storing fresh food or fruits. Each student is provided with a locker and a key to keep belongings safe. Daily meals are provided in the Mensa. Each floor is guided and supported by a residence mentor who lives in a separate apartment on the floor.</w:t>
      </w:r>
    </w:p>
    <w:p w14:paraId="3C3DE54D" w14:textId="77777777" w:rsidR="00A9065A" w:rsidRDefault="00A9065A">
      <w:pPr>
        <w:jc w:val="both"/>
        <w:rPr>
          <w:b/>
        </w:rPr>
      </w:pPr>
    </w:p>
    <w:p w14:paraId="2D929E54" w14:textId="77777777" w:rsidR="00A9065A" w:rsidRDefault="008532DA">
      <w:pPr>
        <w:jc w:val="both"/>
        <w:rPr>
          <w:b/>
        </w:rPr>
      </w:pPr>
      <w:r>
        <w:rPr>
          <w:b/>
        </w:rPr>
        <w:t>Campus Visits:</w:t>
      </w:r>
    </w:p>
    <w:p w14:paraId="6CD0D0CF" w14:textId="77777777" w:rsidR="00A9065A" w:rsidRDefault="008532DA">
      <w:pPr>
        <w:shd w:val="clear" w:color="auto" w:fill="FFFFFF"/>
        <w:spacing w:before="160" w:after="160"/>
        <w:ind w:right="460"/>
        <w:jc w:val="both"/>
        <w:rPr>
          <w:color w:val="354050"/>
          <w:sz w:val="21"/>
          <w:szCs w:val="21"/>
        </w:rPr>
      </w:pPr>
      <w:r>
        <w:rPr>
          <w:color w:val="354050"/>
          <w:sz w:val="21"/>
          <w:szCs w:val="21"/>
        </w:rPr>
        <w:t>Prospective students and their parents are welcome to schedule a visit and tour of the school via our admissions team at admissions@uwcmaastricht.nl on any weekday between 09h30 and 14h00.</w:t>
      </w:r>
    </w:p>
    <w:p w14:paraId="21E77C4D" w14:textId="77777777" w:rsidR="00A9065A" w:rsidRDefault="00A9065A">
      <w:pPr>
        <w:jc w:val="both"/>
      </w:pPr>
    </w:p>
    <w:p w14:paraId="48986D6A" w14:textId="77777777" w:rsidR="00A9065A" w:rsidRDefault="008532DA">
      <w:pPr>
        <w:jc w:val="both"/>
        <w:rPr>
          <w:b/>
        </w:rPr>
      </w:pPr>
      <w:r>
        <w:rPr>
          <w:b/>
        </w:rPr>
        <w:t>Facilities:</w:t>
      </w:r>
    </w:p>
    <w:p w14:paraId="1AAA5460" w14:textId="77777777" w:rsidR="00A9065A" w:rsidRDefault="008532DA">
      <w:pPr>
        <w:jc w:val="both"/>
      </w:pPr>
      <w:r>
        <w:t xml:space="preserve">Our residential students can make use of all the rooms and facilities in the main school building such as library, quiet study space </w:t>
      </w:r>
      <w:proofErr w:type="spellStart"/>
      <w:r>
        <w:t>etc</w:t>
      </w:r>
      <w:proofErr w:type="spellEnd"/>
      <w:r>
        <w:t xml:space="preserve"> until 22:00 every day. </w:t>
      </w:r>
    </w:p>
    <w:p w14:paraId="1373AAB0" w14:textId="77777777" w:rsidR="00A9065A" w:rsidRDefault="00A9065A">
      <w:pPr>
        <w:jc w:val="both"/>
      </w:pPr>
    </w:p>
    <w:tbl>
      <w:tblPr>
        <w:tblStyle w:val="aff8"/>
        <w:tblW w:w="98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9855"/>
      </w:tblGrid>
      <w:tr w:rsidR="00A9065A" w14:paraId="47A95BB4"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00918C"/>
            <w:tcMar>
              <w:left w:w="108" w:type="dxa"/>
            </w:tcMar>
          </w:tcPr>
          <w:p w14:paraId="5767E42C" w14:textId="77777777" w:rsidR="00A9065A" w:rsidRDefault="008532DA">
            <w:pPr>
              <w:jc w:val="both"/>
            </w:pPr>
            <w:r>
              <w:t xml:space="preserve">Facilities list: </w:t>
            </w:r>
          </w:p>
        </w:tc>
      </w:tr>
      <w:tr w:rsidR="00A9065A" w14:paraId="1206EE9E"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72FDB90" w14:textId="77777777" w:rsidR="00A9065A" w:rsidRDefault="008532DA">
            <w:pPr>
              <w:jc w:val="both"/>
            </w:pPr>
            <w:r>
              <w:t>Medical Centre</w:t>
            </w:r>
          </w:p>
        </w:tc>
      </w:tr>
      <w:tr w:rsidR="00A9065A" w14:paraId="37F3DCB5"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EFCEBEE" w14:textId="77777777" w:rsidR="00A9065A" w:rsidRDefault="008532DA">
            <w:pPr>
              <w:jc w:val="both"/>
            </w:pPr>
            <w:r>
              <w:t>Gym</w:t>
            </w:r>
          </w:p>
        </w:tc>
      </w:tr>
      <w:tr w:rsidR="00A9065A" w14:paraId="026076F5"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166DE07" w14:textId="77777777" w:rsidR="00A9065A" w:rsidRDefault="008532DA">
            <w:pPr>
              <w:jc w:val="both"/>
            </w:pPr>
            <w:r>
              <w:t>Art Centre</w:t>
            </w:r>
          </w:p>
        </w:tc>
      </w:tr>
      <w:tr w:rsidR="00A9065A" w14:paraId="6FBAD317"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9C04243" w14:textId="77777777" w:rsidR="00A9065A" w:rsidRDefault="008532DA">
            <w:pPr>
              <w:jc w:val="both"/>
            </w:pPr>
            <w:r>
              <w:t>Basketball courts</w:t>
            </w:r>
          </w:p>
        </w:tc>
      </w:tr>
      <w:tr w:rsidR="00A9065A" w14:paraId="72A4358B"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D410686" w14:textId="77777777" w:rsidR="00A9065A" w:rsidRDefault="008532DA">
            <w:pPr>
              <w:jc w:val="both"/>
            </w:pPr>
            <w:r>
              <w:t>Music Room</w:t>
            </w:r>
          </w:p>
        </w:tc>
      </w:tr>
    </w:tbl>
    <w:p w14:paraId="20A700DF" w14:textId="77777777" w:rsidR="00A9065A" w:rsidRDefault="00A9065A">
      <w:pPr>
        <w:jc w:val="both"/>
      </w:pPr>
    </w:p>
    <w:p w14:paraId="41D929BA" w14:textId="77777777" w:rsidR="00A9065A" w:rsidRDefault="00A9065A">
      <w:pPr>
        <w:jc w:val="both"/>
        <w:rPr>
          <w:sz w:val="36"/>
          <w:szCs w:val="36"/>
        </w:rPr>
      </w:pPr>
    </w:p>
    <w:p w14:paraId="43229FAF" w14:textId="77777777" w:rsidR="00A9065A" w:rsidRDefault="008532DA">
      <w:pPr>
        <w:jc w:val="both"/>
        <w:rPr>
          <w:sz w:val="36"/>
          <w:szCs w:val="36"/>
        </w:rPr>
      </w:pPr>
      <w:r>
        <w:rPr>
          <w:sz w:val="36"/>
          <w:szCs w:val="36"/>
        </w:rPr>
        <w:t>Medical Provisions and Additional Needs</w:t>
      </w:r>
    </w:p>
    <w:p w14:paraId="2254D19F" w14:textId="77777777" w:rsidR="00A9065A" w:rsidRDefault="00A9065A">
      <w:pPr>
        <w:jc w:val="both"/>
        <w:rPr>
          <w:b/>
        </w:rPr>
      </w:pPr>
    </w:p>
    <w:p w14:paraId="2AFA7A75" w14:textId="77777777" w:rsidR="00A9065A" w:rsidRDefault="008532DA">
      <w:pPr>
        <w:jc w:val="both"/>
        <w:rPr>
          <w:b/>
        </w:rPr>
      </w:pPr>
      <w:r>
        <w:rPr>
          <w:b/>
        </w:rPr>
        <w:t>Medical provision:</w:t>
      </w:r>
    </w:p>
    <w:p w14:paraId="6638AF19" w14:textId="77777777" w:rsidR="00A9065A" w:rsidRDefault="008532DA">
      <w:pPr>
        <w:jc w:val="both"/>
      </w:pPr>
      <w:r>
        <w:t xml:space="preserve">All students are registered with a local general practitioner and the school employs a full-time psychologist and nurse. </w:t>
      </w:r>
    </w:p>
    <w:p w14:paraId="27A22EB2" w14:textId="77777777" w:rsidR="00A9065A" w:rsidRDefault="00A9065A">
      <w:pPr>
        <w:jc w:val="both"/>
        <w:rPr>
          <w:b/>
        </w:rPr>
      </w:pPr>
    </w:p>
    <w:p w14:paraId="13E629A0" w14:textId="77777777" w:rsidR="00A9065A" w:rsidRDefault="008532DA">
      <w:pPr>
        <w:jc w:val="both"/>
        <w:rPr>
          <w:b/>
        </w:rPr>
      </w:pPr>
      <w:r>
        <w:rPr>
          <w:b/>
        </w:rPr>
        <w:t>Counselling and pastoral care:</w:t>
      </w:r>
    </w:p>
    <w:p w14:paraId="7FD7931F" w14:textId="77777777" w:rsidR="00A9065A" w:rsidRDefault="008532DA">
      <w:pPr>
        <w:jc w:val="both"/>
      </w:pPr>
      <w:r>
        <w:lastRenderedPageBreak/>
        <w:t>Pastoral care is provided in a multi-tiered approach. Each student is allocated a tutor, who meets with students individually and in small groups. Students are able to self-refer or be referred to, a counsellor or a psychologist. All residential students also have access to residence mentors.</w:t>
      </w:r>
    </w:p>
    <w:p w14:paraId="0C340EB7" w14:textId="77777777" w:rsidR="00A9065A" w:rsidRDefault="00A9065A">
      <w:pPr>
        <w:jc w:val="both"/>
      </w:pPr>
    </w:p>
    <w:p w14:paraId="44253F19" w14:textId="77777777" w:rsidR="00A9065A" w:rsidRDefault="008532DA">
      <w:pPr>
        <w:jc w:val="both"/>
        <w:rPr>
          <w:b/>
        </w:rPr>
      </w:pPr>
      <w:r>
        <w:rPr>
          <w:b/>
        </w:rPr>
        <w:t>Additional Needs:</w:t>
      </w:r>
    </w:p>
    <w:tbl>
      <w:tblPr>
        <w:tblStyle w:val="aff9"/>
        <w:tblW w:w="9863"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5018"/>
        <w:gridCol w:w="4845"/>
      </w:tblGrid>
      <w:tr w:rsidR="00A9065A" w14:paraId="445BEA1F" w14:textId="77777777">
        <w:trPr>
          <w:trHeight w:val="300"/>
        </w:trPr>
        <w:tc>
          <w:tcPr>
            <w:tcW w:w="5018" w:type="dxa"/>
            <w:tcBorders>
              <w:top w:val="single" w:sz="4" w:space="0" w:color="00000A"/>
              <w:left w:val="single" w:sz="4" w:space="0" w:color="00000A"/>
              <w:bottom w:val="single" w:sz="4" w:space="0" w:color="00000A"/>
              <w:right w:val="single" w:sz="4" w:space="0" w:color="00000A"/>
            </w:tcBorders>
            <w:shd w:val="clear" w:color="auto" w:fill="00918C"/>
            <w:tcMar>
              <w:left w:w="108" w:type="dxa"/>
            </w:tcMar>
          </w:tcPr>
          <w:p w14:paraId="63F279E5" w14:textId="77777777" w:rsidR="00A9065A" w:rsidRDefault="008532DA">
            <w:pPr>
              <w:jc w:val="both"/>
              <w:rPr>
                <w:b/>
                <w:color w:val="FFFFFF"/>
              </w:rPr>
            </w:pPr>
            <w:r>
              <w:rPr>
                <w:b/>
                <w:color w:val="FFFFFF"/>
              </w:rPr>
              <w:t xml:space="preserve">Is your college able to accommodate the </w:t>
            </w:r>
            <w:proofErr w:type="gramStart"/>
            <w:r>
              <w:rPr>
                <w:b/>
                <w:color w:val="FFFFFF"/>
              </w:rPr>
              <w:t>following:</w:t>
            </w:r>
            <w:proofErr w:type="gramEnd"/>
          </w:p>
        </w:tc>
        <w:tc>
          <w:tcPr>
            <w:tcW w:w="4845" w:type="dxa"/>
            <w:tcBorders>
              <w:top w:val="single" w:sz="4" w:space="0" w:color="00000A"/>
              <w:left w:val="single" w:sz="4" w:space="0" w:color="00000A"/>
              <w:bottom w:val="single" w:sz="4" w:space="0" w:color="00000A"/>
              <w:right w:val="single" w:sz="4" w:space="0" w:color="00000A"/>
            </w:tcBorders>
            <w:shd w:val="clear" w:color="auto" w:fill="00918C"/>
            <w:tcMar>
              <w:left w:w="108" w:type="dxa"/>
            </w:tcMar>
          </w:tcPr>
          <w:p w14:paraId="683B41E5" w14:textId="77777777" w:rsidR="00A9065A" w:rsidRDefault="008532DA">
            <w:pPr>
              <w:jc w:val="both"/>
              <w:rPr>
                <w:b/>
                <w:color w:val="FFFFFF"/>
              </w:rPr>
            </w:pPr>
            <w:r>
              <w:rPr>
                <w:b/>
                <w:color w:val="FFFFFF"/>
              </w:rPr>
              <w:t>Comments</w:t>
            </w:r>
          </w:p>
        </w:tc>
      </w:tr>
      <w:tr w:rsidR="00A9065A" w14:paraId="7B78F003" w14:textId="77777777">
        <w:trPr>
          <w:trHeight w:val="300"/>
        </w:trPr>
        <w:tc>
          <w:tcPr>
            <w:tcW w:w="50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53191BD" w14:textId="77777777" w:rsidR="00A9065A" w:rsidRDefault="008532DA">
            <w:pPr>
              <w:jc w:val="both"/>
            </w:pPr>
            <w:r>
              <w:t>Students who are deaf or have hearing impairments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9B0B769" w14:textId="77777777" w:rsidR="00A9065A" w:rsidRDefault="008532DA">
            <w:pPr>
              <w:jc w:val="both"/>
            </w:pPr>
            <w:r>
              <w:t xml:space="preserve">Students should contact the school to discuss their specific needs. </w:t>
            </w:r>
          </w:p>
        </w:tc>
      </w:tr>
      <w:tr w:rsidR="00A9065A" w14:paraId="795F570B" w14:textId="77777777">
        <w:trPr>
          <w:trHeight w:val="300"/>
        </w:trPr>
        <w:tc>
          <w:tcPr>
            <w:tcW w:w="50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99C9E1F" w14:textId="77777777" w:rsidR="00A9065A" w:rsidRDefault="008532DA">
            <w:pPr>
              <w:jc w:val="both"/>
            </w:pPr>
            <w:r>
              <w:t xml:space="preserve">Blind or </w:t>
            </w:r>
            <w:proofErr w:type="gramStart"/>
            <w:r>
              <w:t>partially-sighted</w:t>
            </w:r>
            <w:proofErr w:type="gramEnd"/>
            <w:r>
              <w:t xml:space="preserve"> students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86AEEFE" w14:textId="77777777" w:rsidR="00A9065A" w:rsidRDefault="008532DA">
            <w:pPr>
              <w:jc w:val="both"/>
            </w:pPr>
            <w:r>
              <w:t xml:space="preserve">Students should contact the school to discuss their specific needs. </w:t>
            </w:r>
          </w:p>
        </w:tc>
      </w:tr>
      <w:tr w:rsidR="00A9065A" w14:paraId="3CF8BB81" w14:textId="77777777">
        <w:trPr>
          <w:trHeight w:val="300"/>
        </w:trPr>
        <w:tc>
          <w:tcPr>
            <w:tcW w:w="50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99B39DB" w14:textId="77777777" w:rsidR="00A9065A" w:rsidRDefault="008532DA">
            <w:pPr>
              <w:jc w:val="both"/>
            </w:pPr>
            <w:r>
              <w:t>Students who are wheelchair users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3075FF3" w14:textId="77777777" w:rsidR="00A9065A" w:rsidRDefault="008532DA">
            <w:pPr>
              <w:jc w:val="both"/>
            </w:pPr>
            <w:r>
              <w:t>Students should contact the school to discuss their specific needs. The campus is only partially accessible to students who are wheelchair users.</w:t>
            </w:r>
          </w:p>
        </w:tc>
      </w:tr>
      <w:tr w:rsidR="00A9065A" w14:paraId="691DFFC1" w14:textId="77777777">
        <w:trPr>
          <w:trHeight w:val="300"/>
        </w:trPr>
        <w:tc>
          <w:tcPr>
            <w:tcW w:w="50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D3E0F9E" w14:textId="77777777" w:rsidR="00A9065A" w:rsidRDefault="008532DA">
            <w:pPr>
              <w:jc w:val="both"/>
            </w:pPr>
            <w:r>
              <w:t>Students with learning disabilities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0E9EC60" w14:textId="77777777" w:rsidR="00A9065A" w:rsidRDefault="008532DA">
            <w:pPr>
              <w:jc w:val="both"/>
            </w:pPr>
            <w:r>
              <w:t xml:space="preserve">Students should contact the school to discuss their specific needs. </w:t>
            </w:r>
          </w:p>
        </w:tc>
      </w:tr>
      <w:tr w:rsidR="00A9065A" w14:paraId="73678C30" w14:textId="77777777">
        <w:trPr>
          <w:trHeight w:val="540"/>
        </w:trPr>
        <w:tc>
          <w:tcPr>
            <w:tcW w:w="50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A4D11CA" w14:textId="77777777" w:rsidR="00A9065A" w:rsidRDefault="008532DA">
            <w:pPr>
              <w:jc w:val="both"/>
            </w:pPr>
            <w:r>
              <w:t>Dietary requirements (including Kosher and Halal)</w:t>
            </w:r>
          </w:p>
          <w:p w14:paraId="49B02BA1" w14:textId="77777777" w:rsidR="00A9065A" w:rsidRDefault="00A9065A">
            <w:pPr>
              <w:jc w:val="both"/>
            </w:pP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68690A4" w14:textId="77777777" w:rsidR="00A9065A" w:rsidRDefault="008532DA">
            <w:pPr>
              <w:jc w:val="both"/>
            </w:pPr>
            <w:r>
              <w:t xml:space="preserve">We can cater for some dietary </w:t>
            </w:r>
            <w:proofErr w:type="gramStart"/>
            <w:r>
              <w:t>requirements</w:t>
            </w:r>
            <w:proofErr w:type="gramEnd"/>
            <w:r>
              <w:t xml:space="preserve"> but the school cannot cater for students who follow a strict halal or kosher diet. These students have the option of cooking for themselves. We provide a vegetarian option during all meals.</w:t>
            </w:r>
          </w:p>
        </w:tc>
      </w:tr>
      <w:tr w:rsidR="00A9065A" w14:paraId="6B99B083" w14:textId="77777777">
        <w:trPr>
          <w:trHeight w:val="540"/>
        </w:trPr>
        <w:tc>
          <w:tcPr>
            <w:tcW w:w="50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679F882" w14:textId="77777777" w:rsidR="00A9065A" w:rsidRDefault="008532DA">
            <w:pPr>
              <w:jc w:val="both"/>
            </w:pPr>
            <w:r>
              <w:t>Facilities / provisions for faith groups</w:t>
            </w:r>
          </w:p>
          <w:p w14:paraId="703F82CB" w14:textId="77777777" w:rsidR="00A9065A" w:rsidRDefault="008532DA">
            <w:pPr>
              <w:jc w:val="both"/>
              <w:rPr>
                <w:i/>
              </w:rPr>
            </w:pPr>
            <w:r>
              <w:rPr>
                <w:i/>
              </w:rPr>
              <w:t>(</w:t>
            </w:r>
            <w:proofErr w:type="gramStart"/>
            <w:r>
              <w:rPr>
                <w:i/>
              </w:rPr>
              <w:t>i.e.</w:t>
            </w:r>
            <w:proofErr w:type="gramEnd"/>
            <w:r>
              <w:rPr>
                <w:i/>
              </w:rPr>
              <w:t xml:space="preserve"> prayer room, specific days for religious celebration)</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F899158" w14:textId="77777777" w:rsidR="00A9065A" w:rsidRDefault="008532DA">
            <w:pPr>
              <w:jc w:val="both"/>
            </w:pPr>
            <w:r>
              <w:t>UWC Maastricht is working to ensure that facilities support provision for different faith groups. Please contact the school to discuss this further.</w:t>
            </w:r>
          </w:p>
        </w:tc>
      </w:tr>
    </w:tbl>
    <w:p w14:paraId="2A86167C" w14:textId="77777777" w:rsidR="00A9065A" w:rsidRDefault="00A9065A">
      <w:pPr>
        <w:jc w:val="both"/>
        <w:rPr>
          <w:sz w:val="36"/>
          <w:szCs w:val="36"/>
        </w:rPr>
      </w:pPr>
    </w:p>
    <w:p w14:paraId="75195B33" w14:textId="77777777" w:rsidR="00A9065A" w:rsidRDefault="008532DA">
      <w:pPr>
        <w:jc w:val="both"/>
        <w:rPr>
          <w:sz w:val="36"/>
          <w:szCs w:val="36"/>
        </w:rPr>
      </w:pPr>
      <w:r>
        <w:rPr>
          <w:sz w:val="36"/>
          <w:szCs w:val="36"/>
        </w:rPr>
        <w:t>Subjects and CAS Available</w:t>
      </w:r>
    </w:p>
    <w:p w14:paraId="68CCB0A8" w14:textId="77777777" w:rsidR="00A9065A" w:rsidRDefault="008532DA">
      <w:pPr>
        <w:jc w:val="both"/>
      </w:pPr>
      <w:r>
        <w:t xml:space="preserve">As of </w:t>
      </w:r>
      <w:proofErr w:type="gramStart"/>
      <w:r>
        <w:t>September 2022 UWC Maastricht</w:t>
      </w:r>
      <w:proofErr w:type="gramEnd"/>
      <w:r>
        <w:t xml:space="preserve"> will also be offering the IBCP (IB Career-related </w:t>
      </w:r>
      <w:proofErr w:type="spellStart"/>
      <w:r>
        <w:t>Programme</w:t>
      </w:r>
      <w:proofErr w:type="spellEnd"/>
      <w:r>
        <w:t xml:space="preserve">) in Sustainable Business. We will regularly update you on the development of this </w:t>
      </w:r>
      <w:proofErr w:type="spellStart"/>
      <w:r>
        <w:t>programme</w:t>
      </w:r>
      <w:proofErr w:type="spellEnd"/>
      <w:r>
        <w:t>.</w:t>
      </w:r>
    </w:p>
    <w:p w14:paraId="0FA20410" w14:textId="77777777" w:rsidR="00A9065A" w:rsidRDefault="00A9065A">
      <w:pPr>
        <w:jc w:val="both"/>
      </w:pPr>
    </w:p>
    <w:p w14:paraId="558283EC" w14:textId="77777777" w:rsidR="00A9065A" w:rsidRDefault="008532DA">
      <w:pPr>
        <w:jc w:val="both"/>
      </w:pPr>
      <w:r>
        <w:rPr>
          <w:b/>
        </w:rPr>
        <w:t>IB DP Subjects taught:</w:t>
      </w:r>
    </w:p>
    <w:tbl>
      <w:tblPr>
        <w:tblStyle w:val="affa"/>
        <w:tblW w:w="936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0"/>
        <w:gridCol w:w="3160"/>
        <w:gridCol w:w="3160"/>
      </w:tblGrid>
      <w:tr w:rsidR="00A9065A" w14:paraId="787944FC" w14:textId="77777777">
        <w:trPr>
          <w:trHeight w:val="340"/>
        </w:trPr>
        <w:tc>
          <w:tcPr>
            <w:tcW w:w="3040" w:type="dxa"/>
            <w:shd w:val="clear" w:color="auto" w:fill="00918C"/>
          </w:tcPr>
          <w:p w14:paraId="0B0BD1B9" w14:textId="77777777" w:rsidR="00A9065A" w:rsidRDefault="008532DA">
            <w:pPr>
              <w:jc w:val="both"/>
              <w:rPr>
                <w:b/>
                <w:color w:val="FFFFFF"/>
              </w:rPr>
            </w:pPr>
            <w:r>
              <w:rPr>
                <w:b/>
                <w:color w:val="FFFFFF"/>
              </w:rPr>
              <w:t>Group 1</w:t>
            </w:r>
          </w:p>
        </w:tc>
        <w:tc>
          <w:tcPr>
            <w:tcW w:w="3160" w:type="dxa"/>
            <w:shd w:val="clear" w:color="auto" w:fill="00918C"/>
          </w:tcPr>
          <w:p w14:paraId="5F7969A4" w14:textId="77777777" w:rsidR="00A9065A" w:rsidRDefault="008532DA">
            <w:pPr>
              <w:jc w:val="both"/>
              <w:rPr>
                <w:b/>
                <w:color w:val="FFFFFF"/>
              </w:rPr>
            </w:pPr>
            <w:r>
              <w:rPr>
                <w:b/>
                <w:color w:val="FFFFFF"/>
              </w:rPr>
              <w:t>Group 3</w:t>
            </w:r>
          </w:p>
        </w:tc>
        <w:tc>
          <w:tcPr>
            <w:tcW w:w="3160" w:type="dxa"/>
            <w:shd w:val="clear" w:color="auto" w:fill="00918C"/>
          </w:tcPr>
          <w:p w14:paraId="4FD6A4B3" w14:textId="77777777" w:rsidR="00A9065A" w:rsidRDefault="008532DA">
            <w:pPr>
              <w:jc w:val="both"/>
              <w:rPr>
                <w:b/>
                <w:color w:val="FFFFFF"/>
              </w:rPr>
            </w:pPr>
            <w:r>
              <w:rPr>
                <w:b/>
                <w:color w:val="FFFFFF"/>
              </w:rPr>
              <w:t>Group 5</w:t>
            </w:r>
          </w:p>
        </w:tc>
      </w:tr>
      <w:tr w:rsidR="00A9065A" w14:paraId="06E0F195" w14:textId="77777777">
        <w:trPr>
          <w:trHeight w:val="1220"/>
        </w:trPr>
        <w:tc>
          <w:tcPr>
            <w:tcW w:w="3040" w:type="dxa"/>
            <w:shd w:val="clear" w:color="auto" w:fill="FFFFFF"/>
          </w:tcPr>
          <w:p w14:paraId="5F586F35" w14:textId="77777777" w:rsidR="00A9065A" w:rsidRDefault="008532DA">
            <w:pPr>
              <w:jc w:val="both"/>
            </w:pPr>
            <w:r>
              <w:lastRenderedPageBreak/>
              <w:t xml:space="preserve">Arabic Language &amp; Literature (HL &amp; SL) </w:t>
            </w:r>
          </w:p>
          <w:p w14:paraId="5EAF213D" w14:textId="77777777" w:rsidR="00A9065A" w:rsidRDefault="00A9065A">
            <w:pPr>
              <w:jc w:val="both"/>
            </w:pPr>
          </w:p>
          <w:p w14:paraId="7F9B0AF5" w14:textId="77777777" w:rsidR="00A9065A" w:rsidRDefault="008532DA">
            <w:pPr>
              <w:jc w:val="both"/>
            </w:pPr>
            <w:r>
              <w:t xml:space="preserve">Dutch Language &amp; Literature (HL &amp; SL) </w:t>
            </w:r>
          </w:p>
          <w:p w14:paraId="7A00451F" w14:textId="77777777" w:rsidR="00A9065A" w:rsidRDefault="00A9065A">
            <w:pPr>
              <w:jc w:val="both"/>
            </w:pPr>
          </w:p>
          <w:p w14:paraId="7768BAA8" w14:textId="77777777" w:rsidR="00A9065A" w:rsidRDefault="008532DA">
            <w:pPr>
              <w:jc w:val="both"/>
            </w:pPr>
            <w:r>
              <w:t xml:space="preserve">English Language &amp; Literature (HL &amp; SL) </w:t>
            </w:r>
          </w:p>
          <w:p w14:paraId="07CDBDBD" w14:textId="77777777" w:rsidR="00A9065A" w:rsidRDefault="00A9065A">
            <w:pPr>
              <w:jc w:val="both"/>
            </w:pPr>
          </w:p>
          <w:p w14:paraId="7AF4B520" w14:textId="77777777" w:rsidR="00A9065A" w:rsidRDefault="008532DA">
            <w:pPr>
              <w:jc w:val="both"/>
            </w:pPr>
            <w:r>
              <w:t xml:space="preserve">French Language &amp; Literature (HL &amp; SL) </w:t>
            </w:r>
          </w:p>
          <w:p w14:paraId="18D5990B" w14:textId="77777777" w:rsidR="00A9065A" w:rsidRDefault="00A9065A">
            <w:pPr>
              <w:jc w:val="both"/>
            </w:pPr>
          </w:p>
          <w:p w14:paraId="555CFDC2" w14:textId="77777777" w:rsidR="00A9065A" w:rsidRDefault="008532DA">
            <w:pPr>
              <w:jc w:val="both"/>
            </w:pPr>
            <w:r>
              <w:t xml:space="preserve">German Literature (HL &amp; SL) </w:t>
            </w:r>
          </w:p>
          <w:p w14:paraId="6B7FCF3E" w14:textId="77777777" w:rsidR="00A9065A" w:rsidRDefault="00A9065A">
            <w:pPr>
              <w:jc w:val="both"/>
            </w:pPr>
          </w:p>
          <w:p w14:paraId="213E8093" w14:textId="77777777" w:rsidR="00A9065A" w:rsidRDefault="008532DA">
            <w:pPr>
              <w:jc w:val="both"/>
            </w:pPr>
            <w:r>
              <w:t>Italian Literature (HL &amp; SL)</w:t>
            </w:r>
          </w:p>
          <w:p w14:paraId="75D75566" w14:textId="77777777" w:rsidR="00A9065A" w:rsidRDefault="00A9065A">
            <w:pPr>
              <w:jc w:val="both"/>
            </w:pPr>
          </w:p>
          <w:p w14:paraId="60F42DA1" w14:textId="77777777" w:rsidR="00A9065A" w:rsidRDefault="008532DA">
            <w:pPr>
              <w:jc w:val="both"/>
            </w:pPr>
            <w:r>
              <w:t xml:space="preserve">Spanish Language &amp; Literature (HL &amp; SL)  </w:t>
            </w:r>
          </w:p>
          <w:p w14:paraId="128751D5" w14:textId="77777777" w:rsidR="00A9065A" w:rsidRDefault="00A9065A">
            <w:pPr>
              <w:jc w:val="both"/>
            </w:pPr>
          </w:p>
          <w:p w14:paraId="6C5B11C6" w14:textId="77777777" w:rsidR="00A9065A" w:rsidRDefault="008532DA">
            <w:pPr>
              <w:jc w:val="both"/>
            </w:pPr>
            <w:r>
              <w:t xml:space="preserve">School supported self-taught (SL only) </w:t>
            </w:r>
          </w:p>
          <w:p w14:paraId="7CC5B803" w14:textId="77777777" w:rsidR="00A9065A" w:rsidRDefault="00A9065A">
            <w:pPr>
              <w:jc w:val="both"/>
            </w:pPr>
          </w:p>
        </w:tc>
        <w:tc>
          <w:tcPr>
            <w:tcW w:w="3160" w:type="dxa"/>
            <w:shd w:val="clear" w:color="auto" w:fill="FFFFFF"/>
          </w:tcPr>
          <w:p w14:paraId="48313843" w14:textId="77777777" w:rsidR="00A9065A" w:rsidRDefault="008532DA">
            <w:pPr>
              <w:jc w:val="both"/>
            </w:pPr>
            <w:r>
              <w:t xml:space="preserve">Economics (HL &amp; SL) </w:t>
            </w:r>
          </w:p>
          <w:p w14:paraId="23482ED8" w14:textId="77777777" w:rsidR="00A9065A" w:rsidRDefault="00A9065A">
            <w:pPr>
              <w:jc w:val="both"/>
            </w:pPr>
          </w:p>
          <w:p w14:paraId="2339D968" w14:textId="77777777" w:rsidR="00A9065A" w:rsidRDefault="008532DA">
            <w:pPr>
              <w:jc w:val="both"/>
            </w:pPr>
            <w:r>
              <w:t>Environmental systems &amp; societies (SL only)</w:t>
            </w:r>
          </w:p>
          <w:p w14:paraId="7D562273" w14:textId="77777777" w:rsidR="00A9065A" w:rsidRDefault="00A9065A">
            <w:pPr>
              <w:jc w:val="both"/>
            </w:pPr>
          </w:p>
          <w:p w14:paraId="6C749467" w14:textId="77777777" w:rsidR="00A9065A" w:rsidRDefault="008532DA">
            <w:pPr>
              <w:jc w:val="both"/>
            </w:pPr>
            <w:r>
              <w:t xml:space="preserve">Geography (HL &amp; SL) </w:t>
            </w:r>
          </w:p>
          <w:p w14:paraId="4F6E32B8" w14:textId="77777777" w:rsidR="00A9065A" w:rsidRDefault="00A9065A">
            <w:pPr>
              <w:jc w:val="both"/>
            </w:pPr>
          </w:p>
          <w:p w14:paraId="519CAE0F" w14:textId="77777777" w:rsidR="00A9065A" w:rsidRDefault="008532DA">
            <w:pPr>
              <w:jc w:val="both"/>
            </w:pPr>
            <w:r>
              <w:t xml:space="preserve">History (HL &amp; SL) </w:t>
            </w:r>
          </w:p>
          <w:p w14:paraId="02CE60E7" w14:textId="77777777" w:rsidR="00A9065A" w:rsidRDefault="008532DA">
            <w:pPr>
              <w:jc w:val="both"/>
            </w:pPr>
            <w:r>
              <w:t xml:space="preserve">World Arts &amp; Cultures (HL &amp; SL) </w:t>
            </w:r>
          </w:p>
          <w:p w14:paraId="42681D2A" w14:textId="77777777" w:rsidR="00A9065A" w:rsidRDefault="008532DA">
            <w:pPr>
              <w:jc w:val="both"/>
            </w:pPr>
            <w:r>
              <w:t xml:space="preserve"> </w:t>
            </w:r>
          </w:p>
          <w:p w14:paraId="2F33A449" w14:textId="77777777" w:rsidR="00A9065A" w:rsidRDefault="00A9065A">
            <w:pPr>
              <w:jc w:val="both"/>
            </w:pPr>
          </w:p>
        </w:tc>
        <w:tc>
          <w:tcPr>
            <w:tcW w:w="3160" w:type="dxa"/>
            <w:shd w:val="clear" w:color="auto" w:fill="FFFFFF"/>
          </w:tcPr>
          <w:p w14:paraId="6B324EB2" w14:textId="77777777" w:rsidR="00A9065A" w:rsidRDefault="008532DA">
            <w:pPr>
              <w:jc w:val="both"/>
            </w:pPr>
            <w:r>
              <w:t>Mathematics: Applications and Interpretation (HL &amp; SL)</w:t>
            </w:r>
          </w:p>
          <w:p w14:paraId="0401FC20" w14:textId="77777777" w:rsidR="00A9065A" w:rsidRDefault="00A9065A">
            <w:pPr>
              <w:jc w:val="both"/>
            </w:pPr>
          </w:p>
          <w:p w14:paraId="5B321C08" w14:textId="77777777" w:rsidR="00A9065A" w:rsidRDefault="008532DA">
            <w:pPr>
              <w:jc w:val="both"/>
            </w:pPr>
            <w:r>
              <w:t xml:space="preserve">Mathematics: Analysis </w:t>
            </w:r>
            <w:proofErr w:type="gramStart"/>
            <w:r>
              <w:t>and  Approaches</w:t>
            </w:r>
            <w:proofErr w:type="gramEnd"/>
            <w:r>
              <w:t xml:space="preserve"> (HL &amp; SL)</w:t>
            </w:r>
          </w:p>
          <w:p w14:paraId="2C6A58E4" w14:textId="77777777" w:rsidR="00A9065A" w:rsidRDefault="00A9065A">
            <w:pPr>
              <w:jc w:val="both"/>
            </w:pPr>
          </w:p>
        </w:tc>
      </w:tr>
      <w:tr w:rsidR="00A9065A" w14:paraId="6191C0A3" w14:textId="77777777">
        <w:trPr>
          <w:trHeight w:val="240"/>
        </w:trPr>
        <w:tc>
          <w:tcPr>
            <w:tcW w:w="3040" w:type="dxa"/>
            <w:shd w:val="clear" w:color="auto" w:fill="00918C"/>
          </w:tcPr>
          <w:p w14:paraId="7EA090EE" w14:textId="77777777" w:rsidR="00A9065A" w:rsidRDefault="008532DA">
            <w:pPr>
              <w:jc w:val="both"/>
              <w:rPr>
                <w:b/>
                <w:color w:val="FFFFFF"/>
              </w:rPr>
            </w:pPr>
            <w:r>
              <w:rPr>
                <w:b/>
                <w:color w:val="FFFFFF"/>
              </w:rPr>
              <w:t>Group 2</w:t>
            </w:r>
          </w:p>
        </w:tc>
        <w:tc>
          <w:tcPr>
            <w:tcW w:w="3160" w:type="dxa"/>
            <w:shd w:val="clear" w:color="auto" w:fill="00918C"/>
          </w:tcPr>
          <w:p w14:paraId="70E4F651" w14:textId="77777777" w:rsidR="00A9065A" w:rsidRDefault="008532DA">
            <w:pPr>
              <w:jc w:val="both"/>
              <w:rPr>
                <w:b/>
                <w:color w:val="FFFFFF"/>
              </w:rPr>
            </w:pPr>
            <w:r>
              <w:rPr>
                <w:b/>
                <w:color w:val="FFFFFF"/>
              </w:rPr>
              <w:t>Group 4</w:t>
            </w:r>
          </w:p>
        </w:tc>
        <w:tc>
          <w:tcPr>
            <w:tcW w:w="3160" w:type="dxa"/>
            <w:shd w:val="clear" w:color="auto" w:fill="00918C"/>
          </w:tcPr>
          <w:p w14:paraId="1ACA6502" w14:textId="77777777" w:rsidR="00A9065A" w:rsidRDefault="008532DA">
            <w:pPr>
              <w:jc w:val="both"/>
              <w:rPr>
                <w:b/>
                <w:color w:val="FFFFFF"/>
              </w:rPr>
            </w:pPr>
            <w:r>
              <w:rPr>
                <w:b/>
                <w:color w:val="FFFFFF"/>
              </w:rPr>
              <w:t>Group 6</w:t>
            </w:r>
          </w:p>
        </w:tc>
      </w:tr>
      <w:tr w:rsidR="00A9065A" w14:paraId="39C92FDE" w14:textId="77777777">
        <w:trPr>
          <w:trHeight w:val="1120"/>
        </w:trPr>
        <w:tc>
          <w:tcPr>
            <w:tcW w:w="3040" w:type="dxa"/>
            <w:shd w:val="clear" w:color="auto" w:fill="FFFFFF"/>
          </w:tcPr>
          <w:p w14:paraId="2F980EEC" w14:textId="77777777" w:rsidR="00A9065A" w:rsidRDefault="008532DA">
            <w:pPr>
              <w:jc w:val="both"/>
            </w:pPr>
            <w:r>
              <w:t xml:space="preserve">Dutch B (HL &amp; SL) </w:t>
            </w:r>
          </w:p>
          <w:p w14:paraId="7781482D" w14:textId="77777777" w:rsidR="00A9065A" w:rsidRDefault="00A9065A">
            <w:pPr>
              <w:jc w:val="both"/>
            </w:pPr>
          </w:p>
          <w:p w14:paraId="35BADB63" w14:textId="77777777" w:rsidR="00A9065A" w:rsidRDefault="008532DA">
            <w:pPr>
              <w:jc w:val="both"/>
            </w:pPr>
            <w:r>
              <w:t>Dutch B Ab initio (SL only)</w:t>
            </w:r>
          </w:p>
          <w:p w14:paraId="5C7F3450" w14:textId="77777777" w:rsidR="00A9065A" w:rsidRDefault="00A9065A">
            <w:pPr>
              <w:jc w:val="both"/>
            </w:pPr>
          </w:p>
          <w:p w14:paraId="1706C89E" w14:textId="77777777" w:rsidR="00A9065A" w:rsidRDefault="008532DA">
            <w:pPr>
              <w:jc w:val="both"/>
            </w:pPr>
            <w:r>
              <w:t xml:space="preserve">English B (HL &amp; SL) </w:t>
            </w:r>
          </w:p>
          <w:p w14:paraId="7A4B09EC" w14:textId="77777777" w:rsidR="00A9065A" w:rsidRDefault="00A9065A">
            <w:pPr>
              <w:jc w:val="both"/>
            </w:pPr>
          </w:p>
          <w:p w14:paraId="2BC8893D" w14:textId="77777777" w:rsidR="00A9065A" w:rsidRDefault="008532DA">
            <w:pPr>
              <w:jc w:val="both"/>
            </w:pPr>
            <w:r>
              <w:t xml:space="preserve">English B Ab initio </w:t>
            </w:r>
          </w:p>
          <w:p w14:paraId="4745AF38" w14:textId="77777777" w:rsidR="00A9065A" w:rsidRDefault="00A9065A">
            <w:pPr>
              <w:jc w:val="both"/>
            </w:pPr>
          </w:p>
          <w:p w14:paraId="575FCAD0" w14:textId="77777777" w:rsidR="00A9065A" w:rsidRDefault="008532DA">
            <w:pPr>
              <w:jc w:val="both"/>
            </w:pPr>
            <w:r>
              <w:t xml:space="preserve">French B (HL &amp; SL) </w:t>
            </w:r>
          </w:p>
          <w:p w14:paraId="10F474BE" w14:textId="77777777" w:rsidR="00A9065A" w:rsidRDefault="00A9065A">
            <w:pPr>
              <w:jc w:val="both"/>
            </w:pPr>
          </w:p>
          <w:p w14:paraId="0D2F5513" w14:textId="77777777" w:rsidR="00A9065A" w:rsidRDefault="008532DA">
            <w:pPr>
              <w:jc w:val="both"/>
            </w:pPr>
            <w:r>
              <w:t xml:space="preserve">French B Ab initio </w:t>
            </w:r>
          </w:p>
          <w:p w14:paraId="6BDF6848" w14:textId="77777777" w:rsidR="00A9065A" w:rsidRDefault="00A9065A">
            <w:pPr>
              <w:jc w:val="both"/>
            </w:pPr>
          </w:p>
          <w:p w14:paraId="74B07CB4" w14:textId="77777777" w:rsidR="00A9065A" w:rsidRDefault="008532DA">
            <w:pPr>
              <w:jc w:val="both"/>
            </w:pPr>
            <w:r>
              <w:t xml:space="preserve">German B (HL &amp; SL) </w:t>
            </w:r>
          </w:p>
          <w:p w14:paraId="31ACEA9F" w14:textId="77777777" w:rsidR="00A9065A" w:rsidRDefault="00A9065A">
            <w:pPr>
              <w:jc w:val="both"/>
            </w:pPr>
          </w:p>
          <w:p w14:paraId="51B19886" w14:textId="77777777" w:rsidR="00A9065A" w:rsidRDefault="008532DA">
            <w:pPr>
              <w:jc w:val="both"/>
            </w:pPr>
            <w:r>
              <w:t xml:space="preserve">German B Ab initio </w:t>
            </w:r>
          </w:p>
          <w:p w14:paraId="25352074" w14:textId="77777777" w:rsidR="00A9065A" w:rsidRDefault="00A9065A">
            <w:pPr>
              <w:jc w:val="both"/>
            </w:pPr>
          </w:p>
          <w:p w14:paraId="022AB878" w14:textId="77777777" w:rsidR="00A9065A" w:rsidRDefault="008532DA">
            <w:pPr>
              <w:jc w:val="both"/>
            </w:pPr>
            <w:r>
              <w:t>Spanish B (HL &amp; SL)</w:t>
            </w:r>
          </w:p>
          <w:p w14:paraId="3BF37B28" w14:textId="77777777" w:rsidR="00A9065A" w:rsidRDefault="00A9065A">
            <w:pPr>
              <w:jc w:val="both"/>
            </w:pPr>
          </w:p>
          <w:p w14:paraId="06C883C8" w14:textId="77777777" w:rsidR="00A9065A" w:rsidRDefault="008532DA">
            <w:pPr>
              <w:jc w:val="both"/>
            </w:pPr>
            <w:r>
              <w:lastRenderedPageBreak/>
              <w:t xml:space="preserve">Spanish B Ab initio </w:t>
            </w:r>
          </w:p>
        </w:tc>
        <w:tc>
          <w:tcPr>
            <w:tcW w:w="3160" w:type="dxa"/>
            <w:shd w:val="clear" w:color="auto" w:fill="FFFFFF"/>
          </w:tcPr>
          <w:p w14:paraId="55743665" w14:textId="77777777" w:rsidR="00A9065A" w:rsidRDefault="008532DA">
            <w:pPr>
              <w:jc w:val="both"/>
            </w:pPr>
            <w:r>
              <w:lastRenderedPageBreak/>
              <w:t xml:space="preserve">Environmental systems &amp; societies (SL only) </w:t>
            </w:r>
          </w:p>
          <w:p w14:paraId="66579702" w14:textId="77777777" w:rsidR="00A9065A" w:rsidRDefault="00A9065A">
            <w:pPr>
              <w:jc w:val="both"/>
            </w:pPr>
          </w:p>
          <w:p w14:paraId="49490B28" w14:textId="77777777" w:rsidR="00A9065A" w:rsidRDefault="008532DA">
            <w:pPr>
              <w:jc w:val="both"/>
            </w:pPr>
            <w:r>
              <w:t xml:space="preserve">Biology (HL &amp; SL) </w:t>
            </w:r>
          </w:p>
          <w:p w14:paraId="123DD8CC" w14:textId="77777777" w:rsidR="00A9065A" w:rsidRDefault="00A9065A">
            <w:pPr>
              <w:jc w:val="both"/>
            </w:pPr>
          </w:p>
          <w:p w14:paraId="69B2C6B9" w14:textId="77777777" w:rsidR="00A9065A" w:rsidRDefault="008532DA">
            <w:pPr>
              <w:jc w:val="both"/>
            </w:pPr>
            <w:r>
              <w:t xml:space="preserve">Chemistry (HL &amp; SL) </w:t>
            </w:r>
          </w:p>
          <w:p w14:paraId="0A7EA564" w14:textId="77777777" w:rsidR="00A9065A" w:rsidRDefault="00A9065A">
            <w:pPr>
              <w:jc w:val="both"/>
            </w:pPr>
          </w:p>
          <w:p w14:paraId="379B9C4F" w14:textId="77777777" w:rsidR="00A9065A" w:rsidRDefault="008532DA">
            <w:pPr>
              <w:jc w:val="both"/>
            </w:pPr>
            <w:r>
              <w:t xml:space="preserve">Design Technology (HL &amp; SL) </w:t>
            </w:r>
          </w:p>
          <w:p w14:paraId="67C85844" w14:textId="77777777" w:rsidR="00A9065A" w:rsidRDefault="00A9065A">
            <w:pPr>
              <w:jc w:val="both"/>
            </w:pPr>
          </w:p>
          <w:p w14:paraId="0BEF132E" w14:textId="77777777" w:rsidR="00A9065A" w:rsidRDefault="008532DA">
            <w:pPr>
              <w:jc w:val="both"/>
            </w:pPr>
            <w:r>
              <w:t xml:space="preserve">Physics (HL &amp; SL) </w:t>
            </w:r>
          </w:p>
          <w:p w14:paraId="6DBF8375" w14:textId="77777777" w:rsidR="00A9065A" w:rsidRDefault="00A9065A">
            <w:pPr>
              <w:jc w:val="both"/>
            </w:pPr>
          </w:p>
        </w:tc>
        <w:tc>
          <w:tcPr>
            <w:tcW w:w="3160" w:type="dxa"/>
            <w:shd w:val="clear" w:color="auto" w:fill="FFFFFF"/>
          </w:tcPr>
          <w:p w14:paraId="6722FEBC" w14:textId="77777777" w:rsidR="00A9065A" w:rsidRDefault="008532DA">
            <w:pPr>
              <w:jc w:val="both"/>
            </w:pPr>
            <w:r>
              <w:t>Music (HL &amp; SL)</w:t>
            </w:r>
          </w:p>
          <w:p w14:paraId="44936D67" w14:textId="77777777" w:rsidR="00A9065A" w:rsidRDefault="00A9065A">
            <w:pPr>
              <w:jc w:val="both"/>
            </w:pPr>
          </w:p>
          <w:p w14:paraId="66D8F2F7" w14:textId="77777777" w:rsidR="00A9065A" w:rsidRDefault="008532DA">
            <w:pPr>
              <w:jc w:val="both"/>
            </w:pPr>
            <w:r>
              <w:t>Film (HL &amp; SL)</w:t>
            </w:r>
          </w:p>
          <w:p w14:paraId="2BEDD2CF" w14:textId="77777777" w:rsidR="00A9065A" w:rsidRDefault="00A9065A">
            <w:pPr>
              <w:jc w:val="both"/>
            </w:pPr>
          </w:p>
          <w:p w14:paraId="5DBD2A4F" w14:textId="77777777" w:rsidR="00A9065A" w:rsidRDefault="008532DA">
            <w:pPr>
              <w:jc w:val="both"/>
            </w:pPr>
            <w:r>
              <w:t>Visual Arts (HL &amp; SL)</w:t>
            </w:r>
          </w:p>
          <w:p w14:paraId="3D0D141B" w14:textId="77777777" w:rsidR="00A9065A" w:rsidRDefault="00A9065A">
            <w:pPr>
              <w:jc w:val="both"/>
            </w:pPr>
          </w:p>
        </w:tc>
      </w:tr>
    </w:tbl>
    <w:p w14:paraId="763E2C3D" w14:textId="77777777" w:rsidR="00A9065A" w:rsidRDefault="00A9065A">
      <w:pPr>
        <w:jc w:val="both"/>
      </w:pPr>
    </w:p>
    <w:p w14:paraId="4A342322" w14:textId="77777777" w:rsidR="00A9065A" w:rsidRDefault="00A9065A">
      <w:pPr>
        <w:jc w:val="both"/>
      </w:pPr>
    </w:p>
    <w:p w14:paraId="4D34BCAC" w14:textId="77777777" w:rsidR="00A9065A" w:rsidRDefault="008532DA">
      <w:pPr>
        <w:jc w:val="both"/>
      </w:pPr>
      <w:r>
        <w:rPr>
          <w:b/>
        </w:rPr>
        <w:t>CAS available:</w:t>
      </w:r>
    </w:p>
    <w:tbl>
      <w:tblPr>
        <w:tblStyle w:val="affb"/>
        <w:tblW w:w="936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0"/>
        <w:gridCol w:w="3160"/>
        <w:gridCol w:w="3160"/>
      </w:tblGrid>
      <w:tr w:rsidR="00A9065A" w14:paraId="6A62C282" w14:textId="77777777">
        <w:trPr>
          <w:trHeight w:val="340"/>
        </w:trPr>
        <w:tc>
          <w:tcPr>
            <w:tcW w:w="3040" w:type="dxa"/>
            <w:shd w:val="clear" w:color="auto" w:fill="00918C"/>
          </w:tcPr>
          <w:p w14:paraId="7B36ECD8" w14:textId="77777777" w:rsidR="00A9065A" w:rsidRDefault="008532DA">
            <w:pPr>
              <w:jc w:val="both"/>
              <w:rPr>
                <w:b/>
                <w:color w:val="FFFFFF"/>
              </w:rPr>
            </w:pPr>
            <w:r>
              <w:rPr>
                <w:b/>
                <w:color w:val="FFFFFF"/>
              </w:rPr>
              <w:t>Physical Activities</w:t>
            </w:r>
          </w:p>
        </w:tc>
        <w:tc>
          <w:tcPr>
            <w:tcW w:w="3160" w:type="dxa"/>
            <w:shd w:val="clear" w:color="auto" w:fill="00918C"/>
          </w:tcPr>
          <w:p w14:paraId="05291CEC" w14:textId="77777777" w:rsidR="00A9065A" w:rsidRDefault="008532DA">
            <w:pPr>
              <w:jc w:val="both"/>
              <w:rPr>
                <w:b/>
                <w:color w:val="FFFFFF"/>
              </w:rPr>
            </w:pPr>
            <w:r>
              <w:rPr>
                <w:b/>
                <w:color w:val="FFFFFF"/>
              </w:rPr>
              <w:t>Creative Activities</w:t>
            </w:r>
          </w:p>
        </w:tc>
        <w:tc>
          <w:tcPr>
            <w:tcW w:w="3160" w:type="dxa"/>
            <w:shd w:val="clear" w:color="auto" w:fill="00918C"/>
          </w:tcPr>
          <w:p w14:paraId="1547465B" w14:textId="77777777" w:rsidR="00A9065A" w:rsidRDefault="008532DA">
            <w:pPr>
              <w:jc w:val="both"/>
              <w:rPr>
                <w:b/>
                <w:color w:val="FFFFFF"/>
              </w:rPr>
            </w:pPr>
            <w:r>
              <w:rPr>
                <w:b/>
                <w:color w:val="FFFFFF"/>
              </w:rPr>
              <w:t>Social Service</w:t>
            </w:r>
          </w:p>
        </w:tc>
      </w:tr>
      <w:tr w:rsidR="00A9065A" w14:paraId="1C399C0B" w14:textId="77777777">
        <w:trPr>
          <w:trHeight w:val="1220"/>
        </w:trPr>
        <w:tc>
          <w:tcPr>
            <w:tcW w:w="3040" w:type="dxa"/>
            <w:shd w:val="clear" w:color="auto" w:fill="FFFFFF"/>
          </w:tcPr>
          <w:p w14:paraId="69CCF0EE" w14:textId="77777777" w:rsidR="00A9065A" w:rsidRDefault="008532DA">
            <w:pPr>
              <w:spacing w:after="200" w:line="240" w:lineRule="auto"/>
              <w:jc w:val="both"/>
            </w:pPr>
            <w:r>
              <w:t>Badminton</w:t>
            </w:r>
          </w:p>
          <w:p w14:paraId="7643D664" w14:textId="77777777" w:rsidR="00A9065A" w:rsidRDefault="008532DA">
            <w:pPr>
              <w:spacing w:after="200" w:line="240" w:lineRule="auto"/>
              <w:jc w:val="both"/>
            </w:pPr>
            <w:r>
              <w:t>Basketball (Boys + Girls)</w:t>
            </w:r>
          </w:p>
          <w:p w14:paraId="2384A4CE" w14:textId="77777777" w:rsidR="00A9065A" w:rsidRDefault="008532DA">
            <w:pPr>
              <w:spacing w:after="200" w:line="240" w:lineRule="auto"/>
              <w:jc w:val="both"/>
            </w:pPr>
            <w:r>
              <w:t>Football (Boys + Girls)</w:t>
            </w:r>
          </w:p>
          <w:p w14:paraId="32B32AA9" w14:textId="77777777" w:rsidR="00A9065A" w:rsidRDefault="008532DA">
            <w:pPr>
              <w:spacing w:after="200" w:line="240" w:lineRule="auto"/>
              <w:jc w:val="both"/>
            </w:pPr>
            <w:proofErr w:type="spellStart"/>
            <w:r>
              <w:t>Kpop</w:t>
            </w:r>
            <w:proofErr w:type="spellEnd"/>
            <w:r>
              <w:t xml:space="preserve"> dance</w:t>
            </w:r>
          </w:p>
          <w:p w14:paraId="1E78553C" w14:textId="77777777" w:rsidR="00A9065A" w:rsidRDefault="008532DA">
            <w:pPr>
              <w:spacing w:after="200" w:line="240" w:lineRule="auto"/>
              <w:jc w:val="both"/>
            </w:pPr>
            <w:r>
              <w:t>Cycle club</w:t>
            </w:r>
          </w:p>
          <w:p w14:paraId="096AAF59" w14:textId="77777777" w:rsidR="00A9065A" w:rsidRDefault="008532DA">
            <w:pPr>
              <w:spacing w:after="200" w:line="240" w:lineRule="auto"/>
              <w:jc w:val="both"/>
            </w:pPr>
            <w:r>
              <w:t>African Dance</w:t>
            </w:r>
          </w:p>
          <w:p w14:paraId="5CD5A6EC" w14:textId="77777777" w:rsidR="00A9065A" w:rsidRDefault="008532DA">
            <w:pPr>
              <w:spacing w:after="200" w:line="240" w:lineRule="auto"/>
              <w:jc w:val="both"/>
            </w:pPr>
            <w:r>
              <w:t>Zumba</w:t>
            </w:r>
          </w:p>
          <w:p w14:paraId="0B71916A" w14:textId="77777777" w:rsidR="00A9065A" w:rsidRDefault="008532DA">
            <w:pPr>
              <w:spacing w:after="200" w:line="240" w:lineRule="auto"/>
              <w:jc w:val="both"/>
            </w:pPr>
            <w:r>
              <w:t>Kayak Canoeing</w:t>
            </w:r>
          </w:p>
          <w:p w14:paraId="1EE455A5" w14:textId="77777777" w:rsidR="00A9065A" w:rsidRDefault="008532DA">
            <w:pPr>
              <w:spacing w:after="200" w:line="240" w:lineRule="auto"/>
              <w:jc w:val="both"/>
            </w:pPr>
            <w:r>
              <w:t>Volleyball</w:t>
            </w:r>
          </w:p>
          <w:p w14:paraId="38B64F04" w14:textId="77777777" w:rsidR="00A9065A" w:rsidRDefault="008532DA">
            <w:pPr>
              <w:spacing w:after="200" w:line="240" w:lineRule="auto"/>
              <w:jc w:val="both"/>
            </w:pPr>
            <w:r>
              <w:t>Massage</w:t>
            </w:r>
          </w:p>
          <w:p w14:paraId="45022F82" w14:textId="77777777" w:rsidR="00A9065A" w:rsidRDefault="008532DA">
            <w:pPr>
              <w:spacing w:after="200" w:line="240" w:lineRule="auto"/>
              <w:jc w:val="both"/>
            </w:pPr>
            <w:r>
              <w:t>Mindfulness</w:t>
            </w:r>
          </w:p>
          <w:p w14:paraId="7FE56D02" w14:textId="77777777" w:rsidR="00A9065A" w:rsidRDefault="008532DA">
            <w:pPr>
              <w:spacing w:after="200" w:line="240" w:lineRule="auto"/>
              <w:jc w:val="both"/>
            </w:pPr>
            <w:r>
              <w:t>Floorball</w:t>
            </w:r>
          </w:p>
          <w:p w14:paraId="1F93DD50" w14:textId="77777777" w:rsidR="00A9065A" w:rsidRDefault="008532DA">
            <w:pPr>
              <w:spacing w:after="200" w:line="240" w:lineRule="auto"/>
              <w:jc w:val="both"/>
            </w:pPr>
            <w:r>
              <w:t>Rugby</w:t>
            </w:r>
          </w:p>
          <w:p w14:paraId="069E1C02" w14:textId="77777777" w:rsidR="00A9065A" w:rsidRDefault="008532DA">
            <w:pPr>
              <w:spacing w:after="200" w:line="240" w:lineRule="auto"/>
              <w:jc w:val="both"/>
            </w:pPr>
            <w:r>
              <w:t>Swimming</w:t>
            </w:r>
          </w:p>
          <w:p w14:paraId="7AA53950" w14:textId="77777777" w:rsidR="00A9065A" w:rsidRDefault="008532DA">
            <w:pPr>
              <w:spacing w:after="200" w:line="240" w:lineRule="auto"/>
              <w:jc w:val="both"/>
            </w:pPr>
            <w:r>
              <w:t>Tennis</w:t>
            </w:r>
          </w:p>
          <w:p w14:paraId="2F94A1EF" w14:textId="77777777" w:rsidR="00A9065A" w:rsidRDefault="008532DA">
            <w:pPr>
              <w:spacing w:after="200" w:line="240" w:lineRule="auto"/>
              <w:jc w:val="both"/>
            </w:pPr>
            <w:r>
              <w:t>Ultimate Frisbee</w:t>
            </w:r>
          </w:p>
          <w:p w14:paraId="741508A4" w14:textId="77777777" w:rsidR="00A9065A" w:rsidRDefault="008532DA">
            <w:pPr>
              <w:spacing w:after="200" w:line="240" w:lineRule="auto"/>
              <w:jc w:val="both"/>
            </w:pPr>
            <w:r>
              <w:t>Work Out</w:t>
            </w:r>
          </w:p>
          <w:p w14:paraId="65F96BF8" w14:textId="77777777" w:rsidR="00A9065A" w:rsidRDefault="008532DA">
            <w:pPr>
              <w:spacing w:after="200" w:line="240" w:lineRule="auto"/>
              <w:jc w:val="both"/>
            </w:pPr>
            <w:proofErr w:type="spellStart"/>
            <w:r>
              <w:t>Mountainbiking</w:t>
            </w:r>
            <w:proofErr w:type="spellEnd"/>
            <w:r>
              <w:t xml:space="preserve"> club</w:t>
            </w:r>
          </w:p>
        </w:tc>
        <w:tc>
          <w:tcPr>
            <w:tcW w:w="3160" w:type="dxa"/>
            <w:shd w:val="clear" w:color="auto" w:fill="FFFFFF"/>
          </w:tcPr>
          <w:p w14:paraId="2CAFF49E" w14:textId="77777777" w:rsidR="00A9065A" w:rsidRDefault="008532DA">
            <w:pPr>
              <w:spacing w:after="200" w:line="240" w:lineRule="auto"/>
              <w:jc w:val="both"/>
            </w:pPr>
            <w:r>
              <w:t>Artmaking</w:t>
            </w:r>
          </w:p>
          <w:p w14:paraId="75481DF9" w14:textId="77777777" w:rsidR="00A9065A" w:rsidRDefault="008532DA">
            <w:pPr>
              <w:spacing w:after="200" w:line="240" w:lineRule="auto"/>
              <w:jc w:val="both"/>
            </w:pPr>
            <w:r>
              <w:t>The Flying Dutchmen - School Newspaper</w:t>
            </w:r>
          </w:p>
          <w:p w14:paraId="6AB2CBB8" w14:textId="77777777" w:rsidR="00A9065A" w:rsidRDefault="008532DA">
            <w:pPr>
              <w:spacing w:after="200" w:line="240" w:lineRule="auto"/>
              <w:jc w:val="both"/>
            </w:pPr>
            <w:r>
              <w:t xml:space="preserve"> Debate club</w:t>
            </w:r>
          </w:p>
          <w:p w14:paraId="683E5232" w14:textId="77777777" w:rsidR="00A9065A" w:rsidRDefault="008532DA">
            <w:pPr>
              <w:spacing w:after="200" w:line="240" w:lineRule="auto"/>
              <w:jc w:val="both"/>
            </w:pPr>
            <w:r>
              <w:t xml:space="preserve">Chinese Calligraphy </w:t>
            </w:r>
          </w:p>
          <w:p w14:paraId="39E427C6" w14:textId="77777777" w:rsidR="00A9065A" w:rsidRDefault="008532DA">
            <w:pPr>
              <w:spacing w:after="200" w:line="240" w:lineRule="auto"/>
              <w:jc w:val="both"/>
            </w:pPr>
            <w:r>
              <w:t>Choir</w:t>
            </w:r>
          </w:p>
          <w:p w14:paraId="00D6A815" w14:textId="77777777" w:rsidR="00A9065A" w:rsidRDefault="008532DA">
            <w:pPr>
              <w:spacing w:after="200" w:line="240" w:lineRule="auto"/>
              <w:jc w:val="both"/>
            </w:pPr>
            <w:r>
              <w:t>Cultural Evenings</w:t>
            </w:r>
          </w:p>
          <w:p w14:paraId="45FAD63D" w14:textId="77777777" w:rsidR="00A9065A" w:rsidRDefault="008532DA">
            <w:pPr>
              <w:spacing w:after="200" w:line="240" w:lineRule="auto"/>
              <w:jc w:val="both"/>
            </w:pPr>
            <w:r>
              <w:t>Dance</w:t>
            </w:r>
          </w:p>
          <w:p w14:paraId="42F9CD3C" w14:textId="77777777" w:rsidR="00A9065A" w:rsidRDefault="008532DA">
            <w:pPr>
              <w:spacing w:after="200" w:line="240" w:lineRule="auto"/>
              <w:jc w:val="both"/>
            </w:pPr>
            <w:r>
              <w:t>Model United Nations (MUN)</w:t>
            </w:r>
          </w:p>
          <w:p w14:paraId="04434B65" w14:textId="77777777" w:rsidR="00A9065A" w:rsidRDefault="008532DA">
            <w:pPr>
              <w:spacing w:after="200" w:line="240" w:lineRule="auto"/>
              <w:jc w:val="both"/>
            </w:pPr>
            <w:r>
              <w:t>Programming</w:t>
            </w:r>
          </w:p>
          <w:p w14:paraId="24B017F1" w14:textId="77777777" w:rsidR="00A9065A" w:rsidRDefault="008532DA">
            <w:pPr>
              <w:spacing w:after="200" w:line="240" w:lineRule="auto"/>
              <w:jc w:val="both"/>
            </w:pPr>
            <w:r>
              <w:t>Music clubs</w:t>
            </w:r>
          </w:p>
          <w:p w14:paraId="12933F83" w14:textId="77777777" w:rsidR="00A9065A" w:rsidRDefault="008532DA">
            <w:pPr>
              <w:spacing w:after="200" w:line="240" w:lineRule="auto"/>
              <w:jc w:val="both"/>
            </w:pPr>
            <w:r>
              <w:t>Yearbook</w:t>
            </w:r>
          </w:p>
          <w:p w14:paraId="35F83897" w14:textId="77777777" w:rsidR="00A9065A" w:rsidRDefault="008532DA">
            <w:pPr>
              <w:spacing w:after="200" w:line="240" w:lineRule="auto"/>
              <w:jc w:val="both"/>
            </w:pPr>
            <w:r>
              <w:t>Video Editing</w:t>
            </w:r>
          </w:p>
          <w:p w14:paraId="0E9FD4F2" w14:textId="77777777" w:rsidR="00A9065A" w:rsidRDefault="008532DA">
            <w:pPr>
              <w:spacing w:after="200" w:line="240" w:lineRule="auto"/>
              <w:jc w:val="both"/>
            </w:pPr>
            <w:r>
              <w:t>Math club</w:t>
            </w:r>
          </w:p>
          <w:p w14:paraId="24B90475" w14:textId="77777777" w:rsidR="00A9065A" w:rsidRDefault="008532DA">
            <w:pPr>
              <w:spacing w:after="200" w:line="240" w:lineRule="auto"/>
              <w:jc w:val="both"/>
            </w:pPr>
            <w:r>
              <w:t>Computer science</w:t>
            </w:r>
          </w:p>
          <w:p w14:paraId="68ECCD59" w14:textId="77777777" w:rsidR="00A9065A" w:rsidRDefault="008532DA">
            <w:pPr>
              <w:spacing w:after="200" w:line="240" w:lineRule="auto"/>
              <w:jc w:val="both"/>
            </w:pPr>
            <w:r>
              <w:t>Musical</w:t>
            </w:r>
          </w:p>
          <w:p w14:paraId="5F8ECF28" w14:textId="77777777" w:rsidR="00A9065A" w:rsidRDefault="008532DA">
            <w:pPr>
              <w:spacing w:after="200" w:line="240" w:lineRule="auto"/>
              <w:jc w:val="both"/>
            </w:pPr>
            <w:r>
              <w:t>Sewing club</w:t>
            </w:r>
          </w:p>
          <w:p w14:paraId="04AE2D18" w14:textId="77777777" w:rsidR="00A9065A" w:rsidRDefault="008532DA">
            <w:pPr>
              <w:spacing w:after="200" w:line="240" w:lineRule="auto"/>
              <w:jc w:val="both"/>
            </w:pPr>
            <w:proofErr w:type="spellStart"/>
            <w:r>
              <w:t>Handycraft</w:t>
            </w:r>
            <w:proofErr w:type="spellEnd"/>
            <w:r>
              <w:t xml:space="preserve"> club</w:t>
            </w:r>
          </w:p>
          <w:p w14:paraId="290492FD" w14:textId="77777777" w:rsidR="00A9065A" w:rsidRDefault="00A9065A">
            <w:pPr>
              <w:spacing w:after="200" w:line="240" w:lineRule="auto"/>
              <w:jc w:val="both"/>
            </w:pPr>
          </w:p>
        </w:tc>
        <w:tc>
          <w:tcPr>
            <w:tcW w:w="3160" w:type="dxa"/>
            <w:shd w:val="clear" w:color="auto" w:fill="FFFFFF"/>
          </w:tcPr>
          <w:p w14:paraId="2F87C043" w14:textId="77777777" w:rsidR="00A9065A" w:rsidRDefault="008532DA">
            <w:pPr>
              <w:spacing w:after="200" w:line="240" w:lineRule="auto"/>
              <w:jc w:val="both"/>
              <w:rPr>
                <w:b/>
                <w:u w:val="single"/>
              </w:rPr>
            </w:pPr>
            <w:r>
              <w:rPr>
                <w:b/>
                <w:u w:val="single"/>
              </w:rPr>
              <w:t>Outside of school services</w:t>
            </w:r>
          </w:p>
          <w:p w14:paraId="05E7A7B4" w14:textId="77777777" w:rsidR="00A9065A" w:rsidRDefault="008532DA">
            <w:pPr>
              <w:spacing w:after="200" w:line="240" w:lineRule="auto"/>
              <w:jc w:val="both"/>
              <w:rPr>
                <w:b/>
                <w:sz w:val="20"/>
                <w:szCs w:val="20"/>
                <w:u w:val="single"/>
              </w:rPr>
            </w:pPr>
            <w:r>
              <w:rPr>
                <w:b/>
                <w:sz w:val="20"/>
                <w:szCs w:val="20"/>
                <w:u w:val="single"/>
              </w:rPr>
              <w:t xml:space="preserve">Arts and culture </w:t>
            </w:r>
          </w:p>
          <w:p w14:paraId="2319644E" w14:textId="77777777" w:rsidR="00A9065A" w:rsidRDefault="008532DA">
            <w:pPr>
              <w:spacing w:after="200" w:line="240" w:lineRule="auto"/>
              <w:jc w:val="both"/>
              <w:rPr>
                <w:sz w:val="20"/>
                <w:szCs w:val="20"/>
              </w:rPr>
            </w:pPr>
            <w:proofErr w:type="spellStart"/>
            <w:r>
              <w:rPr>
                <w:sz w:val="20"/>
                <w:szCs w:val="20"/>
              </w:rPr>
              <w:t>Marres</w:t>
            </w:r>
            <w:proofErr w:type="spellEnd"/>
          </w:p>
          <w:p w14:paraId="2029DBDB" w14:textId="77777777" w:rsidR="00A9065A" w:rsidRDefault="008532DA">
            <w:pPr>
              <w:spacing w:after="200" w:line="240" w:lineRule="auto"/>
              <w:jc w:val="both"/>
              <w:rPr>
                <w:sz w:val="20"/>
                <w:szCs w:val="20"/>
              </w:rPr>
            </w:pPr>
            <w:r>
              <w:rPr>
                <w:sz w:val="20"/>
                <w:szCs w:val="20"/>
              </w:rPr>
              <w:t>Meet Maastricht</w:t>
            </w:r>
          </w:p>
          <w:p w14:paraId="00E41A08" w14:textId="77777777" w:rsidR="00A9065A" w:rsidRDefault="008532DA">
            <w:pPr>
              <w:spacing w:after="200" w:line="240" w:lineRule="auto"/>
              <w:jc w:val="both"/>
              <w:rPr>
                <w:sz w:val="20"/>
                <w:szCs w:val="20"/>
              </w:rPr>
            </w:pPr>
            <w:r>
              <w:rPr>
                <w:sz w:val="20"/>
                <w:szCs w:val="20"/>
              </w:rPr>
              <w:t>Know your city</w:t>
            </w:r>
          </w:p>
          <w:p w14:paraId="49C76498" w14:textId="77777777" w:rsidR="00A9065A" w:rsidRDefault="008532DA">
            <w:pPr>
              <w:spacing w:after="200" w:line="240" w:lineRule="auto"/>
              <w:jc w:val="both"/>
              <w:rPr>
                <w:sz w:val="20"/>
                <w:szCs w:val="20"/>
              </w:rPr>
            </w:pPr>
            <w:r>
              <w:rPr>
                <w:sz w:val="20"/>
                <w:szCs w:val="20"/>
              </w:rPr>
              <w:t xml:space="preserve">Lumiere </w:t>
            </w:r>
            <w:proofErr w:type="spellStart"/>
            <w:r>
              <w:rPr>
                <w:sz w:val="20"/>
                <w:szCs w:val="20"/>
              </w:rPr>
              <w:t>Cinem</w:t>
            </w:r>
            <w:proofErr w:type="spellEnd"/>
          </w:p>
          <w:p w14:paraId="016B0433" w14:textId="77777777" w:rsidR="00A9065A" w:rsidRDefault="008532DA">
            <w:pPr>
              <w:spacing w:after="200" w:line="240" w:lineRule="auto"/>
              <w:jc w:val="both"/>
              <w:rPr>
                <w:sz w:val="20"/>
                <w:szCs w:val="20"/>
              </w:rPr>
            </w:pPr>
            <w:proofErr w:type="spellStart"/>
            <w:r>
              <w:rPr>
                <w:sz w:val="20"/>
                <w:szCs w:val="20"/>
              </w:rPr>
              <w:t>CineSud</w:t>
            </w:r>
            <w:proofErr w:type="spellEnd"/>
          </w:p>
          <w:p w14:paraId="018CC377" w14:textId="77777777" w:rsidR="00A9065A" w:rsidRDefault="008532DA">
            <w:pPr>
              <w:spacing w:after="200" w:line="240" w:lineRule="auto"/>
              <w:jc w:val="both"/>
              <w:rPr>
                <w:sz w:val="20"/>
                <w:szCs w:val="20"/>
              </w:rPr>
            </w:pPr>
            <w:r>
              <w:rPr>
                <w:b/>
                <w:sz w:val="20"/>
                <w:szCs w:val="20"/>
                <w:u w:val="single"/>
              </w:rPr>
              <w:t xml:space="preserve">Environmental </w:t>
            </w:r>
            <w:proofErr w:type="spellStart"/>
            <w:r>
              <w:rPr>
                <w:b/>
                <w:sz w:val="20"/>
                <w:szCs w:val="20"/>
                <w:u w:val="single"/>
              </w:rPr>
              <w:t>organisations</w:t>
            </w:r>
            <w:proofErr w:type="spellEnd"/>
            <w:r>
              <w:rPr>
                <w:b/>
                <w:sz w:val="20"/>
                <w:szCs w:val="20"/>
                <w:u w:val="single"/>
              </w:rPr>
              <w:t xml:space="preserve"> </w:t>
            </w:r>
            <w:proofErr w:type="spellStart"/>
            <w:r>
              <w:rPr>
                <w:sz w:val="20"/>
                <w:szCs w:val="20"/>
              </w:rPr>
              <w:t>Mondiaal</w:t>
            </w:r>
            <w:proofErr w:type="spellEnd"/>
          </w:p>
          <w:p w14:paraId="103362C8" w14:textId="77777777" w:rsidR="00A9065A" w:rsidRDefault="008532DA">
            <w:pPr>
              <w:spacing w:after="200" w:line="240" w:lineRule="auto"/>
              <w:jc w:val="both"/>
              <w:rPr>
                <w:sz w:val="20"/>
                <w:szCs w:val="20"/>
              </w:rPr>
            </w:pPr>
            <w:r>
              <w:rPr>
                <w:sz w:val="20"/>
                <w:szCs w:val="20"/>
              </w:rPr>
              <w:t>SITE4Society</w:t>
            </w:r>
          </w:p>
          <w:p w14:paraId="1E615AA0" w14:textId="77777777" w:rsidR="00A9065A" w:rsidRDefault="008532DA">
            <w:pPr>
              <w:spacing w:after="200" w:line="240" w:lineRule="auto"/>
              <w:jc w:val="both"/>
              <w:rPr>
                <w:sz w:val="20"/>
                <w:szCs w:val="20"/>
              </w:rPr>
            </w:pPr>
            <w:proofErr w:type="spellStart"/>
            <w:r>
              <w:rPr>
                <w:sz w:val="20"/>
                <w:szCs w:val="20"/>
              </w:rPr>
              <w:t>Gedeelde</w:t>
            </w:r>
            <w:proofErr w:type="spellEnd"/>
            <w:r>
              <w:rPr>
                <w:sz w:val="20"/>
                <w:szCs w:val="20"/>
              </w:rPr>
              <w:t xml:space="preserve"> </w:t>
            </w:r>
            <w:proofErr w:type="spellStart"/>
            <w:r>
              <w:rPr>
                <w:sz w:val="20"/>
                <w:szCs w:val="20"/>
              </w:rPr>
              <w:t>Weelde</w:t>
            </w:r>
            <w:proofErr w:type="spellEnd"/>
          </w:p>
          <w:p w14:paraId="17DE6DA7" w14:textId="77777777" w:rsidR="00A9065A" w:rsidRDefault="008532DA">
            <w:pPr>
              <w:spacing w:after="200" w:line="240" w:lineRule="auto"/>
              <w:jc w:val="both"/>
              <w:rPr>
                <w:sz w:val="20"/>
                <w:szCs w:val="20"/>
              </w:rPr>
            </w:pPr>
            <w:r>
              <w:rPr>
                <w:sz w:val="20"/>
                <w:szCs w:val="20"/>
              </w:rPr>
              <w:t>CNME, Local Garden</w:t>
            </w:r>
          </w:p>
          <w:p w14:paraId="4B21605E" w14:textId="77777777" w:rsidR="00A9065A" w:rsidRDefault="008532DA">
            <w:pPr>
              <w:spacing w:after="200" w:line="240" w:lineRule="auto"/>
              <w:jc w:val="both"/>
              <w:rPr>
                <w:sz w:val="20"/>
                <w:szCs w:val="20"/>
              </w:rPr>
            </w:pPr>
            <w:r>
              <w:rPr>
                <w:sz w:val="20"/>
                <w:szCs w:val="20"/>
              </w:rPr>
              <w:t>IKL</w:t>
            </w:r>
          </w:p>
          <w:p w14:paraId="5A7ADD49" w14:textId="77777777" w:rsidR="00A9065A" w:rsidRDefault="008532DA">
            <w:pPr>
              <w:spacing w:after="200" w:line="240" w:lineRule="auto"/>
              <w:jc w:val="both"/>
              <w:rPr>
                <w:sz w:val="20"/>
                <w:szCs w:val="20"/>
              </w:rPr>
            </w:pPr>
            <w:proofErr w:type="spellStart"/>
            <w:r>
              <w:rPr>
                <w:sz w:val="20"/>
                <w:szCs w:val="20"/>
              </w:rPr>
              <w:t>Tapijn</w:t>
            </w:r>
            <w:proofErr w:type="spellEnd"/>
            <w:r>
              <w:rPr>
                <w:sz w:val="20"/>
                <w:szCs w:val="20"/>
              </w:rPr>
              <w:t xml:space="preserve"> garden</w:t>
            </w:r>
          </w:p>
          <w:p w14:paraId="368827AA" w14:textId="77777777" w:rsidR="00A9065A" w:rsidRDefault="008532DA">
            <w:pPr>
              <w:spacing w:after="200" w:line="240" w:lineRule="auto"/>
              <w:jc w:val="both"/>
              <w:rPr>
                <w:sz w:val="20"/>
                <w:szCs w:val="20"/>
              </w:rPr>
            </w:pPr>
            <w:proofErr w:type="spellStart"/>
            <w:r>
              <w:rPr>
                <w:sz w:val="20"/>
                <w:szCs w:val="20"/>
              </w:rPr>
              <w:t>Platenasiel</w:t>
            </w:r>
            <w:proofErr w:type="spellEnd"/>
            <w:r>
              <w:rPr>
                <w:sz w:val="20"/>
                <w:szCs w:val="20"/>
              </w:rPr>
              <w:t xml:space="preserve"> Maastricht</w:t>
            </w:r>
          </w:p>
          <w:p w14:paraId="20667F0C" w14:textId="77777777" w:rsidR="00A9065A" w:rsidRDefault="008532DA">
            <w:pPr>
              <w:spacing w:after="200" w:line="240" w:lineRule="auto"/>
              <w:jc w:val="both"/>
              <w:rPr>
                <w:b/>
                <w:sz w:val="20"/>
                <w:szCs w:val="20"/>
                <w:u w:val="single"/>
              </w:rPr>
            </w:pPr>
            <w:r>
              <w:rPr>
                <w:b/>
                <w:sz w:val="20"/>
                <w:szCs w:val="20"/>
                <w:u w:val="single"/>
              </w:rPr>
              <w:t>Social organizations</w:t>
            </w:r>
          </w:p>
          <w:p w14:paraId="1724C47B" w14:textId="77777777" w:rsidR="00A9065A" w:rsidRDefault="008532DA">
            <w:pPr>
              <w:spacing w:after="200" w:line="240" w:lineRule="auto"/>
              <w:jc w:val="both"/>
              <w:rPr>
                <w:sz w:val="20"/>
                <w:szCs w:val="20"/>
              </w:rPr>
            </w:pPr>
            <w:proofErr w:type="spellStart"/>
            <w:r>
              <w:rPr>
                <w:sz w:val="20"/>
                <w:szCs w:val="20"/>
              </w:rPr>
              <w:t>Werkhuis</w:t>
            </w:r>
            <w:proofErr w:type="spellEnd"/>
          </w:p>
          <w:p w14:paraId="78926358" w14:textId="77777777" w:rsidR="00A9065A" w:rsidRDefault="008532DA">
            <w:pPr>
              <w:spacing w:after="200" w:line="240" w:lineRule="auto"/>
              <w:jc w:val="both"/>
              <w:rPr>
                <w:sz w:val="20"/>
                <w:szCs w:val="20"/>
              </w:rPr>
            </w:pPr>
            <w:r>
              <w:rPr>
                <w:sz w:val="20"/>
                <w:szCs w:val="20"/>
              </w:rPr>
              <w:t>Code-043</w:t>
            </w:r>
          </w:p>
          <w:p w14:paraId="22FA1DCF" w14:textId="77777777" w:rsidR="00A9065A" w:rsidRDefault="008532DA">
            <w:pPr>
              <w:spacing w:after="200" w:line="240" w:lineRule="auto"/>
              <w:jc w:val="both"/>
              <w:rPr>
                <w:sz w:val="20"/>
                <w:szCs w:val="20"/>
              </w:rPr>
            </w:pPr>
            <w:r>
              <w:rPr>
                <w:sz w:val="20"/>
                <w:szCs w:val="20"/>
              </w:rPr>
              <w:t>The Inn-between</w:t>
            </w:r>
          </w:p>
          <w:p w14:paraId="705644F8" w14:textId="77777777" w:rsidR="00A9065A" w:rsidRDefault="008532DA">
            <w:pPr>
              <w:spacing w:after="200" w:line="240" w:lineRule="auto"/>
              <w:jc w:val="both"/>
              <w:rPr>
                <w:sz w:val="20"/>
                <w:szCs w:val="20"/>
              </w:rPr>
            </w:pPr>
            <w:proofErr w:type="spellStart"/>
            <w:r>
              <w:rPr>
                <w:sz w:val="20"/>
                <w:szCs w:val="20"/>
              </w:rPr>
              <w:t>Asino</w:t>
            </w:r>
            <w:proofErr w:type="spellEnd"/>
          </w:p>
          <w:p w14:paraId="38A0D5D4" w14:textId="77777777" w:rsidR="00A9065A" w:rsidRDefault="008532DA">
            <w:pPr>
              <w:spacing w:after="200" w:line="240" w:lineRule="auto"/>
              <w:jc w:val="both"/>
              <w:rPr>
                <w:sz w:val="20"/>
                <w:szCs w:val="20"/>
              </w:rPr>
            </w:pPr>
            <w:r>
              <w:rPr>
                <w:sz w:val="20"/>
                <w:szCs w:val="20"/>
              </w:rPr>
              <w:t xml:space="preserve">Athos, Serve the city Maastricht </w:t>
            </w:r>
            <w:proofErr w:type="spellStart"/>
            <w:r>
              <w:rPr>
                <w:sz w:val="20"/>
                <w:szCs w:val="20"/>
              </w:rPr>
              <w:t>Juupu</w:t>
            </w:r>
            <w:proofErr w:type="spellEnd"/>
          </w:p>
          <w:p w14:paraId="0D380A0C" w14:textId="77777777" w:rsidR="00A9065A" w:rsidRDefault="008532DA">
            <w:pPr>
              <w:spacing w:after="200" w:line="240" w:lineRule="auto"/>
              <w:jc w:val="both"/>
              <w:rPr>
                <w:sz w:val="20"/>
                <w:szCs w:val="20"/>
              </w:rPr>
            </w:pPr>
            <w:proofErr w:type="spellStart"/>
            <w:r>
              <w:rPr>
                <w:sz w:val="20"/>
                <w:szCs w:val="20"/>
              </w:rPr>
              <w:t>Knooppunt</w:t>
            </w:r>
            <w:proofErr w:type="spellEnd"/>
          </w:p>
          <w:p w14:paraId="39E634A5" w14:textId="77777777" w:rsidR="00A9065A" w:rsidRDefault="008532DA">
            <w:pPr>
              <w:spacing w:after="200" w:line="240" w:lineRule="auto"/>
              <w:jc w:val="both"/>
              <w:rPr>
                <w:sz w:val="20"/>
                <w:szCs w:val="20"/>
              </w:rPr>
            </w:pPr>
            <w:proofErr w:type="spellStart"/>
            <w:r>
              <w:rPr>
                <w:sz w:val="20"/>
                <w:szCs w:val="20"/>
              </w:rPr>
              <w:lastRenderedPageBreak/>
              <w:t>Buurtplatform</w:t>
            </w:r>
            <w:proofErr w:type="spellEnd"/>
          </w:p>
          <w:p w14:paraId="4F7E5FF4" w14:textId="77777777" w:rsidR="00A9065A" w:rsidRDefault="008532DA">
            <w:pPr>
              <w:spacing w:after="200" w:line="240" w:lineRule="auto"/>
              <w:jc w:val="both"/>
              <w:rPr>
                <w:sz w:val="20"/>
                <w:szCs w:val="20"/>
              </w:rPr>
            </w:pPr>
            <w:r>
              <w:rPr>
                <w:sz w:val="20"/>
                <w:szCs w:val="20"/>
              </w:rPr>
              <w:t>LEF</w:t>
            </w:r>
          </w:p>
          <w:p w14:paraId="3E33EE74" w14:textId="77777777" w:rsidR="00A9065A" w:rsidRDefault="008532DA">
            <w:pPr>
              <w:spacing w:after="200" w:line="240" w:lineRule="auto"/>
              <w:jc w:val="both"/>
              <w:rPr>
                <w:sz w:val="20"/>
                <w:szCs w:val="20"/>
              </w:rPr>
            </w:pPr>
            <w:proofErr w:type="spellStart"/>
            <w:r>
              <w:rPr>
                <w:sz w:val="20"/>
                <w:szCs w:val="20"/>
              </w:rPr>
              <w:t>Traject</w:t>
            </w:r>
            <w:proofErr w:type="spellEnd"/>
          </w:p>
          <w:p w14:paraId="694FB7AC" w14:textId="77777777" w:rsidR="00A9065A" w:rsidRDefault="008532DA">
            <w:pPr>
              <w:spacing w:after="200" w:line="240" w:lineRule="auto"/>
              <w:jc w:val="both"/>
              <w:rPr>
                <w:sz w:val="20"/>
                <w:szCs w:val="20"/>
              </w:rPr>
            </w:pPr>
            <w:proofErr w:type="spellStart"/>
            <w:r>
              <w:rPr>
                <w:sz w:val="20"/>
                <w:szCs w:val="20"/>
              </w:rPr>
              <w:t>Vorkje</w:t>
            </w:r>
            <w:proofErr w:type="spellEnd"/>
            <w:r>
              <w:rPr>
                <w:sz w:val="20"/>
                <w:szCs w:val="20"/>
              </w:rPr>
              <w:t xml:space="preserve"> </w:t>
            </w:r>
            <w:proofErr w:type="spellStart"/>
            <w:r>
              <w:rPr>
                <w:sz w:val="20"/>
                <w:szCs w:val="20"/>
              </w:rPr>
              <w:t>Prikken</w:t>
            </w:r>
            <w:proofErr w:type="spellEnd"/>
          </w:p>
          <w:p w14:paraId="32463207" w14:textId="77777777" w:rsidR="00A9065A" w:rsidRDefault="008532DA">
            <w:pPr>
              <w:spacing w:after="200" w:line="240" w:lineRule="auto"/>
              <w:jc w:val="both"/>
              <w:rPr>
                <w:sz w:val="20"/>
                <w:szCs w:val="20"/>
              </w:rPr>
            </w:pPr>
            <w:r>
              <w:rPr>
                <w:sz w:val="20"/>
                <w:szCs w:val="20"/>
              </w:rPr>
              <w:t xml:space="preserve">Resto van </w:t>
            </w:r>
            <w:proofErr w:type="spellStart"/>
            <w:r>
              <w:rPr>
                <w:sz w:val="20"/>
                <w:szCs w:val="20"/>
              </w:rPr>
              <w:t>Haarte</w:t>
            </w:r>
            <w:proofErr w:type="spellEnd"/>
          </w:p>
          <w:p w14:paraId="49FA09A3" w14:textId="77777777" w:rsidR="00A9065A" w:rsidRDefault="008532DA">
            <w:pPr>
              <w:spacing w:after="200" w:line="240" w:lineRule="auto"/>
              <w:jc w:val="both"/>
              <w:rPr>
                <w:sz w:val="20"/>
                <w:szCs w:val="20"/>
              </w:rPr>
            </w:pPr>
            <w:r>
              <w:rPr>
                <w:sz w:val="20"/>
                <w:szCs w:val="20"/>
              </w:rPr>
              <w:t xml:space="preserve">in de </w:t>
            </w:r>
            <w:proofErr w:type="spellStart"/>
            <w:r>
              <w:rPr>
                <w:sz w:val="20"/>
                <w:szCs w:val="20"/>
              </w:rPr>
              <w:t>Rooden</w:t>
            </w:r>
            <w:proofErr w:type="spellEnd"/>
            <w:r>
              <w:rPr>
                <w:sz w:val="20"/>
                <w:szCs w:val="20"/>
              </w:rPr>
              <w:t xml:space="preserve"> Leeuw</w:t>
            </w:r>
          </w:p>
          <w:p w14:paraId="18509CEA" w14:textId="77777777" w:rsidR="00A9065A" w:rsidRDefault="008532DA">
            <w:pPr>
              <w:spacing w:after="200" w:line="240" w:lineRule="auto"/>
              <w:jc w:val="both"/>
              <w:rPr>
                <w:sz w:val="20"/>
                <w:szCs w:val="20"/>
              </w:rPr>
            </w:pPr>
            <w:proofErr w:type="spellStart"/>
            <w:r>
              <w:rPr>
                <w:sz w:val="20"/>
                <w:szCs w:val="20"/>
              </w:rPr>
              <w:t>Comite</w:t>
            </w:r>
            <w:proofErr w:type="spellEnd"/>
            <w:r>
              <w:rPr>
                <w:sz w:val="20"/>
                <w:szCs w:val="20"/>
              </w:rPr>
              <w:t xml:space="preserve"> </w:t>
            </w:r>
            <w:proofErr w:type="spellStart"/>
            <w:r>
              <w:rPr>
                <w:sz w:val="20"/>
                <w:szCs w:val="20"/>
              </w:rPr>
              <w:t>Niou</w:t>
            </w:r>
            <w:proofErr w:type="spellEnd"/>
          </w:p>
          <w:p w14:paraId="67A089A8" w14:textId="77777777" w:rsidR="00A9065A" w:rsidRDefault="008532DA">
            <w:pPr>
              <w:spacing w:after="200" w:line="240" w:lineRule="auto"/>
              <w:jc w:val="both"/>
              <w:rPr>
                <w:b/>
                <w:sz w:val="20"/>
                <w:szCs w:val="20"/>
                <w:u w:val="single"/>
              </w:rPr>
            </w:pPr>
            <w:r>
              <w:rPr>
                <w:b/>
                <w:sz w:val="20"/>
                <w:szCs w:val="20"/>
                <w:u w:val="single"/>
              </w:rPr>
              <w:t xml:space="preserve">Working with elderly </w:t>
            </w:r>
          </w:p>
          <w:p w14:paraId="14CDEB45" w14:textId="77777777" w:rsidR="00A9065A" w:rsidRDefault="008532DA">
            <w:pPr>
              <w:spacing w:after="200" w:line="240" w:lineRule="auto"/>
              <w:jc w:val="both"/>
              <w:rPr>
                <w:sz w:val="20"/>
                <w:szCs w:val="20"/>
              </w:rPr>
            </w:pPr>
            <w:proofErr w:type="spellStart"/>
            <w:r>
              <w:rPr>
                <w:sz w:val="20"/>
                <w:szCs w:val="20"/>
              </w:rPr>
              <w:t>Mondriaan</w:t>
            </w:r>
            <w:proofErr w:type="spellEnd"/>
          </w:p>
          <w:p w14:paraId="3AC7657F" w14:textId="77777777" w:rsidR="00A9065A" w:rsidRDefault="008532DA">
            <w:pPr>
              <w:spacing w:after="200" w:line="240" w:lineRule="auto"/>
              <w:jc w:val="both"/>
              <w:rPr>
                <w:sz w:val="20"/>
                <w:szCs w:val="20"/>
              </w:rPr>
            </w:pPr>
            <w:proofErr w:type="spellStart"/>
            <w:r>
              <w:rPr>
                <w:sz w:val="20"/>
                <w:szCs w:val="20"/>
              </w:rPr>
              <w:t>Campagne</w:t>
            </w:r>
            <w:proofErr w:type="spellEnd"/>
          </w:p>
          <w:p w14:paraId="0E8D9228" w14:textId="77777777" w:rsidR="00A9065A" w:rsidRDefault="008532DA">
            <w:pPr>
              <w:spacing w:after="200" w:line="240" w:lineRule="auto"/>
              <w:jc w:val="both"/>
              <w:rPr>
                <w:sz w:val="20"/>
                <w:szCs w:val="20"/>
              </w:rPr>
            </w:pPr>
            <w:proofErr w:type="spellStart"/>
            <w:r>
              <w:rPr>
                <w:sz w:val="20"/>
                <w:szCs w:val="20"/>
              </w:rPr>
              <w:t>Envida</w:t>
            </w:r>
            <w:proofErr w:type="spellEnd"/>
          </w:p>
          <w:p w14:paraId="682CB3EA" w14:textId="77777777" w:rsidR="00A9065A" w:rsidRDefault="008532DA">
            <w:pPr>
              <w:spacing w:after="200" w:line="240" w:lineRule="auto"/>
              <w:jc w:val="both"/>
              <w:rPr>
                <w:b/>
                <w:sz w:val="20"/>
                <w:szCs w:val="20"/>
                <w:u w:val="single"/>
              </w:rPr>
            </w:pPr>
            <w:r>
              <w:rPr>
                <w:b/>
                <w:sz w:val="20"/>
                <w:szCs w:val="20"/>
                <w:u w:val="single"/>
              </w:rPr>
              <w:t>Working with children</w:t>
            </w:r>
          </w:p>
          <w:p w14:paraId="15FEF85E" w14:textId="77777777" w:rsidR="00A9065A" w:rsidRDefault="008532DA">
            <w:pPr>
              <w:spacing w:after="200" w:line="240" w:lineRule="auto"/>
              <w:jc w:val="both"/>
              <w:rPr>
                <w:sz w:val="20"/>
                <w:szCs w:val="20"/>
              </w:rPr>
            </w:pPr>
            <w:r>
              <w:rPr>
                <w:sz w:val="20"/>
                <w:szCs w:val="20"/>
              </w:rPr>
              <w:t>English Childcare</w:t>
            </w:r>
          </w:p>
          <w:p w14:paraId="718AF840" w14:textId="77777777" w:rsidR="00A9065A" w:rsidRDefault="008532DA">
            <w:pPr>
              <w:spacing w:after="200" w:line="240" w:lineRule="auto"/>
              <w:jc w:val="both"/>
              <w:rPr>
                <w:sz w:val="20"/>
                <w:szCs w:val="20"/>
              </w:rPr>
            </w:pPr>
            <w:r>
              <w:rPr>
                <w:sz w:val="20"/>
                <w:szCs w:val="20"/>
              </w:rPr>
              <w:t>COA</w:t>
            </w:r>
          </w:p>
          <w:p w14:paraId="7B62A1BD" w14:textId="77777777" w:rsidR="00A9065A" w:rsidRDefault="008532DA">
            <w:pPr>
              <w:spacing w:after="200" w:line="240" w:lineRule="auto"/>
              <w:jc w:val="both"/>
              <w:rPr>
                <w:sz w:val="20"/>
                <w:szCs w:val="20"/>
              </w:rPr>
            </w:pPr>
            <w:r>
              <w:rPr>
                <w:sz w:val="20"/>
                <w:szCs w:val="20"/>
              </w:rPr>
              <w:t>Spirit of Youth</w:t>
            </w:r>
          </w:p>
          <w:p w14:paraId="11E3BE7B" w14:textId="77777777" w:rsidR="00A9065A" w:rsidRDefault="008532DA">
            <w:pPr>
              <w:spacing w:after="200" w:line="240" w:lineRule="auto"/>
              <w:jc w:val="both"/>
              <w:rPr>
                <w:b/>
                <w:sz w:val="20"/>
                <w:szCs w:val="20"/>
                <w:u w:val="single"/>
              </w:rPr>
            </w:pPr>
            <w:r>
              <w:rPr>
                <w:b/>
                <w:sz w:val="20"/>
                <w:szCs w:val="20"/>
                <w:u w:val="single"/>
              </w:rPr>
              <w:t>Working with animals</w:t>
            </w:r>
          </w:p>
          <w:p w14:paraId="690F4109" w14:textId="77777777" w:rsidR="00A9065A" w:rsidRDefault="008532DA">
            <w:pPr>
              <w:spacing w:after="200" w:line="240" w:lineRule="auto"/>
              <w:jc w:val="both"/>
              <w:rPr>
                <w:sz w:val="20"/>
                <w:szCs w:val="20"/>
              </w:rPr>
            </w:pPr>
            <w:r>
              <w:rPr>
                <w:sz w:val="20"/>
                <w:szCs w:val="20"/>
              </w:rPr>
              <w:t>Animal’s Faith</w:t>
            </w:r>
          </w:p>
          <w:p w14:paraId="093ED3A2" w14:textId="77777777" w:rsidR="00A9065A" w:rsidRDefault="008532DA">
            <w:pPr>
              <w:spacing w:after="200" w:line="240" w:lineRule="auto"/>
              <w:jc w:val="both"/>
              <w:rPr>
                <w:sz w:val="20"/>
                <w:szCs w:val="20"/>
              </w:rPr>
            </w:pPr>
            <w:r>
              <w:rPr>
                <w:sz w:val="20"/>
                <w:szCs w:val="20"/>
              </w:rPr>
              <w:t xml:space="preserve">Children’s farm </w:t>
            </w:r>
            <w:proofErr w:type="spellStart"/>
            <w:r>
              <w:rPr>
                <w:sz w:val="20"/>
                <w:szCs w:val="20"/>
              </w:rPr>
              <w:t>Daalhoeve</w:t>
            </w:r>
            <w:proofErr w:type="spellEnd"/>
          </w:p>
          <w:p w14:paraId="4A49ADC4" w14:textId="77777777" w:rsidR="00A9065A" w:rsidRDefault="008532DA">
            <w:pPr>
              <w:spacing w:after="200" w:line="240" w:lineRule="auto"/>
              <w:jc w:val="both"/>
              <w:rPr>
                <w:sz w:val="20"/>
                <w:szCs w:val="20"/>
              </w:rPr>
            </w:pPr>
            <w:r>
              <w:rPr>
                <w:sz w:val="20"/>
                <w:szCs w:val="20"/>
              </w:rPr>
              <w:t>Children’s farm</w:t>
            </w:r>
          </w:p>
          <w:p w14:paraId="079C0FB9" w14:textId="77777777" w:rsidR="00A9065A" w:rsidRDefault="008532DA">
            <w:pPr>
              <w:spacing w:after="200" w:line="240" w:lineRule="auto"/>
              <w:jc w:val="both"/>
              <w:rPr>
                <w:sz w:val="20"/>
                <w:szCs w:val="20"/>
              </w:rPr>
            </w:pPr>
            <w:r>
              <w:rPr>
                <w:sz w:val="20"/>
                <w:szCs w:val="20"/>
              </w:rPr>
              <w:t xml:space="preserve">Children’s farm de </w:t>
            </w:r>
            <w:proofErr w:type="spellStart"/>
            <w:r>
              <w:rPr>
                <w:sz w:val="20"/>
                <w:szCs w:val="20"/>
              </w:rPr>
              <w:t>Heeg</w:t>
            </w:r>
            <w:proofErr w:type="spellEnd"/>
          </w:p>
          <w:p w14:paraId="0913E5AE" w14:textId="77777777" w:rsidR="00A9065A" w:rsidRDefault="008532DA">
            <w:pPr>
              <w:spacing w:after="200" w:line="240" w:lineRule="auto"/>
              <w:jc w:val="both"/>
              <w:rPr>
                <w:b/>
                <w:sz w:val="20"/>
                <w:szCs w:val="20"/>
                <w:u w:val="single"/>
              </w:rPr>
            </w:pPr>
            <w:r>
              <w:rPr>
                <w:sz w:val="20"/>
                <w:szCs w:val="20"/>
              </w:rPr>
              <w:t>Animal’s ambulance</w:t>
            </w:r>
            <w:r>
              <w:rPr>
                <w:b/>
                <w:sz w:val="20"/>
                <w:szCs w:val="20"/>
                <w:u w:val="single"/>
              </w:rPr>
              <w:t xml:space="preserve"> </w:t>
            </w:r>
          </w:p>
          <w:p w14:paraId="5B5F03E6" w14:textId="77777777" w:rsidR="00A9065A" w:rsidRDefault="008532DA">
            <w:pPr>
              <w:spacing w:after="200" w:line="240" w:lineRule="auto"/>
              <w:jc w:val="both"/>
              <w:rPr>
                <w:b/>
                <w:sz w:val="20"/>
                <w:szCs w:val="20"/>
                <w:u w:val="single"/>
              </w:rPr>
            </w:pPr>
            <w:r>
              <w:rPr>
                <w:b/>
                <w:sz w:val="20"/>
                <w:szCs w:val="20"/>
                <w:u w:val="single"/>
              </w:rPr>
              <w:t xml:space="preserve">Inside school services </w:t>
            </w:r>
          </w:p>
          <w:p w14:paraId="67257787" w14:textId="77777777" w:rsidR="00A9065A" w:rsidRDefault="008532DA">
            <w:pPr>
              <w:spacing w:after="200" w:line="240" w:lineRule="auto"/>
              <w:jc w:val="both"/>
              <w:rPr>
                <w:sz w:val="20"/>
                <w:szCs w:val="20"/>
              </w:rPr>
            </w:pPr>
            <w:r>
              <w:rPr>
                <w:sz w:val="20"/>
                <w:szCs w:val="20"/>
              </w:rPr>
              <w:t>Subject support</w:t>
            </w:r>
          </w:p>
          <w:p w14:paraId="2367623E" w14:textId="77777777" w:rsidR="00A9065A" w:rsidRDefault="008532DA">
            <w:pPr>
              <w:spacing w:after="200" w:line="240" w:lineRule="auto"/>
              <w:jc w:val="both"/>
              <w:rPr>
                <w:sz w:val="20"/>
                <w:szCs w:val="20"/>
              </w:rPr>
            </w:pPr>
            <w:r>
              <w:rPr>
                <w:sz w:val="20"/>
                <w:szCs w:val="20"/>
              </w:rPr>
              <w:t>Peer support</w:t>
            </w:r>
          </w:p>
          <w:p w14:paraId="5030A317" w14:textId="77777777" w:rsidR="00A9065A" w:rsidRDefault="008532DA">
            <w:pPr>
              <w:spacing w:after="200" w:line="240" w:lineRule="auto"/>
              <w:jc w:val="both"/>
              <w:rPr>
                <w:sz w:val="20"/>
                <w:szCs w:val="20"/>
              </w:rPr>
            </w:pPr>
            <w:r>
              <w:rPr>
                <w:sz w:val="20"/>
                <w:szCs w:val="20"/>
              </w:rPr>
              <w:t xml:space="preserve">Writing Support </w:t>
            </w:r>
          </w:p>
          <w:p w14:paraId="74ED7687" w14:textId="77777777" w:rsidR="00A9065A" w:rsidRDefault="008532DA">
            <w:pPr>
              <w:spacing w:after="200" w:line="240" w:lineRule="auto"/>
              <w:jc w:val="both"/>
              <w:rPr>
                <w:sz w:val="20"/>
                <w:szCs w:val="20"/>
              </w:rPr>
            </w:pPr>
            <w:r>
              <w:rPr>
                <w:sz w:val="20"/>
                <w:szCs w:val="20"/>
              </w:rPr>
              <w:t>Swap Shop</w:t>
            </w:r>
          </w:p>
          <w:p w14:paraId="54E91CB1" w14:textId="77777777" w:rsidR="00A9065A" w:rsidRDefault="008532DA">
            <w:pPr>
              <w:spacing w:after="200" w:line="240" w:lineRule="auto"/>
              <w:jc w:val="both"/>
              <w:rPr>
                <w:sz w:val="20"/>
                <w:szCs w:val="20"/>
              </w:rPr>
            </w:pPr>
            <w:r>
              <w:rPr>
                <w:sz w:val="20"/>
                <w:szCs w:val="20"/>
              </w:rPr>
              <w:t>Environmental Action Group</w:t>
            </w:r>
          </w:p>
          <w:p w14:paraId="0DFE91B0" w14:textId="77777777" w:rsidR="00A9065A" w:rsidRDefault="008532DA">
            <w:pPr>
              <w:spacing w:after="200" w:line="240" w:lineRule="auto"/>
              <w:jc w:val="both"/>
              <w:rPr>
                <w:sz w:val="20"/>
                <w:szCs w:val="20"/>
              </w:rPr>
            </w:pPr>
            <w:r>
              <w:rPr>
                <w:sz w:val="20"/>
                <w:szCs w:val="20"/>
              </w:rPr>
              <w:t>Exploring cinema</w:t>
            </w:r>
          </w:p>
          <w:p w14:paraId="7A27C92D" w14:textId="77777777" w:rsidR="00A9065A" w:rsidRDefault="008532DA">
            <w:pPr>
              <w:spacing w:after="200" w:line="240" w:lineRule="auto"/>
              <w:jc w:val="both"/>
              <w:rPr>
                <w:sz w:val="20"/>
                <w:szCs w:val="20"/>
              </w:rPr>
            </w:pPr>
            <w:r>
              <w:rPr>
                <w:sz w:val="20"/>
                <w:szCs w:val="20"/>
              </w:rPr>
              <w:t xml:space="preserve">Service in Departments </w:t>
            </w:r>
            <w:proofErr w:type="gramStart"/>
            <w:r>
              <w:rPr>
                <w:sz w:val="20"/>
                <w:szCs w:val="20"/>
              </w:rPr>
              <w:t>( Facilities</w:t>
            </w:r>
            <w:proofErr w:type="gramEnd"/>
            <w:r>
              <w:rPr>
                <w:sz w:val="20"/>
                <w:szCs w:val="20"/>
              </w:rPr>
              <w:t xml:space="preserve">, film assistant, Music </w:t>
            </w:r>
            <w:r>
              <w:rPr>
                <w:sz w:val="20"/>
                <w:szCs w:val="20"/>
              </w:rPr>
              <w:lastRenderedPageBreak/>
              <w:t>room assistant. Drama department assistant)</w:t>
            </w:r>
          </w:p>
          <w:p w14:paraId="635DC50C" w14:textId="77777777" w:rsidR="00A9065A" w:rsidRDefault="008532DA">
            <w:pPr>
              <w:spacing w:after="200" w:line="240" w:lineRule="auto"/>
              <w:jc w:val="both"/>
              <w:rPr>
                <w:sz w:val="20"/>
                <w:szCs w:val="20"/>
              </w:rPr>
            </w:pPr>
            <w:r>
              <w:rPr>
                <w:sz w:val="20"/>
                <w:szCs w:val="20"/>
              </w:rPr>
              <w:t xml:space="preserve">Campus care teams </w:t>
            </w:r>
          </w:p>
          <w:p w14:paraId="1F5D4763" w14:textId="77777777" w:rsidR="00A9065A" w:rsidRDefault="008532DA">
            <w:pPr>
              <w:spacing w:after="200" w:line="240" w:lineRule="auto"/>
              <w:jc w:val="both"/>
              <w:rPr>
                <w:sz w:val="20"/>
                <w:szCs w:val="20"/>
              </w:rPr>
            </w:pPr>
            <w:r>
              <w:rPr>
                <w:sz w:val="20"/>
                <w:szCs w:val="20"/>
              </w:rPr>
              <w:t>Student-led initiatives organizing teams (conferences, events, lectures)</w:t>
            </w:r>
          </w:p>
          <w:p w14:paraId="58885543" w14:textId="77777777" w:rsidR="00A9065A" w:rsidRDefault="008532DA">
            <w:pPr>
              <w:spacing w:after="200" w:line="240" w:lineRule="auto"/>
              <w:jc w:val="both"/>
              <w:rPr>
                <w:sz w:val="20"/>
                <w:szCs w:val="20"/>
              </w:rPr>
            </w:pPr>
            <w:r>
              <w:rPr>
                <w:sz w:val="20"/>
                <w:szCs w:val="20"/>
              </w:rPr>
              <w:t xml:space="preserve">Primary support groups (classroom assistants, primary library assistants) </w:t>
            </w:r>
          </w:p>
          <w:p w14:paraId="013BE34E" w14:textId="77777777" w:rsidR="00A9065A" w:rsidRDefault="008532DA">
            <w:pPr>
              <w:spacing w:after="200" w:line="240" w:lineRule="auto"/>
              <w:jc w:val="both"/>
              <w:rPr>
                <w:sz w:val="20"/>
                <w:szCs w:val="20"/>
              </w:rPr>
            </w:pPr>
            <w:r>
              <w:rPr>
                <w:sz w:val="20"/>
                <w:szCs w:val="20"/>
              </w:rPr>
              <w:t xml:space="preserve">Library supervision group </w:t>
            </w:r>
          </w:p>
          <w:p w14:paraId="718BD364" w14:textId="77777777" w:rsidR="00A9065A" w:rsidRDefault="008532DA">
            <w:pPr>
              <w:spacing w:after="200" w:line="240" w:lineRule="auto"/>
              <w:jc w:val="both"/>
            </w:pPr>
            <w:r>
              <w:rPr>
                <w:sz w:val="20"/>
                <w:szCs w:val="20"/>
              </w:rPr>
              <w:t xml:space="preserve">Exploring cinema </w:t>
            </w:r>
          </w:p>
        </w:tc>
      </w:tr>
    </w:tbl>
    <w:p w14:paraId="6924029F" w14:textId="77777777" w:rsidR="00A9065A" w:rsidRDefault="00A9065A">
      <w:pPr>
        <w:jc w:val="both"/>
        <w:rPr>
          <w:sz w:val="36"/>
          <w:szCs w:val="36"/>
        </w:rPr>
      </w:pPr>
    </w:p>
    <w:p w14:paraId="2585898C" w14:textId="77777777" w:rsidR="00A9065A" w:rsidRDefault="00A9065A">
      <w:pPr>
        <w:jc w:val="both"/>
        <w:rPr>
          <w:sz w:val="36"/>
          <w:szCs w:val="36"/>
        </w:rPr>
      </w:pPr>
    </w:p>
    <w:p w14:paraId="0EFA7609" w14:textId="77777777" w:rsidR="00A9065A" w:rsidRDefault="00A9065A">
      <w:pPr>
        <w:jc w:val="both"/>
        <w:rPr>
          <w:sz w:val="36"/>
          <w:szCs w:val="36"/>
        </w:rPr>
      </w:pPr>
    </w:p>
    <w:p w14:paraId="398EF742" w14:textId="77777777" w:rsidR="00A9065A" w:rsidRDefault="008532DA">
      <w:pPr>
        <w:jc w:val="both"/>
      </w:pPr>
      <w:r>
        <w:rPr>
          <w:sz w:val="36"/>
          <w:szCs w:val="36"/>
        </w:rPr>
        <w:t>Nomination Information</w:t>
      </w:r>
    </w:p>
    <w:p w14:paraId="3CB07D76" w14:textId="77777777" w:rsidR="00A9065A" w:rsidRDefault="008532DA">
      <w:pPr>
        <w:jc w:val="both"/>
      </w:pPr>
      <w:r>
        <w:rPr>
          <w:b/>
        </w:rPr>
        <w:t xml:space="preserve">Age requirements: </w:t>
      </w:r>
    </w:p>
    <w:p w14:paraId="59C9F394" w14:textId="77777777" w:rsidR="00A9065A" w:rsidRDefault="008532DA">
      <w:pPr>
        <w:jc w:val="both"/>
      </w:pPr>
      <w:r>
        <w:rPr>
          <w:color w:val="354050"/>
          <w:sz w:val="21"/>
          <w:szCs w:val="21"/>
          <w:highlight w:val="white"/>
        </w:rPr>
        <w:t>Minimum 16 at the start of the program, not having turned 19 at the start of the program</w:t>
      </w:r>
    </w:p>
    <w:tbl>
      <w:tblPr>
        <w:tblStyle w:val="a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9065A" w14:paraId="62973134" w14:textId="77777777">
        <w:tc>
          <w:tcPr>
            <w:tcW w:w="4680" w:type="dxa"/>
            <w:shd w:val="clear" w:color="auto" w:fill="auto"/>
            <w:tcMar>
              <w:top w:w="100" w:type="dxa"/>
              <w:left w:w="100" w:type="dxa"/>
              <w:bottom w:w="100" w:type="dxa"/>
              <w:right w:w="100" w:type="dxa"/>
            </w:tcMar>
          </w:tcPr>
          <w:p w14:paraId="33925B32" w14:textId="77777777" w:rsidR="00A9065A" w:rsidRDefault="008532DA">
            <w:pPr>
              <w:jc w:val="both"/>
            </w:pPr>
            <w:r>
              <w:t>Minimum age</w:t>
            </w:r>
          </w:p>
        </w:tc>
        <w:tc>
          <w:tcPr>
            <w:tcW w:w="4680" w:type="dxa"/>
            <w:shd w:val="clear" w:color="auto" w:fill="auto"/>
            <w:tcMar>
              <w:top w:w="100" w:type="dxa"/>
              <w:left w:w="100" w:type="dxa"/>
              <w:bottom w:w="100" w:type="dxa"/>
              <w:right w:w="100" w:type="dxa"/>
            </w:tcMar>
          </w:tcPr>
          <w:p w14:paraId="10C14C42" w14:textId="77777777" w:rsidR="00A9065A" w:rsidRDefault="008532DA">
            <w:pPr>
              <w:jc w:val="both"/>
            </w:pPr>
            <w:r>
              <w:t>31/08/2006</w:t>
            </w:r>
          </w:p>
        </w:tc>
      </w:tr>
      <w:tr w:rsidR="00A9065A" w14:paraId="58FE76C8" w14:textId="77777777">
        <w:tc>
          <w:tcPr>
            <w:tcW w:w="4680" w:type="dxa"/>
            <w:shd w:val="clear" w:color="auto" w:fill="auto"/>
            <w:tcMar>
              <w:top w:w="100" w:type="dxa"/>
              <w:left w:w="100" w:type="dxa"/>
              <w:bottom w:w="100" w:type="dxa"/>
              <w:right w:w="100" w:type="dxa"/>
            </w:tcMar>
          </w:tcPr>
          <w:p w14:paraId="5D477EB1" w14:textId="77777777" w:rsidR="00A9065A" w:rsidRDefault="008532DA">
            <w:pPr>
              <w:jc w:val="both"/>
            </w:pPr>
            <w:r>
              <w:t>Maximum age</w:t>
            </w:r>
          </w:p>
        </w:tc>
        <w:tc>
          <w:tcPr>
            <w:tcW w:w="4680" w:type="dxa"/>
            <w:shd w:val="clear" w:color="auto" w:fill="auto"/>
            <w:tcMar>
              <w:top w:w="100" w:type="dxa"/>
              <w:left w:w="100" w:type="dxa"/>
              <w:bottom w:w="100" w:type="dxa"/>
              <w:right w:w="100" w:type="dxa"/>
            </w:tcMar>
          </w:tcPr>
          <w:p w14:paraId="1AD42E3C" w14:textId="77777777" w:rsidR="00A9065A" w:rsidRDefault="008532DA">
            <w:pPr>
              <w:jc w:val="both"/>
            </w:pPr>
            <w:r>
              <w:t>02/09/2003</w:t>
            </w:r>
          </w:p>
        </w:tc>
      </w:tr>
    </w:tbl>
    <w:p w14:paraId="351FBF55" w14:textId="77777777" w:rsidR="00A9065A" w:rsidRDefault="00A9065A">
      <w:pPr>
        <w:jc w:val="both"/>
        <w:rPr>
          <w:color w:val="354050"/>
          <w:sz w:val="21"/>
          <w:szCs w:val="21"/>
          <w:highlight w:val="white"/>
        </w:rPr>
      </w:pPr>
    </w:p>
    <w:p w14:paraId="1DFBF034" w14:textId="77777777" w:rsidR="00A9065A" w:rsidRDefault="00A9065A">
      <w:pPr>
        <w:jc w:val="both"/>
        <w:rPr>
          <w:color w:val="354050"/>
          <w:sz w:val="21"/>
          <w:szCs w:val="21"/>
          <w:highlight w:val="white"/>
        </w:rPr>
      </w:pPr>
    </w:p>
    <w:p w14:paraId="584991A5" w14:textId="77777777" w:rsidR="00A9065A" w:rsidRDefault="00A9065A">
      <w:pPr>
        <w:jc w:val="both"/>
      </w:pPr>
    </w:p>
    <w:p w14:paraId="032E65AA" w14:textId="77777777" w:rsidR="00A9065A" w:rsidRDefault="00A9065A">
      <w:pPr>
        <w:jc w:val="both"/>
        <w:rPr>
          <w:b/>
        </w:rPr>
      </w:pPr>
    </w:p>
    <w:p w14:paraId="25FED638" w14:textId="77777777" w:rsidR="00A9065A" w:rsidRDefault="008532DA">
      <w:pPr>
        <w:jc w:val="both"/>
        <w:rPr>
          <w:b/>
          <w:highlight w:val="white"/>
        </w:rPr>
      </w:pPr>
      <w:r>
        <w:rPr>
          <w:b/>
        </w:rPr>
        <w:t xml:space="preserve">What support do you offer to help strengthen English </w:t>
      </w:r>
      <w:proofErr w:type="gramStart"/>
      <w:r>
        <w:rPr>
          <w:b/>
        </w:rPr>
        <w:t>proficiency</w:t>
      </w:r>
      <w:r>
        <w:rPr>
          <w:b/>
          <w:highlight w:val="white"/>
        </w:rPr>
        <w:t>:</w:t>
      </w:r>
      <w:proofErr w:type="gramEnd"/>
    </w:p>
    <w:p w14:paraId="3C6CE34F" w14:textId="77777777" w:rsidR="00A9065A" w:rsidRDefault="008532DA">
      <w:pPr>
        <w:jc w:val="both"/>
        <w:rPr>
          <w:b/>
        </w:rPr>
      </w:pPr>
      <w:r>
        <w:t>We can cater for any level of English language proficiency and we also have a Summer Program for students with ELL needs.</w:t>
      </w:r>
      <w:r>
        <w:rPr>
          <w:b/>
        </w:rPr>
        <w:t xml:space="preserve"> </w:t>
      </w:r>
    </w:p>
    <w:p w14:paraId="38592AB0" w14:textId="77777777" w:rsidR="00A9065A" w:rsidRDefault="00A9065A">
      <w:pPr>
        <w:jc w:val="both"/>
      </w:pPr>
    </w:p>
    <w:p w14:paraId="4FC7655F" w14:textId="77777777" w:rsidR="00A9065A" w:rsidRDefault="008532DA">
      <w:pPr>
        <w:jc w:val="both"/>
        <w:rPr>
          <w:b/>
          <w:highlight w:val="white"/>
        </w:rPr>
      </w:pPr>
      <w:r>
        <w:rPr>
          <w:b/>
        </w:rPr>
        <w:t>Additional information</w:t>
      </w:r>
      <w:r>
        <w:rPr>
          <w:b/>
          <w:highlight w:val="white"/>
        </w:rPr>
        <w:t>:</w:t>
      </w:r>
    </w:p>
    <w:p w14:paraId="2F88D9A2" w14:textId="77777777" w:rsidR="00A9065A" w:rsidRDefault="008532DA">
      <w:pPr>
        <w:jc w:val="both"/>
      </w:pPr>
      <w:r>
        <w:t xml:space="preserve">Our school will </w:t>
      </w:r>
      <w:proofErr w:type="spellStart"/>
      <w:r>
        <w:t>organise</w:t>
      </w:r>
      <w:proofErr w:type="spellEnd"/>
      <w:r>
        <w:t xml:space="preserve"> the visa and Residence permit for the Netherlands. So </w:t>
      </w:r>
      <w:proofErr w:type="gramStart"/>
      <w:r>
        <w:t>far</w:t>
      </w:r>
      <w:proofErr w:type="gramEnd"/>
      <w:r>
        <w:t xml:space="preserve"> we have always been able to get a visa for all our students regardless of travel document and/or country of origin.</w:t>
      </w:r>
    </w:p>
    <w:p w14:paraId="3011F9D0" w14:textId="77777777" w:rsidR="00A9065A" w:rsidRDefault="00A9065A">
      <w:pPr>
        <w:jc w:val="both"/>
      </w:pPr>
    </w:p>
    <w:p w14:paraId="3CA971DC" w14:textId="77777777" w:rsidR="00A9065A" w:rsidRDefault="00A9065A">
      <w:pPr>
        <w:ind w:left="-270"/>
        <w:jc w:val="both"/>
      </w:pPr>
    </w:p>
    <w:p w14:paraId="4B81E1D5" w14:textId="77777777" w:rsidR="00A9065A" w:rsidRDefault="00A9065A">
      <w:pPr>
        <w:ind w:left="-270"/>
        <w:jc w:val="both"/>
      </w:pPr>
    </w:p>
    <w:p w14:paraId="50C18B35" w14:textId="77777777" w:rsidR="00A9065A" w:rsidRDefault="00A9065A">
      <w:pPr>
        <w:ind w:left="-270"/>
        <w:jc w:val="both"/>
      </w:pPr>
    </w:p>
    <w:p w14:paraId="2C06607F" w14:textId="77777777" w:rsidR="00A9065A" w:rsidRDefault="00A9065A">
      <w:pPr>
        <w:ind w:left="-270"/>
        <w:jc w:val="both"/>
      </w:pPr>
    </w:p>
    <w:p w14:paraId="145DA2F0" w14:textId="77777777" w:rsidR="00A9065A" w:rsidRDefault="008532DA">
      <w:pPr>
        <w:pStyle w:val="Heading1"/>
        <w:spacing w:after="0"/>
        <w:ind w:right="1440"/>
        <w:jc w:val="both"/>
        <w:rPr>
          <w:color w:val="009B90"/>
        </w:rPr>
      </w:pPr>
      <w:bookmarkStart w:id="19" w:name="_8dao7dch5q2d" w:colFirst="0" w:colLast="0"/>
      <w:bookmarkEnd w:id="19"/>
      <w:r>
        <w:rPr>
          <w:color w:val="0064A6"/>
        </w:rPr>
        <w:lastRenderedPageBreak/>
        <w:t xml:space="preserve">UWC Mahindra College | </w:t>
      </w:r>
      <w:r>
        <w:rPr>
          <w:color w:val="009B90"/>
        </w:rPr>
        <w:t>Pune, India</w:t>
      </w:r>
    </w:p>
    <w:p w14:paraId="674089C2" w14:textId="77777777" w:rsidR="00A9065A" w:rsidRDefault="00A9065A">
      <w:pPr>
        <w:jc w:val="both"/>
      </w:pPr>
    </w:p>
    <w:p w14:paraId="31F1B6A3" w14:textId="77777777" w:rsidR="00A9065A" w:rsidRDefault="008532DA">
      <w:pPr>
        <w:ind w:right="1440"/>
        <w:jc w:val="both"/>
        <w:rPr>
          <w:sz w:val="36"/>
          <w:szCs w:val="36"/>
        </w:rPr>
      </w:pPr>
      <w:r>
        <w:rPr>
          <w:sz w:val="36"/>
          <w:szCs w:val="36"/>
        </w:rPr>
        <w:t>College Information</w:t>
      </w:r>
    </w:p>
    <w:p w14:paraId="20F858EB" w14:textId="77777777" w:rsidR="00A9065A" w:rsidRDefault="00A9065A">
      <w:pPr>
        <w:ind w:right="1440"/>
        <w:jc w:val="both"/>
        <w:rPr>
          <w:sz w:val="36"/>
          <w:szCs w:val="36"/>
        </w:rPr>
      </w:pPr>
    </w:p>
    <w:p w14:paraId="04818396" w14:textId="77777777" w:rsidR="00A9065A" w:rsidRDefault="008532DA">
      <w:pPr>
        <w:ind w:right="1440"/>
        <w:jc w:val="both"/>
      </w:pPr>
      <w:r>
        <w:t xml:space="preserve">Web: </w:t>
      </w:r>
      <w:hyperlink r:id="rId15">
        <w:r>
          <w:rPr>
            <w:color w:val="1155CC"/>
            <w:u w:val="single"/>
          </w:rPr>
          <w:t>www.uwcmahindracollege.org</w:t>
        </w:r>
      </w:hyperlink>
    </w:p>
    <w:p w14:paraId="15E59A8F" w14:textId="77777777" w:rsidR="00A9065A" w:rsidRDefault="00A9065A">
      <w:pPr>
        <w:jc w:val="both"/>
      </w:pPr>
    </w:p>
    <w:p w14:paraId="246721D0" w14:textId="77777777" w:rsidR="00A9065A" w:rsidRDefault="008532DA">
      <w:pPr>
        <w:jc w:val="both"/>
        <w:rPr>
          <w:b/>
        </w:rPr>
      </w:pPr>
      <w:r>
        <w:rPr>
          <w:b/>
        </w:rPr>
        <w:t>Term Dates for 2022-2023 Academic Year:</w:t>
      </w:r>
    </w:p>
    <w:p w14:paraId="2388F571" w14:textId="77777777" w:rsidR="00A9065A" w:rsidRDefault="008532DA">
      <w:pPr>
        <w:jc w:val="both"/>
      </w:pPr>
      <w:r>
        <w:t>Start of School year: Mid- August 2022</w:t>
      </w:r>
    </w:p>
    <w:p w14:paraId="583CB176" w14:textId="77777777" w:rsidR="00A9065A" w:rsidRDefault="008532DA">
      <w:pPr>
        <w:jc w:val="both"/>
      </w:pPr>
      <w:r>
        <w:t>Rest of dates to be confirmed</w:t>
      </w:r>
    </w:p>
    <w:p w14:paraId="2B70EBA9" w14:textId="77777777" w:rsidR="00A9065A" w:rsidRDefault="00A9065A">
      <w:pPr>
        <w:jc w:val="both"/>
      </w:pPr>
    </w:p>
    <w:p w14:paraId="260D8C89" w14:textId="77777777" w:rsidR="00A9065A" w:rsidRDefault="008532DA">
      <w:pPr>
        <w:jc w:val="both"/>
        <w:rPr>
          <w:b/>
        </w:rPr>
      </w:pPr>
      <w:r>
        <w:rPr>
          <w:b/>
        </w:rPr>
        <w:t>Holidays for 2022-2023 Academic Year:</w:t>
      </w:r>
      <w:r>
        <w:rPr>
          <w:b/>
          <w:vertAlign w:val="superscript"/>
        </w:rPr>
        <w:footnoteReference w:id="7"/>
      </w:r>
    </w:p>
    <w:p w14:paraId="70D52AF3" w14:textId="77777777" w:rsidR="00A9065A" w:rsidRDefault="008532DA">
      <w:pPr>
        <w:jc w:val="both"/>
      </w:pPr>
      <w:r>
        <w:t>To be confirmed</w:t>
      </w:r>
    </w:p>
    <w:p w14:paraId="3CDD9B8C" w14:textId="77777777" w:rsidR="00A9065A" w:rsidRDefault="00A9065A">
      <w:pPr>
        <w:jc w:val="both"/>
      </w:pPr>
    </w:p>
    <w:p w14:paraId="1CA519A9" w14:textId="77777777" w:rsidR="00A9065A" w:rsidRDefault="008532DA">
      <w:pPr>
        <w:jc w:val="both"/>
      </w:pPr>
      <w:r>
        <w:t xml:space="preserve">For the duration of two years, </w:t>
      </w:r>
      <w:r>
        <w:rPr>
          <w:b/>
        </w:rPr>
        <w:t xml:space="preserve">four </w:t>
      </w:r>
      <w:r>
        <w:t xml:space="preserve">trips will be needed. </w:t>
      </w:r>
    </w:p>
    <w:p w14:paraId="04D62D08" w14:textId="77777777" w:rsidR="00A9065A" w:rsidRDefault="00A9065A">
      <w:pPr>
        <w:jc w:val="both"/>
      </w:pPr>
    </w:p>
    <w:p w14:paraId="278A4E12" w14:textId="77777777" w:rsidR="00A9065A" w:rsidRDefault="008532DA">
      <w:pPr>
        <w:widowControl w:val="0"/>
        <w:spacing w:line="240" w:lineRule="auto"/>
        <w:jc w:val="both"/>
        <w:rPr>
          <w:b/>
        </w:rPr>
      </w:pPr>
      <w:r>
        <w:rPr>
          <w:b/>
        </w:rPr>
        <w:t>Fees</w:t>
      </w:r>
    </w:p>
    <w:p w14:paraId="7FE1CAEC" w14:textId="77777777" w:rsidR="00A9065A" w:rsidRDefault="008532DA">
      <w:pPr>
        <w:widowControl w:val="0"/>
        <w:spacing w:line="240" w:lineRule="auto"/>
        <w:jc w:val="both"/>
      </w:pPr>
      <w:r>
        <w:rPr>
          <w:b/>
        </w:rPr>
        <w:t>2022 Entry - Two Year Cost:</w:t>
      </w:r>
      <w:r>
        <w:t xml:space="preserve"> </w:t>
      </w:r>
      <w:r>
        <w:tab/>
        <w:t>$67,000</w:t>
      </w:r>
    </w:p>
    <w:p w14:paraId="1432BD64" w14:textId="77777777" w:rsidR="00A9065A" w:rsidRDefault="008532DA">
      <w:pPr>
        <w:widowControl w:val="0"/>
        <w:spacing w:line="240" w:lineRule="auto"/>
        <w:jc w:val="both"/>
      </w:pPr>
      <w:r>
        <w:rPr>
          <w:b/>
        </w:rPr>
        <w:t>Currency:</w:t>
      </w:r>
      <w:r>
        <w:tab/>
      </w:r>
      <w:r>
        <w:tab/>
      </w:r>
      <w:r>
        <w:tab/>
      </w:r>
      <w:r>
        <w:tab/>
        <w:t>US Dollar</w:t>
      </w:r>
    </w:p>
    <w:p w14:paraId="79987054" w14:textId="77777777" w:rsidR="00A9065A" w:rsidRDefault="008532DA">
      <w:pPr>
        <w:widowControl w:val="0"/>
        <w:spacing w:line="240" w:lineRule="auto"/>
        <w:jc w:val="both"/>
      </w:pPr>
      <w:r>
        <w:rPr>
          <w:b/>
        </w:rPr>
        <w:t>Fees Confirmed / Estimated:</w:t>
      </w:r>
      <w:r>
        <w:rPr>
          <w:b/>
        </w:rPr>
        <w:tab/>
      </w:r>
      <w:r>
        <w:t>Confirmed</w:t>
      </w:r>
    </w:p>
    <w:p w14:paraId="681A3FE6" w14:textId="77777777" w:rsidR="00A9065A" w:rsidRDefault="00A9065A">
      <w:pPr>
        <w:jc w:val="both"/>
        <w:rPr>
          <w:i/>
        </w:rPr>
      </w:pPr>
    </w:p>
    <w:p w14:paraId="52123E49" w14:textId="77777777" w:rsidR="00A9065A" w:rsidRDefault="008532DA">
      <w:pPr>
        <w:jc w:val="both"/>
        <w:rPr>
          <w:b/>
        </w:rPr>
      </w:pPr>
      <w:r>
        <w:rPr>
          <w:b/>
        </w:rPr>
        <w:t xml:space="preserve">Student Body: </w:t>
      </w:r>
    </w:p>
    <w:p w14:paraId="20EC474B" w14:textId="77777777" w:rsidR="00A9065A" w:rsidRDefault="008532DA">
      <w:pPr>
        <w:jc w:val="both"/>
      </w:pPr>
      <w:r>
        <w:t xml:space="preserve">IBDP </w:t>
      </w:r>
      <w:proofErr w:type="gramStart"/>
      <w:r>
        <w:t>1 :</w:t>
      </w:r>
      <w:proofErr w:type="gramEnd"/>
      <w:r>
        <w:t xml:space="preserve"> 118</w:t>
      </w:r>
    </w:p>
    <w:p w14:paraId="2377DABF" w14:textId="77777777" w:rsidR="00A9065A" w:rsidRDefault="008532DA">
      <w:pPr>
        <w:jc w:val="both"/>
      </w:pPr>
      <w:r>
        <w:t xml:space="preserve">IBDP </w:t>
      </w:r>
      <w:proofErr w:type="gramStart"/>
      <w:r>
        <w:t>2 :</w:t>
      </w:r>
      <w:proofErr w:type="gramEnd"/>
      <w:r>
        <w:t xml:space="preserve"> 102</w:t>
      </w:r>
    </w:p>
    <w:p w14:paraId="480F8456" w14:textId="77777777" w:rsidR="00A9065A" w:rsidRDefault="00A9065A">
      <w:pPr>
        <w:jc w:val="both"/>
      </w:pPr>
    </w:p>
    <w:p w14:paraId="1654C4DD" w14:textId="77777777" w:rsidR="00A9065A" w:rsidRDefault="008532DA">
      <w:pPr>
        <w:jc w:val="both"/>
        <w:rPr>
          <w:b/>
        </w:rPr>
      </w:pPr>
      <w:r>
        <w:rPr>
          <w:b/>
        </w:rPr>
        <w:t>College Bio: ​</w:t>
      </w:r>
    </w:p>
    <w:p w14:paraId="4D112229" w14:textId="77777777" w:rsidR="00A9065A" w:rsidRDefault="008532DA">
      <w:pPr>
        <w:ind w:right="-90"/>
        <w:jc w:val="both"/>
      </w:pPr>
      <w:r>
        <w:t>UWC Mahindra College (aka “MUWCI”, pronounced “</w:t>
      </w:r>
      <w:proofErr w:type="spellStart"/>
      <w:r>
        <w:t>myoo-ki</w:t>
      </w:r>
      <w:proofErr w:type="spellEnd"/>
      <w:r>
        <w:t xml:space="preserve">”) is unique amongst the UWCs given its location in India – a dynamically transforming country which is known for being one of the most diverse parts of the world in terms of cultures, ethnicities and landscapes. </w:t>
      </w:r>
    </w:p>
    <w:p w14:paraId="25584A80" w14:textId="77777777" w:rsidR="00A9065A" w:rsidRDefault="00A9065A">
      <w:pPr>
        <w:ind w:right="1440"/>
        <w:jc w:val="both"/>
      </w:pPr>
    </w:p>
    <w:p w14:paraId="472ECE8A" w14:textId="77777777" w:rsidR="00A9065A" w:rsidRDefault="008532DA">
      <w:pPr>
        <w:jc w:val="both"/>
      </w:pPr>
      <w:r>
        <w:t xml:space="preserve">Located on a beautiful hilltop in rural Maharashtra, MUWCI bears the distinction of having a sprawling 180-acre built-to-purpose campus which includes a biodiversity reserve within the Sahyadri mountain ranges that are recognized as a UNESCO World Heritage site. The closest city of Pune is a fast-modernizing urban center which has emerged as a tech and automotive hub on top of its historic reputation as a cultured university town. Students have multiple opportunities to engage with their local context. A grounded Host Studies </w:t>
      </w:r>
      <w:proofErr w:type="spellStart"/>
      <w:r>
        <w:t>programme</w:t>
      </w:r>
      <w:proofErr w:type="spellEnd"/>
      <w:r>
        <w:t xml:space="preserve"> allows for learning of the local languages, meaningful interactions with the communities in the surrounding villages, as well as the experience of traveling independently throughout a vibrant country like India. </w:t>
      </w:r>
    </w:p>
    <w:p w14:paraId="69B66D41" w14:textId="77777777" w:rsidR="00A9065A" w:rsidRDefault="00A9065A">
      <w:pPr>
        <w:ind w:right="1440"/>
        <w:jc w:val="both"/>
      </w:pPr>
    </w:p>
    <w:p w14:paraId="168A50C0" w14:textId="77777777" w:rsidR="00A9065A" w:rsidRDefault="008532DA">
      <w:pPr>
        <w:jc w:val="both"/>
      </w:pPr>
      <w:r>
        <w:t xml:space="preserve">MUWCI’s reputation as an educational innovator is furthered through our unique combination of academic, experiential and </w:t>
      </w:r>
      <w:proofErr w:type="gramStart"/>
      <w:r>
        <w:t>project based</w:t>
      </w:r>
      <w:proofErr w:type="gramEnd"/>
      <w:r>
        <w:t xml:space="preserve"> approaches to learning. Every MUWCI student pursues </w:t>
      </w:r>
      <w:r>
        <w:lastRenderedPageBreak/>
        <w:t xml:space="preserve">a cohesively structured “MUWCI Diploma” which goes beyond the IB to deliver an empowering education focused on social justice, creativity and ecological consciousness — all designed to create passionate students spring-loaded for active citizenship. Exceptional students are also able to pursue an additional Project Based Certificate, which is an autonomous tailored </w:t>
      </w:r>
      <w:proofErr w:type="gramStart"/>
      <w:r>
        <w:t>one year</w:t>
      </w:r>
      <w:proofErr w:type="gramEnd"/>
      <w:r>
        <w:t xml:space="preserve"> </w:t>
      </w:r>
      <w:proofErr w:type="spellStart"/>
      <w:r>
        <w:t>programme</w:t>
      </w:r>
      <w:proofErr w:type="spellEnd"/>
      <w:r>
        <w:t xml:space="preserve"> allowing a deep dive into project-based solutions approach to a pressing challenge facing the world today. </w:t>
      </w:r>
    </w:p>
    <w:p w14:paraId="53488C12" w14:textId="77777777" w:rsidR="00A9065A" w:rsidRDefault="00A9065A">
      <w:pPr>
        <w:ind w:right="1440"/>
        <w:jc w:val="both"/>
      </w:pPr>
    </w:p>
    <w:p w14:paraId="213282D4" w14:textId="77777777" w:rsidR="00A9065A" w:rsidRDefault="008532DA">
      <w:pPr>
        <w:jc w:val="both"/>
      </w:pPr>
      <w:r>
        <w:rPr>
          <w:b/>
        </w:rPr>
        <w:t>Residences​</w:t>
      </w:r>
      <w:r>
        <w:t>:</w:t>
      </w:r>
    </w:p>
    <w:p w14:paraId="29D1D543" w14:textId="77777777" w:rsidR="00A9065A" w:rsidRDefault="008532DA">
      <w:pPr>
        <w:jc w:val="both"/>
      </w:pPr>
      <w:r>
        <w:t>UWC Mahindra College is divided into five co-educational “</w:t>
      </w:r>
      <w:proofErr w:type="spellStart"/>
      <w:r>
        <w:t>wadas</w:t>
      </w:r>
      <w:proofErr w:type="spellEnd"/>
      <w:r>
        <w:t xml:space="preserve">” (residential clusters) with approximately 50 students in each living community. Students live with relative independence and responsibility in houses of eight arranged around a shared courtyard. Each room houses four students from different continents. Wada Parents and faculty are part of the Wada community, living with their families and pets in adjacent homes. The excellent weather through most of the school year allows for much of student life to be lived outdoors in a wide variety of beautiful common spaces, purposefully designed to build community. </w:t>
      </w:r>
    </w:p>
    <w:p w14:paraId="71EF216F" w14:textId="77777777" w:rsidR="00A9065A" w:rsidRDefault="00A9065A">
      <w:pPr>
        <w:jc w:val="both"/>
      </w:pPr>
    </w:p>
    <w:p w14:paraId="7DE2A511" w14:textId="77777777" w:rsidR="00A9065A" w:rsidRDefault="008532DA">
      <w:pPr>
        <w:ind w:right="1440"/>
        <w:jc w:val="both"/>
        <w:rPr>
          <w:b/>
        </w:rPr>
      </w:pPr>
      <w:r>
        <w:rPr>
          <w:b/>
        </w:rPr>
        <w:t xml:space="preserve">Campus visits: </w:t>
      </w:r>
    </w:p>
    <w:p w14:paraId="7AE38637" w14:textId="77777777" w:rsidR="00A9065A" w:rsidRDefault="008532DA">
      <w:pPr>
        <w:ind w:right="1440"/>
        <w:jc w:val="both"/>
      </w:pPr>
      <w:r>
        <w:t>Through open days. Dates will be updated on our website. Currently not having campus tours. Only virtual meetings.</w:t>
      </w:r>
    </w:p>
    <w:p w14:paraId="05A0F4BA" w14:textId="77777777" w:rsidR="00A9065A" w:rsidRDefault="00A9065A">
      <w:pPr>
        <w:ind w:right="1440"/>
        <w:jc w:val="both"/>
      </w:pPr>
    </w:p>
    <w:p w14:paraId="0AD94A15" w14:textId="77777777" w:rsidR="00A9065A" w:rsidRDefault="008532DA">
      <w:pPr>
        <w:jc w:val="both"/>
      </w:pPr>
      <w:r>
        <w:rPr>
          <w:b/>
        </w:rPr>
        <w:t>Facilities</w:t>
      </w:r>
      <w:r>
        <w:t>:</w:t>
      </w:r>
    </w:p>
    <w:p w14:paraId="4CFBB82F" w14:textId="77777777" w:rsidR="00A9065A" w:rsidRDefault="008532DA">
      <w:pPr>
        <w:jc w:val="both"/>
      </w:pPr>
      <w:r>
        <w:t xml:space="preserve">UWC Mahindra College facilities include an open academic quad, dedicated science building, library with a spectacular view, towering art studio, intimate performance spaces for theater, music, dance and a digital lab for film, indoor/outdoor cafeteria with patio seating, social center including a recreation room, tuck shop, Outdoor Education store and swimming pool, multi-gym, tennis court, soccer field and basketball court, administrative buildings and IT Center.  Residential buildings include common rooms with kitchens and separate laundry facilities. </w:t>
      </w:r>
      <w:proofErr w:type="spellStart"/>
      <w:r>
        <w:t>Wifi</w:t>
      </w:r>
      <w:proofErr w:type="spellEnd"/>
      <w:r>
        <w:t xml:space="preserve"> is available as a meshed network throughout campus. Within the extended 180-acre campus, the biodiversity reserve provides walking trails, hiking routes, waterfalls, an on-campus organic farm, a butterfly garden and designated camera traps and watering holes to view the wide variety of flora and fauna including peacocks, barking deer, pangolins, langurs, civets and many more! </w:t>
      </w:r>
    </w:p>
    <w:p w14:paraId="6FD5B186" w14:textId="77777777" w:rsidR="00A9065A" w:rsidRDefault="00A9065A">
      <w:pPr>
        <w:ind w:right="1440"/>
        <w:jc w:val="both"/>
      </w:pPr>
    </w:p>
    <w:p w14:paraId="74084256" w14:textId="77777777" w:rsidR="00A9065A" w:rsidRDefault="008532DA">
      <w:pPr>
        <w:ind w:right="-90"/>
        <w:jc w:val="both"/>
        <w:rPr>
          <w:sz w:val="36"/>
          <w:szCs w:val="36"/>
        </w:rPr>
      </w:pPr>
      <w:r>
        <w:t xml:space="preserve">You can take a look at </w:t>
      </w:r>
      <w:hyperlink r:id="rId16">
        <w:r>
          <w:rPr>
            <w:color w:val="1155CC"/>
            <w:u w:val="single"/>
          </w:rPr>
          <w:t>this virtual campus</w:t>
        </w:r>
      </w:hyperlink>
      <w:r>
        <w:t xml:space="preserve"> tour put together by our student </w:t>
      </w:r>
      <w:proofErr w:type="spellStart"/>
      <w:r>
        <w:t>Mhd</w:t>
      </w:r>
      <w:proofErr w:type="spellEnd"/>
      <w:r>
        <w:t>. Mustafa (Syria, Class of ‘20)!</w:t>
      </w:r>
    </w:p>
    <w:p w14:paraId="7BE5C35E" w14:textId="77777777" w:rsidR="00A9065A" w:rsidRDefault="00A9065A">
      <w:pPr>
        <w:jc w:val="both"/>
      </w:pPr>
    </w:p>
    <w:tbl>
      <w:tblPr>
        <w:tblStyle w:val="affd"/>
        <w:tblW w:w="98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9855"/>
      </w:tblGrid>
      <w:tr w:rsidR="00A9065A" w14:paraId="5C258360"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00918C"/>
            <w:tcMar>
              <w:left w:w="108" w:type="dxa"/>
            </w:tcMar>
          </w:tcPr>
          <w:p w14:paraId="3884DD2B" w14:textId="77777777" w:rsidR="00A9065A" w:rsidRDefault="008532DA">
            <w:pPr>
              <w:widowControl w:val="0"/>
              <w:spacing w:line="240" w:lineRule="auto"/>
              <w:jc w:val="both"/>
              <w:rPr>
                <w:b/>
                <w:color w:val="FFFFFF"/>
              </w:rPr>
            </w:pPr>
            <w:r>
              <w:rPr>
                <w:b/>
                <w:color w:val="FFFFFF"/>
              </w:rPr>
              <w:t xml:space="preserve">Facilities list: </w:t>
            </w:r>
          </w:p>
        </w:tc>
      </w:tr>
      <w:tr w:rsidR="00A9065A" w14:paraId="4944EC73"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62DE207" w14:textId="77777777" w:rsidR="00A9065A" w:rsidRDefault="008532DA">
            <w:pPr>
              <w:spacing w:line="240" w:lineRule="auto"/>
              <w:jc w:val="both"/>
            </w:pPr>
            <w:r>
              <w:t>Medical Centre</w:t>
            </w:r>
          </w:p>
        </w:tc>
      </w:tr>
      <w:tr w:rsidR="00A9065A" w14:paraId="6C3E2CE6"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42FE3AC" w14:textId="77777777" w:rsidR="00A9065A" w:rsidRDefault="008532DA">
            <w:pPr>
              <w:spacing w:line="240" w:lineRule="auto"/>
              <w:jc w:val="both"/>
            </w:pPr>
            <w:r>
              <w:t>Theatre Stage</w:t>
            </w:r>
          </w:p>
        </w:tc>
      </w:tr>
      <w:tr w:rsidR="00A9065A" w14:paraId="3EF42480"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84D77A8" w14:textId="77777777" w:rsidR="00A9065A" w:rsidRDefault="008532DA">
            <w:pPr>
              <w:spacing w:line="240" w:lineRule="auto"/>
              <w:jc w:val="both"/>
            </w:pPr>
            <w:r>
              <w:t>Outdoor Swimming Pool</w:t>
            </w:r>
          </w:p>
        </w:tc>
      </w:tr>
      <w:tr w:rsidR="00A9065A" w14:paraId="3CCCC2D3"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7290C61" w14:textId="77777777" w:rsidR="00A9065A" w:rsidRDefault="008532DA">
            <w:pPr>
              <w:spacing w:line="240" w:lineRule="auto"/>
              <w:jc w:val="both"/>
            </w:pPr>
            <w:r>
              <w:lastRenderedPageBreak/>
              <w:t>Gym</w:t>
            </w:r>
          </w:p>
        </w:tc>
      </w:tr>
      <w:tr w:rsidR="00A9065A" w14:paraId="3955061C"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65AED79" w14:textId="77777777" w:rsidR="00A9065A" w:rsidRDefault="008532DA">
            <w:pPr>
              <w:spacing w:line="240" w:lineRule="auto"/>
              <w:jc w:val="both"/>
            </w:pPr>
            <w:r>
              <w:t>Football pitch</w:t>
            </w:r>
          </w:p>
        </w:tc>
      </w:tr>
      <w:tr w:rsidR="00A9065A" w14:paraId="3C476A7A"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DD84122" w14:textId="77777777" w:rsidR="00A9065A" w:rsidRDefault="008532DA">
            <w:pPr>
              <w:spacing w:line="240" w:lineRule="auto"/>
              <w:jc w:val="both"/>
            </w:pPr>
            <w:r>
              <w:t>Basketball courts</w:t>
            </w:r>
          </w:p>
        </w:tc>
      </w:tr>
      <w:tr w:rsidR="00A9065A" w14:paraId="368378EC"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ACC9BD8" w14:textId="77777777" w:rsidR="00A9065A" w:rsidRDefault="008532DA">
            <w:pPr>
              <w:spacing w:line="240" w:lineRule="auto"/>
              <w:jc w:val="both"/>
            </w:pPr>
            <w:r>
              <w:t>Tennis courts</w:t>
            </w:r>
          </w:p>
        </w:tc>
      </w:tr>
      <w:tr w:rsidR="00A9065A" w14:paraId="0820B1E6"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CC2CC33" w14:textId="77777777" w:rsidR="00A9065A" w:rsidRDefault="008532DA">
            <w:pPr>
              <w:spacing w:line="240" w:lineRule="auto"/>
              <w:jc w:val="both"/>
            </w:pPr>
            <w:r>
              <w:t>Art Centre</w:t>
            </w:r>
          </w:p>
        </w:tc>
      </w:tr>
      <w:tr w:rsidR="00A9065A" w14:paraId="0DE7E839"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9557149" w14:textId="77777777" w:rsidR="00A9065A" w:rsidRDefault="008532DA">
            <w:pPr>
              <w:spacing w:line="240" w:lineRule="auto"/>
              <w:jc w:val="both"/>
            </w:pPr>
            <w:r>
              <w:t>Music Room</w:t>
            </w:r>
          </w:p>
        </w:tc>
      </w:tr>
      <w:tr w:rsidR="00A9065A" w14:paraId="5062A182"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4C47900" w14:textId="77777777" w:rsidR="00A9065A" w:rsidRDefault="008532DA">
            <w:pPr>
              <w:spacing w:line="240" w:lineRule="auto"/>
              <w:jc w:val="both"/>
            </w:pPr>
            <w:r>
              <w:t>Multipurpose Hall</w:t>
            </w:r>
          </w:p>
        </w:tc>
      </w:tr>
      <w:tr w:rsidR="00A9065A" w14:paraId="4F1E6ED5"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2DACE04" w14:textId="77777777" w:rsidR="00A9065A" w:rsidRDefault="008532DA">
            <w:pPr>
              <w:spacing w:line="240" w:lineRule="auto"/>
              <w:jc w:val="both"/>
            </w:pPr>
            <w:r>
              <w:t>Prayer spaces</w:t>
            </w:r>
          </w:p>
        </w:tc>
      </w:tr>
    </w:tbl>
    <w:p w14:paraId="5D8EB320" w14:textId="77777777" w:rsidR="00A9065A" w:rsidRDefault="00A9065A">
      <w:pPr>
        <w:jc w:val="both"/>
      </w:pPr>
    </w:p>
    <w:p w14:paraId="467AB2FC" w14:textId="77777777" w:rsidR="00A9065A" w:rsidRDefault="008532DA">
      <w:pPr>
        <w:jc w:val="both"/>
        <w:rPr>
          <w:sz w:val="36"/>
          <w:szCs w:val="36"/>
        </w:rPr>
      </w:pPr>
      <w:r>
        <w:rPr>
          <w:sz w:val="36"/>
          <w:szCs w:val="36"/>
        </w:rPr>
        <w:t>Medical Provisions and Additional Needs</w:t>
      </w:r>
    </w:p>
    <w:p w14:paraId="6C3137A6" w14:textId="77777777" w:rsidR="00A9065A" w:rsidRDefault="00A9065A">
      <w:pPr>
        <w:widowControl w:val="0"/>
        <w:ind w:right="1440"/>
        <w:jc w:val="both"/>
        <w:rPr>
          <w:b/>
        </w:rPr>
      </w:pPr>
    </w:p>
    <w:p w14:paraId="3730CDCC" w14:textId="77777777" w:rsidR="00A9065A" w:rsidRDefault="008532DA">
      <w:pPr>
        <w:jc w:val="both"/>
        <w:rPr>
          <w:b/>
        </w:rPr>
      </w:pPr>
      <w:r>
        <w:rPr>
          <w:b/>
        </w:rPr>
        <w:t>Medical​ ​provision​:</w:t>
      </w:r>
    </w:p>
    <w:p w14:paraId="6653D390" w14:textId="77777777" w:rsidR="00A9065A" w:rsidRDefault="008532DA">
      <w:pPr>
        <w:jc w:val="both"/>
      </w:pPr>
      <w:r>
        <w:t xml:space="preserve">On-campus provisions include a resident doctor, nurses, a well-being coordinator and pastoral care staff. UWC Mahindra College has a </w:t>
      </w:r>
      <w:proofErr w:type="gramStart"/>
      <w:r>
        <w:t>16 bed</w:t>
      </w:r>
      <w:proofErr w:type="gramEnd"/>
      <w:r>
        <w:t xml:space="preserve"> medical center, staffed by an on-call resident doctor and full-time nurses. Cases needing specialist consultation or hospitalization are referred to Ruby Hall Clinic in Pune, 90 minutes from campus via college ambulance.</w:t>
      </w:r>
    </w:p>
    <w:p w14:paraId="38E82DF4" w14:textId="77777777" w:rsidR="00A9065A" w:rsidRDefault="00A9065A">
      <w:pPr>
        <w:ind w:right="1440"/>
        <w:jc w:val="both"/>
      </w:pPr>
    </w:p>
    <w:p w14:paraId="3E37C009" w14:textId="77777777" w:rsidR="00A9065A" w:rsidRDefault="008532DA">
      <w:pPr>
        <w:jc w:val="both"/>
        <w:rPr>
          <w:b/>
        </w:rPr>
      </w:pPr>
      <w:r>
        <w:rPr>
          <w:b/>
        </w:rPr>
        <w:t xml:space="preserve">Counselling​ ​and​ ​pastoral​ ​care:​ </w:t>
      </w:r>
    </w:p>
    <w:p w14:paraId="7BCEDD4D" w14:textId="77777777" w:rsidR="00A9065A" w:rsidRDefault="008532DA">
      <w:pPr>
        <w:jc w:val="both"/>
      </w:pPr>
      <w:r>
        <w:t xml:space="preserve">Pastoral care is provided through faculty advisors and </w:t>
      </w:r>
      <w:proofErr w:type="spellStart"/>
      <w:r>
        <w:t>wada</w:t>
      </w:r>
      <w:proofErr w:type="spellEnd"/>
      <w:r>
        <w:t xml:space="preserve"> (residence) parents who work with the Head of Student Life and are supported by an on-campus staff member focused on student well-being. A psychologist is also available on campus on a part-time basis. Psychiatric and psychopharmacological specialists are available for consultation in Pune when needed.</w:t>
      </w:r>
    </w:p>
    <w:p w14:paraId="4A0CD07A" w14:textId="77777777" w:rsidR="00A9065A" w:rsidRDefault="00A9065A">
      <w:pPr>
        <w:widowControl w:val="0"/>
        <w:ind w:right="1440"/>
        <w:jc w:val="both"/>
        <w:rPr>
          <w:b/>
        </w:rPr>
      </w:pPr>
    </w:p>
    <w:p w14:paraId="68A6BBBF" w14:textId="77777777" w:rsidR="00A9065A" w:rsidRDefault="008532DA">
      <w:pPr>
        <w:jc w:val="both"/>
        <w:rPr>
          <w:b/>
        </w:rPr>
      </w:pPr>
      <w:r>
        <w:rPr>
          <w:b/>
        </w:rPr>
        <w:t>Additional Needs:</w:t>
      </w:r>
    </w:p>
    <w:tbl>
      <w:tblPr>
        <w:tblStyle w:val="affe"/>
        <w:tblW w:w="9855" w:type="dxa"/>
        <w:tblInd w:w="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4485"/>
        <w:gridCol w:w="5370"/>
      </w:tblGrid>
      <w:tr w:rsidR="00A9065A" w14:paraId="0691D85C" w14:textId="77777777">
        <w:trPr>
          <w:trHeight w:val="300"/>
        </w:trPr>
        <w:tc>
          <w:tcPr>
            <w:tcW w:w="4485" w:type="dxa"/>
            <w:tcBorders>
              <w:top w:val="single" w:sz="4" w:space="0" w:color="00000A"/>
              <w:left w:val="single" w:sz="4" w:space="0" w:color="00000A"/>
              <w:bottom w:val="single" w:sz="4" w:space="0" w:color="00000A"/>
              <w:right w:val="single" w:sz="4" w:space="0" w:color="00000A"/>
            </w:tcBorders>
            <w:shd w:val="clear" w:color="auto" w:fill="00918C"/>
            <w:tcMar>
              <w:left w:w="108" w:type="dxa"/>
            </w:tcMar>
          </w:tcPr>
          <w:p w14:paraId="5F7D9003" w14:textId="77777777" w:rsidR="00A9065A" w:rsidRDefault="008532DA">
            <w:pPr>
              <w:widowControl w:val="0"/>
              <w:spacing w:line="240" w:lineRule="auto"/>
              <w:ind w:right="1440"/>
              <w:jc w:val="both"/>
              <w:rPr>
                <w:b/>
                <w:color w:val="FFFFFF"/>
              </w:rPr>
            </w:pPr>
            <w:r>
              <w:rPr>
                <w:b/>
                <w:color w:val="FFFFFF"/>
              </w:rPr>
              <w:t xml:space="preserve">Is your college able to accommodate the </w:t>
            </w:r>
            <w:proofErr w:type="gramStart"/>
            <w:r>
              <w:rPr>
                <w:b/>
                <w:color w:val="FFFFFF"/>
              </w:rPr>
              <w:t>following:</w:t>
            </w:r>
            <w:proofErr w:type="gramEnd"/>
          </w:p>
        </w:tc>
        <w:tc>
          <w:tcPr>
            <w:tcW w:w="5370" w:type="dxa"/>
            <w:tcBorders>
              <w:top w:val="single" w:sz="4" w:space="0" w:color="00000A"/>
              <w:left w:val="single" w:sz="4" w:space="0" w:color="00000A"/>
              <w:bottom w:val="single" w:sz="4" w:space="0" w:color="00000A"/>
              <w:right w:val="single" w:sz="4" w:space="0" w:color="00000A"/>
            </w:tcBorders>
            <w:shd w:val="clear" w:color="auto" w:fill="00918C"/>
            <w:tcMar>
              <w:left w:w="108" w:type="dxa"/>
            </w:tcMar>
          </w:tcPr>
          <w:p w14:paraId="6F0AA611" w14:textId="77777777" w:rsidR="00A9065A" w:rsidRDefault="008532DA">
            <w:pPr>
              <w:widowControl w:val="0"/>
              <w:spacing w:line="240" w:lineRule="auto"/>
              <w:ind w:right="1440"/>
              <w:jc w:val="both"/>
              <w:rPr>
                <w:b/>
                <w:color w:val="FFFFFF"/>
              </w:rPr>
            </w:pPr>
            <w:r>
              <w:rPr>
                <w:b/>
                <w:color w:val="FFFFFF"/>
              </w:rPr>
              <w:t>Comments</w:t>
            </w:r>
          </w:p>
        </w:tc>
      </w:tr>
      <w:tr w:rsidR="00A9065A" w14:paraId="1A88D206" w14:textId="77777777">
        <w:trPr>
          <w:trHeight w:val="300"/>
        </w:trPr>
        <w:tc>
          <w:tcPr>
            <w:tcW w:w="44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425F067" w14:textId="77777777" w:rsidR="00A9065A" w:rsidRDefault="008532DA">
            <w:pPr>
              <w:spacing w:line="240" w:lineRule="auto"/>
              <w:ind w:right="1440"/>
              <w:jc w:val="both"/>
            </w:pPr>
            <w:r>
              <w:t>Students who are deaf or have hearing impairments</w:t>
            </w:r>
          </w:p>
        </w:tc>
        <w:tc>
          <w:tcPr>
            <w:tcW w:w="53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E8474FC" w14:textId="77777777" w:rsidR="00A9065A" w:rsidRDefault="008532DA">
            <w:pPr>
              <w:widowControl w:val="0"/>
              <w:spacing w:line="240" w:lineRule="auto"/>
              <w:ind w:right="210"/>
              <w:jc w:val="both"/>
            </w:pPr>
            <w:r>
              <w:t xml:space="preserve">We would have some limitations. Please contact the Admissions Office before making the nomination so an accurate assessment can be made of our ability to support their needs. </w:t>
            </w:r>
          </w:p>
        </w:tc>
      </w:tr>
      <w:tr w:rsidR="00A9065A" w14:paraId="16B4E78D" w14:textId="77777777">
        <w:trPr>
          <w:trHeight w:val="300"/>
        </w:trPr>
        <w:tc>
          <w:tcPr>
            <w:tcW w:w="44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DEDE7EE" w14:textId="77777777" w:rsidR="00A9065A" w:rsidRDefault="008532DA">
            <w:pPr>
              <w:spacing w:line="240" w:lineRule="auto"/>
              <w:ind w:right="1440"/>
              <w:jc w:val="both"/>
            </w:pPr>
            <w:r>
              <w:t xml:space="preserve">Blind or </w:t>
            </w:r>
            <w:proofErr w:type="gramStart"/>
            <w:r>
              <w:t>partially-sighted</w:t>
            </w:r>
            <w:proofErr w:type="gramEnd"/>
            <w:r>
              <w:t xml:space="preserve"> students</w:t>
            </w:r>
          </w:p>
        </w:tc>
        <w:tc>
          <w:tcPr>
            <w:tcW w:w="53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AE74E54" w14:textId="77777777" w:rsidR="00A9065A" w:rsidRDefault="008532DA">
            <w:pPr>
              <w:widowControl w:val="0"/>
              <w:spacing w:line="240" w:lineRule="auto"/>
              <w:ind w:right="120"/>
              <w:jc w:val="both"/>
              <w:rPr>
                <w:b/>
                <w:color w:val="FFFFFF"/>
              </w:rPr>
            </w:pPr>
            <w:r>
              <w:t xml:space="preserve">We would have serious limitations. Please contact the Admissions Office before making the nomination so an accurate assessment can be made of our ability to support their needs. </w:t>
            </w:r>
          </w:p>
        </w:tc>
      </w:tr>
      <w:tr w:rsidR="00A9065A" w14:paraId="5548D0FC" w14:textId="77777777">
        <w:trPr>
          <w:trHeight w:val="300"/>
        </w:trPr>
        <w:tc>
          <w:tcPr>
            <w:tcW w:w="44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523C997" w14:textId="77777777" w:rsidR="00A9065A" w:rsidRDefault="008532DA">
            <w:pPr>
              <w:spacing w:line="240" w:lineRule="auto"/>
              <w:ind w:right="1440"/>
              <w:jc w:val="both"/>
            </w:pPr>
            <w:r>
              <w:lastRenderedPageBreak/>
              <w:t>Students who are wheelchair users</w:t>
            </w:r>
          </w:p>
        </w:tc>
        <w:tc>
          <w:tcPr>
            <w:tcW w:w="53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8F976A1" w14:textId="77777777" w:rsidR="00A9065A" w:rsidRDefault="008532DA">
            <w:pPr>
              <w:widowControl w:val="0"/>
              <w:spacing w:line="240" w:lineRule="auto"/>
              <w:ind w:right="120"/>
              <w:jc w:val="both"/>
            </w:pPr>
            <w:r>
              <w:t xml:space="preserve">Regrettably campus infrastructure is currently not suitable for wheelchair access. We are studying how to rectify this. </w:t>
            </w:r>
          </w:p>
        </w:tc>
      </w:tr>
      <w:tr w:rsidR="00A9065A" w14:paraId="63A0615E" w14:textId="77777777">
        <w:trPr>
          <w:trHeight w:val="300"/>
        </w:trPr>
        <w:tc>
          <w:tcPr>
            <w:tcW w:w="44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5862CDC" w14:textId="77777777" w:rsidR="00A9065A" w:rsidRDefault="008532DA">
            <w:pPr>
              <w:spacing w:line="240" w:lineRule="auto"/>
              <w:ind w:right="1440"/>
              <w:jc w:val="both"/>
            </w:pPr>
            <w:r>
              <w:t>Students with learning disabilities</w:t>
            </w:r>
          </w:p>
        </w:tc>
        <w:tc>
          <w:tcPr>
            <w:tcW w:w="53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773E18A" w14:textId="77777777" w:rsidR="00A9065A" w:rsidRDefault="008532DA">
            <w:pPr>
              <w:widowControl w:val="0"/>
              <w:spacing w:line="240" w:lineRule="auto"/>
              <w:ind w:right="120"/>
              <w:jc w:val="both"/>
            </w:pPr>
            <w:r>
              <w:t xml:space="preserve">We would work to support students with improving study-skills, writing, and time-management through our Learning Support Center. Other learning challenges are supported where possible. Please clearly indicate the identified or anticipated learning challenges in the nominations paperwork to facilitate early preparations. </w:t>
            </w:r>
          </w:p>
        </w:tc>
      </w:tr>
      <w:tr w:rsidR="00A9065A" w14:paraId="05DFF8FF" w14:textId="77777777">
        <w:trPr>
          <w:trHeight w:val="540"/>
        </w:trPr>
        <w:tc>
          <w:tcPr>
            <w:tcW w:w="44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5ABA5E9" w14:textId="77777777" w:rsidR="00A9065A" w:rsidRDefault="008532DA">
            <w:pPr>
              <w:spacing w:line="240" w:lineRule="auto"/>
              <w:ind w:right="1440"/>
              <w:jc w:val="both"/>
            </w:pPr>
            <w:r>
              <w:t>Dietary requirements (including Kosher and Halal)</w:t>
            </w:r>
          </w:p>
        </w:tc>
        <w:tc>
          <w:tcPr>
            <w:tcW w:w="53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50898F0" w14:textId="77777777" w:rsidR="00A9065A" w:rsidRDefault="008532DA">
            <w:pPr>
              <w:widowControl w:val="0"/>
              <w:spacing w:line="240" w:lineRule="auto"/>
              <w:ind w:right="120"/>
              <w:jc w:val="both"/>
            </w:pPr>
            <w:r>
              <w:t xml:space="preserve">Most known dietary requirements can be accommodated. We do not have a nut-free food facility. Please clearly indicate the identified or anticipated food accommodation in the nominations paperwork to facilitate early preparations. </w:t>
            </w:r>
          </w:p>
        </w:tc>
      </w:tr>
      <w:tr w:rsidR="00A9065A" w14:paraId="7D94D56B" w14:textId="77777777">
        <w:trPr>
          <w:trHeight w:val="540"/>
        </w:trPr>
        <w:tc>
          <w:tcPr>
            <w:tcW w:w="44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C5FFEE3" w14:textId="77777777" w:rsidR="00A9065A" w:rsidRDefault="008532DA">
            <w:pPr>
              <w:spacing w:line="240" w:lineRule="auto"/>
              <w:ind w:right="1440"/>
              <w:jc w:val="both"/>
              <w:rPr>
                <w:i/>
              </w:rPr>
            </w:pPr>
            <w:r>
              <w:t>Facilities / provisions for faith groups (</w:t>
            </w:r>
            <w:proofErr w:type="gramStart"/>
            <w:r>
              <w:rPr>
                <w:i/>
              </w:rPr>
              <w:t>i.e.</w:t>
            </w:r>
            <w:proofErr w:type="gramEnd"/>
            <w:r>
              <w:rPr>
                <w:i/>
              </w:rPr>
              <w:t xml:space="preserve"> prayer room, specific days for religious celebration)</w:t>
            </w:r>
          </w:p>
        </w:tc>
        <w:tc>
          <w:tcPr>
            <w:tcW w:w="53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9C249C6" w14:textId="77777777" w:rsidR="00A9065A" w:rsidRDefault="008532DA">
            <w:pPr>
              <w:widowControl w:val="0"/>
              <w:spacing w:line="240" w:lineRule="auto"/>
              <w:ind w:right="120"/>
              <w:jc w:val="both"/>
            </w:pPr>
            <w:r>
              <w:t xml:space="preserve">The campus' remote location makes regular attendance to organized religious activities challenging. Two on-campus spaces are designated for worship and spiritual reflection - a semi-enclosed outdoor pagoda and a private meditation room close to the academic area. </w:t>
            </w:r>
          </w:p>
        </w:tc>
      </w:tr>
    </w:tbl>
    <w:p w14:paraId="15542468" w14:textId="77777777" w:rsidR="00A9065A" w:rsidRDefault="00A9065A">
      <w:pPr>
        <w:widowControl w:val="0"/>
        <w:ind w:right="1440"/>
        <w:jc w:val="both"/>
      </w:pPr>
    </w:p>
    <w:p w14:paraId="5805663F" w14:textId="77777777" w:rsidR="00A9065A" w:rsidRDefault="008532DA">
      <w:pPr>
        <w:jc w:val="both"/>
        <w:rPr>
          <w:sz w:val="36"/>
          <w:szCs w:val="36"/>
        </w:rPr>
      </w:pPr>
      <w:r>
        <w:rPr>
          <w:sz w:val="36"/>
          <w:szCs w:val="36"/>
        </w:rPr>
        <w:t>Subjects and CAS Available</w:t>
      </w:r>
    </w:p>
    <w:p w14:paraId="62306F21" w14:textId="77777777" w:rsidR="00A9065A" w:rsidRDefault="00A9065A">
      <w:pPr>
        <w:jc w:val="both"/>
      </w:pPr>
    </w:p>
    <w:p w14:paraId="77242292" w14:textId="77777777" w:rsidR="00A9065A" w:rsidRDefault="008532DA">
      <w:pPr>
        <w:jc w:val="both"/>
      </w:pPr>
      <w:r>
        <w:rPr>
          <w:b/>
        </w:rPr>
        <w:t>Subjects taught:</w:t>
      </w:r>
    </w:p>
    <w:tbl>
      <w:tblPr>
        <w:tblStyle w:val="afff"/>
        <w:tblW w:w="936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0"/>
        <w:gridCol w:w="3160"/>
        <w:gridCol w:w="3160"/>
      </w:tblGrid>
      <w:tr w:rsidR="00A9065A" w14:paraId="5D22D639" w14:textId="77777777">
        <w:trPr>
          <w:trHeight w:val="340"/>
        </w:trPr>
        <w:tc>
          <w:tcPr>
            <w:tcW w:w="3040" w:type="dxa"/>
            <w:shd w:val="clear" w:color="auto" w:fill="00918C"/>
          </w:tcPr>
          <w:p w14:paraId="404F3639" w14:textId="77777777" w:rsidR="00A9065A" w:rsidRDefault="008532DA">
            <w:pPr>
              <w:spacing w:line="240" w:lineRule="auto"/>
              <w:jc w:val="both"/>
              <w:rPr>
                <w:color w:val="FFFFFF"/>
              </w:rPr>
            </w:pPr>
            <w:r>
              <w:rPr>
                <w:b/>
                <w:color w:val="FFFFFF"/>
              </w:rPr>
              <w:t>Group 1</w:t>
            </w:r>
          </w:p>
        </w:tc>
        <w:tc>
          <w:tcPr>
            <w:tcW w:w="3160" w:type="dxa"/>
            <w:shd w:val="clear" w:color="auto" w:fill="00918C"/>
          </w:tcPr>
          <w:p w14:paraId="39DFF3DC" w14:textId="77777777" w:rsidR="00A9065A" w:rsidRDefault="008532DA">
            <w:pPr>
              <w:spacing w:line="240" w:lineRule="auto"/>
              <w:jc w:val="both"/>
              <w:rPr>
                <w:color w:val="FFFFFF"/>
              </w:rPr>
            </w:pPr>
            <w:r>
              <w:rPr>
                <w:b/>
                <w:color w:val="FFFFFF"/>
              </w:rPr>
              <w:t>Group 3</w:t>
            </w:r>
          </w:p>
        </w:tc>
        <w:tc>
          <w:tcPr>
            <w:tcW w:w="3160" w:type="dxa"/>
            <w:shd w:val="clear" w:color="auto" w:fill="00918C"/>
          </w:tcPr>
          <w:p w14:paraId="5F9B1FE1" w14:textId="77777777" w:rsidR="00A9065A" w:rsidRDefault="008532DA">
            <w:pPr>
              <w:spacing w:line="240" w:lineRule="auto"/>
              <w:jc w:val="both"/>
              <w:rPr>
                <w:color w:val="FFFFFF"/>
              </w:rPr>
            </w:pPr>
            <w:r>
              <w:rPr>
                <w:b/>
                <w:color w:val="FFFFFF"/>
              </w:rPr>
              <w:t>Group 5</w:t>
            </w:r>
          </w:p>
        </w:tc>
      </w:tr>
      <w:tr w:rsidR="00A9065A" w14:paraId="38CDE753" w14:textId="77777777">
        <w:trPr>
          <w:trHeight w:val="1220"/>
        </w:trPr>
        <w:tc>
          <w:tcPr>
            <w:tcW w:w="3040" w:type="dxa"/>
            <w:shd w:val="clear" w:color="auto" w:fill="FFFFFF"/>
          </w:tcPr>
          <w:p w14:paraId="1C814098" w14:textId="77777777" w:rsidR="00A9065A" w:rsidRDefault="008532DA">
            <w:pPr>
              <w:jc w:val="both"/>
            </w:pPr>
            <w:r>
              <w:t xml:space="preserve">Arabic Literature (SL only) </w:t>
            </w:r>
          </w:p>
          <w:p w14:paraId="2597D2AC" w14:textId="77777777" w:rsidR="00A9065A" w:rsidRDefault="00A9065A">
            <w:pPr>
              <w:jc w:val="both"/>
            </w:pPr>
          </w:p>
          <w:p w14:paraId="4C79E6F4" w14:textId="77777777" w:rsidR="00A9065A" w:rsidRDefault="008532DA">
            <w:pPr>
              <w:jc w:val="both"/>
            </w:pPr>
            <w:r>
              <w:t xml:space="preserve">French Literature (SL only) </w:t>
            </w:r>
          </w:p>
          <w:p w14:paraId="7B9DE9A4" w14:textId="77777777" w:rsidR="00A9065A" w:rsidRDefault="00A9065A">
            <w:pPr>
              <w:jc w:val="both"/>
            </w:pPr>
          </w:p>
          <w:p w14:paraId="741931F6" w14:textId="77777777" w:rsidR="00A9065A" w:rsidRDefault="008532DA">
            <w:pPr>
              <w:jc w:val="both"/>
            </w:pPr>
            <w:r>
              <w:t xml:space="preserve">Hindi Literature (HL&amp; SL) </w:t>
            </w:r>
          </w:p>
          <w:p w14:paraId="059E8E1A" w14:textId="77777777" w:rsidR="00A9065A" w:rsidRDefault="00A9065A">
            <w:pPr>
              <w:jc w:val="both"/>
            </w:pPr>
          </w:p>
          <w:p w14:paraId="2EBE25EE" w14:textId="77777777" w:rsidR="00A9065A" w:rsidRDefault="008532DA">
            <w:pPr>
              <w:jc w:val="both"/>
            </w:pPr>
            <w:r>
              <w:t xml:space="preserve">English Literature (HL &amp; SL) </w:t>
            </w:r>
          </w:p>
          <w:p w14:paraId="4FC1F4ED" w14:textId="77777777" w:rsidR="00A9065A" w:rsidRDefault="00A9065A">
            <w:pPr>
              <w:jc w:val="both"/>
            </w:pPr>
          </w:p>
          <w:p w14:paraId="5EDDFD4A" w14:textId="77777777" w:rsidR="00A9065A" w:rsidRDefault="00A9065A">
            <w:pPr>
              <w:jc w:val="both"/>
            </w:pPr>
          </w:p>
          <w:p w14:paraId="054AEDE2" w14:textId="77777777" w:rsidR="00A9065A" w:rsidRDefault="00A9065A">
            <w:pPr>
              <w:jc w:val="both"/>
            </w:pPr>
          </w:p>
        </w:tc>
        <w:tc>
          <w:tcPr>
            <w:tcW w:w="3160" w:type="dxa"/>
            <w:shd w:val="clear" w:color="auto" w:fill="FFFFFF"/>
          </w:tcPr>
          <w:p w14:paraId="26949D18" w14:textId="77777777" w:rsidR="00A9065A" w:rsidRDefault="008532DA">
            <w:pPr>
              <w:spacing w:after="200"/>
              <w:jc w:val="both"/>
            </w:pPr>
            <w:r>
              <w:t>Economics (HL &amp; SL)</w:t>
            </w:r>
          </w:p>
          <w:p w14:paraId="2E5B58B8" w14:textId="77777777" w:rsidR="00A9065A" w:rsidRDefault="008532DA">
            <w:pPr>
              <w:jc w:val="both"/>
            </w:pPr>
            <w:r>
              <w:t xml:space="preserve">Environmental Systems and Society </w:t>
            </w:r>
          </w:p>
          <w:p w14:paraId="01674AC3" w14:textId="77777777" w:rsidR="00A9065A" w:rsidRDefault="00A9065A">
            <w:pPr>
              <w:jc w:val="both"/>
            </w:pPr>
          </w:p>
          <w:p w14:paraId="72ABCBFD" w14:textId="77777777" w:rsidR="00A9065A" w:rsidRDefault="008532DA">
            <w:pPr>
              <w:spacing w:after="200"/>
              <w:jc w:val="both"/>
            </w:pPr>
            <w:r>
              <w:t>Global Politics (HL &amp; SL)</w:t>
            </w:r>
          </w:p>
          <w:p w14:paraId="43BDAF1C" w14:textId="77777777" w:rsidR="00A9065A" w:rsidRDefault="008532DA">
            <w:pPr>
              <w:spacing w:after="200"/>
              <w:jc w:val="both"/>
            </w:pPr>
            <w:r>
              <w:t xml:space="preserve">Philosophy (HL &amp; SL) </w:t>
            </w:r>
          </w:p>
          <w:p w14:paraId="5EF39079" w14:textId="77777777" w:rsidR="00A9065A" w:rsidRDefault="008532DA">
            <w:pPr>
              <w:spacing w:after="200"/>
              <w:jc w:val="both"/>
            </w:pPr>
            <w:r>
              <w:t>Psychology (HL &amp; SL)</w:t>
            </w:r>
          </w:p>
        </w:tc>
        <w:tc>
          <w:tcPr>
            <w:tcW w:w="3160" w:type="dxa"/>
            <w:shd w:val="clear" w:color="auto" w:fill="FFFFFF"/>
          </w:tcPr>
          <w:p w14:paraId="40FA60DA" w14:textId="77777777" w:rsidR="00A9065A" w:rsidRDefault="008532DA">
            <w:pPr>
              <w:spacing w:after="200" w:line="240" w:lineRule="auto"/>
              <w:jc w:val="both"/>
            </w:pPr>
            <w:r>
              <w:t>Mathematics: Analysis and Approaches (HL &amp; SL)</w:t>
            </w:r>
          </w:p>
          <w:p w14:paraId="60625E70" w14:textId="77777777" w:rsidR="00A9065A" w:rsidRDefault="008532DA">
            <w:pPr>
              <w:spacing w:after="200" w:line="240" w:lineRule="auto"/>
              <w:jc w:val="both"/>
            </w:pPr>
            <w:r>
              <w:t>Mathematics: Applications and Interpretations (HL &amp; SL)</w:t>
            </w:r>
          </w:p>
        </w:tc>
      </w:tr>
      <w:tr w:rsidR="00A9065A" w14:paraId="6C9D1A91" w14:textId="77777777">
        <w:trPr>
          <w:trHeight w:val="240"/>
        </w:trPr>
        <w:tc>
          <w:tcPr>
            <w:tcW w:w="3040" w:type="dxa"/>
            <w:shd w:val="clear" w:color="auto" w:fill="00918C"/>
          </w:tcPr>
          <w:p w14:paraId="4E301F90" w14:textId="77777777" w:rsidR="00A9065A" w:rsidRDefault="008532DA">
            <w:pPr>
              <w:spacing w:line="240" w:lineRule="auto"/>
              <w:jc w:val="both"/>
              <w:rPr>
                <w:color w:val="FFFFFF"/>
              </w:rPr>
            </w:pPr>
            <w:r>
              <w:rPr>
                <w:b/>
                <w:color w:val="FFFFFF"/>
              </w:rPr>
              <w:t>Group 2</w:t>
            </w:r>
          </w:p>
        </w:tc>
        <w:tc>
          <w:tcPr>
            <w:tcW w:w="3160" w:type="dxa"/>
            <w:shd w:val="clear" w:color="auto" w:fill="00918C"/>
          </w:tcPr>
          <w:p w14:paraId="2737AAEF" w14:textId="77777777" w:rsidR="00A9065A" w:rsidRDefault="008532DA">
            <w:pPr>
              <w:spacing w:line="240" w:lineRule="auto"/>
              <w:jc w:val="both"/>
              <w:rPr>
                <w:color w:val="FFFFFF"/>
              </w:rPr>
            </w:pPr>
            <w:r>
              <w:rPr>
                <w:b/>
                <w:color w:val="FFFFFF"/>
              </w:rPr>
              <w:t>Group 4</w:t>
            </w:r>
          </w:p>
        </w:tc>
        <w:tc>
          <w:tcPr>
            <w:tcW w:w="3160" w:type="dxa"/>
            <w:shd w:val="clear" w:color="auto" w:fill="00918C"/>
          </w:tcPr>
          <w:p w14:paraId="1DA56194" w14:textId="77777777" w:rsidR="00A9065A" w:rsidRDefault="008532DA">
            <w:pPr>
              <w:spacing w:line="240" w:lineRule="auto"/>
              <w:jc w:val="both"/>
              <w:rPr>
                <w:color w:val="FFFFFF"/>
              </w:rPr>
            </w:pPr>
            <w:r>
              <w:rPr>
                <w:b/>
                <w:color w:val="FFFFFF"/>
              </w:rPr>
              <w:t>Group 6</w:t>
            </w:r>
          </w:p>
        </w:tc>
      </w:tr>
      <w:tr w:rsidR="00A9065A" w14:paraId="382E93B4" w14:textId="77777777">
        <w:trPr>
          <w:trHeight w:val="1120"/>
        </w:trPr>
        <w:tc>
          <w:tcPr>
            <w:tcW w:w="3040" w:type="dxa"/>
            <w:shd w:val="clear" w:color="auto" w:fill="FFFFFF"/>
          </w:tcPr>
          <w:p w14:paraId="62112888" w14:textId="77777777" w:rsidR="00A9065A" w:rsidRDefault="008532DA">
            <w:pPr>
              <w:spacing w:after="200"/>
              <w:jc w:val="both"/>
            </w:pPr>
            <w:r>
              <w:lastRenderedPageBreak/>
              <w:t>English B (HL &amp; SL)</w:t>
            </w:r>
          </w:p>
          <w:p w14:paraId="474CCCFC" w14:textId="77777777" w:rsidR="00A9065A" w:rsidRDefault="008532DA">
            <w:pPr>
              <w:spacing w:after="200"/>
              <w:jc w:val="both"/>
            </w:pPr>
            <w:r>
              <w:t xml:space="preserve">Hindi B (HL &amp; SL) </w:t>
            </w:r>
          </w:p>
          <w:p w14:paraId="6860C8BE" w14:textId="77777777" w:rsidR="00A9065A" w:rsidRDefault="008532DA">
            <w:pPr>
              <w:spacing w:after="200"/>
              <w:jc w:val="both"/>
            </w:pPr>
            <w:r>
              <w:t xml:space="preserve">Spanish B (HL &amp; SL) </w:t>
            </w:r>
          </w:p>
          <w:p w14:paraId="6402221F" w14:textId="77777777" w:rsidR="00A9065A" w:rsidRDefault="008532DA">
            <w:pPr>
              <w:spacing w:after="200"/>
              <w:jc w:val="both"/>
            </w:pPr>
            <w:r>
              <w:t>Spanish B Ab initio</w:t>
            </w:r>
          </w:p>
        </w:tc>
        <w:tc>
          <w:tcPr>
            <w:tcW w:w="3160" w:type="dxa"/>
            <w:shd w:val="clear" w:color="auto" w:fill="FFFFFF"/>
          </w:tcPr>
          <w:p w14:paraId="40E3FE31" w14:textId="77777777" w:rsidR="00A9065A" w:rsidRDefault="008532DA">
            <w:pPr>
              <w:spacing w:after="200"/>
              <w:jc w:val="both"/>
            </w:pPr>
            <w:r>
              <w:t>Biology (HL &amp; SL)</w:t>
            </w:r>
          </w:p>
          <w:p w14:paraId="059B6C1B" w14:textId="77777777" w:rsidR="00A9065A" w:rsidRDefault="008532DA">
            <w:pPr>
              <w:spacing w:after="200"/>
              <w:jc w:val="both"/>
            </w:pPr>
            <w:bookmarkStart w:id="20" w:name="_tn4it1ydljie" w:colFirst="0" w:colLast="0"/>
            <w:bookmarkEnd w:id="20"/>
            <w:r>
              <w:t xml:space="preserve">Computer Science ((HL only) </w:t>
            </w:r>
          </w:p>
          <w:p w14:paraId="368EF42B" w14:textId="77777777" w:rsidR="00A9065A" w:rsidRDefault="008532DA">
            <w:pPr>
              <w:spacing w:after="200"/>
              <w:jc w:val="both"/>
            </w:pPr>
            <w:r>
              <w:t>Chemistry (HL &amp; SL)</w:t>
            </w:r>
          </w:p>
          <w:p w14:paraId="2539DD7B" w14:textId="77777777" w:rsidR="00A9065A" w:rsidRDefault="008532DA">
            <w:pPr>
              <w:spacing w:after="200"/>
              <w:jc w:val="both"/>
            </w:pPr>
            <w:r>
              <w:t>Physics (HL &amp; SL)</w:t>
            </w:r>
          </w:p>
          <w:p w14:paraId="37F27294" w14:textId="77777777" w:rsidR="00A9065A" w:rsidRDefault="008532DA">
            <w:pPr>
              <w:jc w:val="both"/>
            </w:pPr>
            <w:r>
              <w:t>Environmental Systems and Society (SL only)</w:t>
            </w:r>
          </w:p>
        </w:tc>
        <w:tc>
          <w:tcPr>
            <w:tcW w:w="3160" w:type="dxa"/>
            <w:shd w:val="clear" w:color="auto" w:fill="FFFFFF"/>
          </w:tcPr>
          <w:p w14:paraId="6B2268C3" w14:textId="77777777" w:rsidR="00A9065A" w:rsidRDefault="008532DA">
            <w:pPr>
              <w:spacing w:after="200"/>
              <w:jc w:val="both"/>
            </w:pPr>
            <w:r>
              <w:t xml:space="preserve">Film (HL &amp; SL) </w:t>
            </w:r>
          </w:p>
          <w:p w14:paraId="2219E83E" w14:textId="77777777" w:rsidR="00A9065A" w:rsidRDefault="008532DA">
            <w:pPr>
              <w:spacing w:after="200"/>
              <w:jc w:val="both"/>
            </w:pPr>
            <w:r>
              <w:t>Theatre (HL &amp; SL)</w:t>
            </w:r>
          </w:p>
          <w:p w14:paraId="56EF5F79" w14:textId="77777777" w:rsidR="00A9065A" w:rsidRDefault="008532DA">
            <w:pPr>
              <w:spacing w:after="200"/>
              <w:jc w:val="both"/>
            </w:pPr>
            <w:r>
              <w:t>Visual Arts (HL &amp; SL)</w:t>
            </w:r>
          </w:p>
        </w:tc>
      </w:tr>
    </w:tbl>
    <w:p w14:paraId="6DE525B2" w14:textId="77777777" w:rsidR="00A9065A" w:rsidRDefault="00A9065A">
      <w:pPr>
        <w:spacing w:line="240" w:lineRule="auto"/>
        <w:jc w:val="both"/>
      </w:pPr>
    </w:p>
    <w:p w14:paraId="0AE41E8B" w14:textId="77777777" w:rsidR="00A9065A" w:rsidRDefault="00A9065A">
      <w:pPr>
        <w:spacing w:line="240" w:lineRule="auto"/>
        <w:jc w:val="both"/>
      </w:pPr>
    </w:p>
    <w:p w14:paraId="6C747E27" w14:textId="77777777" w:rsidR="00A9065A" w:rsidRDefault="008532DA">
      <w:pPr>
        <w:spacing w:line="240" w:lineRule="auto"/>
        <w:jc w:val="both"/>
      </w:pPr>
      <w:r>
        <w:rPr>
          <w:b/>
        </w:rPr>
        <w:t>CAS available:</w:t>
      </w:r>
    </w:p>
    <w:p w14:paraId="4C189F32" w14:textId="77777777" w:rsidR="00A9065A" w:rsidRDefault="008532DA">
      <w:pPr>
        <w:jc w:val="both"/>
        <w:rPr>
          <w:sz w:val="16"/>
          <w:szCs w:val="16"/>
        </w:rPr>
      </w:pPr>
      <w:r>
        <w:t xml:space="preserve">CAS is one component under UWC Mahindra </w:t>
      </w:r>
      <w:proofErr w:type="gramStart"/>
      <w:r>
        <w:t>College’s  “</w:t>
      </w:r>
      <w:proofErr w:type="gramEnd"/>
      <w:r>
        <w:t>Triveni Program” which is at the heart of our experiential curriculum. The activities on offer change from year to year since they are student-</w:t>
      </w:r>
      <w:proofErr w:type="gramStart"/>
      <w:r>
        <w:t>led</w:t>
      </w:r>
      <w:proofErr w:type="gramEnd"/>
      <w:r>
        <w:t xml:space="preserve"> and faculty mentored. </w:t>
      </w:r>
      <w:proofErr w:type="gramStart"/>
      <w:r>
        <w:t>Typically</w:t>
      </w:r>
      <w:proofErr w:type="gramEnd"/>
      <w:r>
        <w:t xml:space="preserve"> we offer 30+ creative and physical activities and 25+ on and off campus service learning opportunities. A sampling of what’s on offer is below: </w:t>
      </w:r>
    </w:p>
    <w:p w14:paraId="67A012E9" w14:textId="77777777" w:rsidR="00A9065A" w:rsidRDefault="00A9065A">
      <w:pPr>
        <w:jc w:val="both"/>
        <w:rPr>
          <w:sz w:val="16"/>
          <w:szCs w:val="16"/>
        </w:rPr>
      </w:pPr>
    </w:p>
    <w:p w14:paraId="03025502" w14:textId="77777777" w:rsidR="00A9065A" w:rsidRDefault="00A9065A">
      <w:pPr>
        <w:jc w:val="both"/>
        <w:rPr>
          <w:sz w:val="16"/>
          <w:szCs w:val="16"/>
        </w:rPr>
      </w:pPr>
    </w:p>
    <w:p w14:paraId="0B83D179" w14:textId="77777777" w:rsidR="00A9065A" w:rsidRDefault="00A9065A">
      <w:pPr>
        <w:jc w:val="both"/>
        <w:rPr>
          <w:sz w:val="16"/>
          <w:szCs w:val="16"/>
        </w:rPr>
      </w:pPr>
    </w:p>
    <w:p w14:paraId="5B07B4B9" w14:textId="77777777" w:rsidR="00A9065A" w:rsidRDefault="00A9065A">
      <w:pPr>
        <w:jc w:val="both"/>
        <w:rPr>
          <w:sz w:val="16"/>
          <w:szCs w:val="16"/>
        </w:rPr>
      </w:pPr>
    </w:p>
    <w:p w14:paraId="51ACFCA8" w14:textId="77777777" w:rsidR="00A9065A" w:rsidRDefault="00A9065A">
      <w:pPr>
        <w:jc w:val="both"/>
        <w:rPr>
          <w:sz w:val="16"/>
          <w:szCs w:val="16"/>
        </w:rPr>
      </w:pPr>
    </w:p>
    <w:p w14:paraId="74659351" w14:textId="77777777" w:rsidR="00A9065A" w:rsidRDefault="00A9065A">
      <w:pPr>
        <w:jc w:val="both"/>
        <w:rPr>
          <w:sz w:val="16"/>
          <w:szCs w:val="16"/>
        </w:rPr>
      </w:pPr>
    </w:p>
    <w:p w14:paraId="77D185E8" w14:textId="77777777" w:rsidR="00A9065A" w:rsidRDefault="00A9065A">
      <w:pPr>
        <w:ind w:right="1440"/>
        <w:jc w:val="both"/>
      </w:pPr>
    </w:p>
    <w:tbl>
      <w:tblPr>
        <w:tblStyle w:val="afff0"/>
        <w:tblW w:w="936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0"/>
        <w:gridCol w:w="3160"/>
        <w:gridCol w:w="3160"/>
      </w:tblGrid>
      <w:tr w:rsidR="00A9065A" w14:paraId="4A7EACC8" w14:textId="77777777">
        <w:trPr>
          <w:trHeight w:val="340"/>
        </w:trPr>
        <w:tc>
          <w:tcPr>
            <w:tcW w:w="3040" w:type="dxa"/>
            <w:shd w:val="clear" w:color="auto" w:fill="00918C"/>
          </w:tcPr>
          <w:p w14:paraId="3C0AFC4F" w14:textId="77777777" w:rsidR="00A9065A" w:rsidRDefault="008532DA">
            <w:pPr>
              <w:spacing w:line="240" w:lineRule="auto"/>
              <w:ind w:right="1440"/>
              <w:jc w:val="both"/>
              <w:rPr>
                <w:i/>
                <w:color w:val="FFFFFF"/>
              </w:rPr>
            </w:pPr>
            <w:r>
              <w:rPr>
                <w:b/>
                <w:color w:val="FFFFFF"/>
              </w:rPr>
              <w:t>Physical Activities</w:t>
            </w:r>
          </w:p>
        </w:tc>
        <w:tc>
          <w:tcPr>
            <w:tcW w:w="3160" w:type="dxa"/>
            <w:shd w:val="clear" w:color="auto" w:fill="00918C"/>
          </w:tcPr>
          <w:p w14:paraId="0C7E3340" w14:textId="77777777" w:rsidR="00A9065A" w:rsidRDefault="008532DA">
            <w:pPr>
              <w:spacing w:line="240" w:lineRule="auto"/>
              <w:ind w:right="1440"/>
              <w:jc w:val="both"/>
              <w:rPr>
                <w:b/>
                <w:i/>
                <w:color w:val="FFFFFF"/>
              </w:rPr>
            </w:pPr>
            <w:r>
              <w:rPr>
                <w:b/>
                <w:color w:val="FFFFFF"/>
              </w:rPr>
              <w:t>Creative Activities</w:t>
            </w:r>
          </w:p>
        </w:tc>
        <w:tc>
          <w:tcPr>
            <w:tcW w:w="3160" w:type="dxa"/>
            <w:shd w:val="clear" w:color="auto" w:fill="00918C"/>
          </w:tcPr>
          <w:p w14:paraId="6080DBD7" w14:textId="77777777" w:rsidR="00A9065A" w:rsidRDefault="008532DA">
            <w:pPr>
              <w:spacing w:line="240" w:lineRule="auto"/>
              <w:ind w:right="1440"/>
              <w:jc w:val="both"/>
              <w:rPr>
                <w:i/>
                <w:color w:val="FFFFFF"/>
              </w:rPr>
            </w:pPr>
            <w:r>
              <w:rPr>
                <w:b/>
                <w:color w:val="FFFFFF"/>
              </w:rPr>
              <w:t xml:space="preserve">Community Engagement (Service Learning) </w:t>
            </w:r>
          </w:p>
        </w:tc>
      </w:tr>
      <w:tr w:rsidR="00A9065A" w14:paraId="59D904F7" w14:textId="77777777">
        <w:trPr>
          <w:trHeight w:val="1220"/>
        </w:trPr>
        <w:tc>
          <w:tcPr>
            <w:tcW w:w="3040" w:type="dxa"/>
            <w:shd w:val="clear" w:color="auto" w:fill="FFFFFF"/>
          </w:tcPr>
          <w:p w14:paraId="78B76126" w14:textId="77777777" w:rsidR="00A9065A" w:rsidRDefault="008532DA">
            <w:pPr>
              <w:spacing w:after="200" w:line="240" w:lineRule="auto"/>
              <w:ind w:right="1440"/>
              <w:jc w:val="both"/>
            </w:pPr>
            <w:r>
              <w:t>Football</w:t>
            </w:r>
          </w:p>
          <w:p w14:paraId="2E16EF9C" w14:textId="77777777" w:rsidR="00A9065A" w:rsidRDefault="008532DA">
            <w:pPr>
              <w:spacing w:after="200" w:line="240" w:lineRule="auto"/>
              <w:ind w:right="1440"/>
              <w:jc w:val="both"/>
            </w:pPr>
            <w:r>
              <w:t>Rugby</w:t>
            </w:r>
          </w:p>
          <w:p w14:paraId="40F2F070" w14:textId="77777777" w:rsidR="00A9065A" w:rsidRDefault="008532DA">
            <w:pPr>
              <w:spacing w:after="200" w:line="240" w:lineRule="auto"/>
              <w:ind w:right="1440"/>
              <w:jc w:val="both"/>
            </w:pPr>
            <w:r>
              <w:t>Volleyball</w:t>
            </w:r>
          </w:p>
          <w:p w14:paraId="42FEDE71" w14:textId="77777777" w:rsidR="00A9065A" w:rsidRDefault="008532DA">
            <w:pPr>
              <w:spacing w:after="200" w:line="240" w:lineRule="auto"/>
              <w:ind w:right="1440"/>
              <w:jc w:val="both"/>
            </w:pPr>
            <w:r>
              <w:t>Basketball</w:t>
            </w:r>
          </w:p>
          <w:p w14:paraId="46A86227" w14:textId="77777777" w:rsidR="00A9065A" w:rsidRDefault="008532DA">
            <w:pPr>
              <w:spacing w:after="200" w:line="240" w:lineRule="auto"/>
              <w:ind w:right="1440"/>
              <w:jc w:val="both"/>
            </w:pPr>
            <w:r>
              <w:t>Tennis</w:t>
            </w:r>
          </w:p>
          <w:p w14:paraId="44CA487C" w14:textId="77777777" w:rsidR="00A9065A" w:rsidRDefault="008532DA">
            <w:pPr>
              <w:spacing w:after="200" w:line="240" w:lineRule="auto"/>
              <w:ind w:right="1440"/>
              <w:jc w:val="both"/>
            </w:pPr>
            <w:r>
              <w:t>Badminton</w:t>
            </w:r>
          </w:p>
          <w:p w14:paraId="1F4BA07B" w14:textId="77777777" w:rsidR="00A9065A" w:rsidRDefault="008532DA">
            <w:pPr>
              <w:spacing w:after="200" w:line="240" w:lineRule="auto"/>
              <w:ind w:right="1440"/>
              <w:jc w:val="both"/>
            </w:pPr>
            <w:r>
              <w:t>Yoga</w:t>
            </w:r>
          </w:p>
          <w:p w14:paraId="33584396" w14:textId="77777777" w:rsidR="00A9065A" w:rsidRDefault="008532DA">
            <w:pPr>
              <w:spacing w:after="200" w:line="240" w:lineRule="auto"/>
              <w:ind w:right="1440"/>
              <w:jc w:val="both"/>
            </w:pPr>
            <w:r>
              <w:t xml:space="preserve">Cycling </w:t>
            </w:r>
          </w:p>
          <w:p w14:paraId="5C258E1C" w14:textId="77777777" w:rsidR="00A9065A" w:rsidRDefault="008532DA">
            <w:pPr>
              <w:spacing w:after="200" w:line="240" w:lineRule="auto"/>
              <w:ind w:right="1440"/>
              <w:jc w:val="both"/>
            </w:pPr>
            <w:r>
              <w:t xml:space="preserve">Triveni </w:t>
            </w:r>
          </w:p>
          <w:p w14:paraId="27C99FFD" w14:textId="77777777" w:rsidR="00A9065A" w:rsidRDefault="008532DA">
            <w:pPr>
              <w:spacing w:after="200" w:line="240" w:lineRule="auto"/>
              <w:ind w:right="1440"/>
              <w:jc w:val="both"/>
            </w:pPr>
            <w:r>
              <w:t xml:space="preserve">Frisbee Table </w:t>
            </w:r>
          </w:p>
          <w:p w14:paraId="7D0B8240" w14:textId="77777777" w:rsidR="00A9065A" w:rsidRDefault="008532DA">
            <w:pPr>
              <w:spacing w:after="200" w:line="240" w:lineRule="auto"/>
              <w:ind w:right="1440"/>
              <w:jc w:val="both"/>
            </w:pPr>
            <w:r>
              <w:t xml:space="preserve">Tennis </w:t>
            </w:r>
          </w:p>
          <w:p w14:paraId="3D90CD2F" w14:textId="77777777" w:rsidR="00A9065A" w:rsidRDefault="008532DA">
            <w:pPr>
              <w:spacing w:after="200" w:line="240" w:lineRule="auto"/>
              <w:ind w:right="1440"/>
              <w:jc w:val="both"/>
            </w:pPr>
            <w:r>
              <w:lastRenderedPageBreak/>
              <w:t xml:space="preserve">Afro </w:t>
            </w:r>
            <w:proofErr w:type="spellStart"/>
            <w:r>
              <w:t>latin</w:t>
            </w:r>
            <w:proofErr w:type="spellEnd"/>
            <w:r>
              <w:t xml:space="preserve"> </w:t>
            </w:r>
          </w:p>
          <w:p w14:paraId="771C4855" w14:textId="77777777" w:rsidR="00A9065A" w:rsidRDefault="008532DA">
            <w:pPr>
              <w:spacing w:after="200" w:line="240" w:lineRule="auto"/>
              <w:ind w:right="1440"/>
              <w:jc w:val="both"/>
            </w:pPr>
            <w:r>
              <w:t xml:space="preserve">Cricket- For Beginners and Advanced </w:t>
            </w:r>
          </w:p>
          <w:p w14:paraId="130FD0EE" w14:textId="77777777" w:rsidR="00A9065A" w:rsidRDefault="008532DA">
            <w:pPr>
              <w:spacing w:after="200" w:line="240" w:lineRule="auto"/>
              <w:ind w:right="1440"/>
              <w:jc w:val="both"/>
            </w:pPr>
            <w:r>
              <w:t>Martial Arts for Beginners</w:t>
            </w:r>
          </w:p>
          <w:p w14:paraId="60CEEB3D" w14:textId="77777777" w:rsidR="00A9065A" w:rsidRDefault="00A9065A">
            <w:pPr>
              <w:spacing w:after="200" w:line="240" w:lineRule="auto"/>
              <w:ind w:right="1440"/>
              <w:jc w:val="both"/>
            </w:pPr>
          </w:p>
          <w:p w14:paraId="7D236683" w14:textId="77777777" w:rsidR="00A9065A" w:rsidRDefault="00A9065A">
            <w:pPr>
              <w:spacing w:after="200" w:line="240" w:lineRule="auto"/>
              <w:ind w:right="1440"/>
              <w:jc w:val="both"/>
            </w:pPr>
          </w:p>
          <w:p w14:paraId="5220AA3F" w14:textId="77777777" w:rsidR="00A9065A" w:rsidRDefault="00A9065A">
            <w:pPr>
              <w:spacing w:after="200" w:line="240" w:lineRule="auto"/>
              <w:ind w:right="1440"/>
              <w:jc w:val="both"/>
            </w:pPr>
          </w:p>
          <w:p w14:paraId="4A301A10" w14:textId="77777777" w:rsidR="00A9065A" w:rsidRDefault="00A9065A">
            <w:pPr>
              <w:spacing w:after="200" w:line="240" w:lineRule="auto"/>
              <w:ind w:right="1440"/>
              <w:jc w:val="both"/>
            </w:pPr>
          </w:p>
        </w:tc>
        <w:tc>
          <w:tcPr>
            <w:tcW w:w="3160" w:type="dxa"/>
            <w:shd w:val="clear" w:color="auto" w:fill="FFFFFF"/>
          </w:tcPr>
          <w:p w14:paraId="3264B639" w14:textId="77777777" w:rsidR="00A9065A" w:rsidRDefault="008532DA">
            <w:pPr>
              <w:spacing w:after="200" w:line="240" w:lineRule="auto"/>
              <w:ind w:right="1440"/>
              <w:jc w:val="both"/>
            </w:pPr>
            <w:r>
              <w:lastRenderedPageBreak/>
              <w:t>Model United Nations</w:t>
            </w:r>
          </w:p>
          <w:p w14:paraId="5CAF7D73" w14:textId="77777777" w:rsidR="00A9065A" w:rsidRDefault="008532DA">
            <w:pPr>
              <w:spacing w:after="200" w:line="240" w:lineRule="auto"/>
              <w:ind w:right="1440"/>
              <w:jc w:val="both"/>
            </w:pPr>
            <w:proofErr w:type="spellStart"/>
            <w:r>
              <w:t>Rhetorix</w:t>
            </w:r>
            <w:proofErr w:type="spellEnd"/>
            <w:r>
              <w:t xml:space="preserve"> Music </w:t>
            </w:r>
          </w:p>
          <w:p w14:paraId="536C8F53" w14:textId="77777777" w:rsidR="00A9065A" w:rsidRDefault="008532DA">
            <w:pPr>
              <w:spacing w:after="200" w:line="240" w:lineRule="auto"/>
              <w:ind w:right="1440"/>
              <w:jc w:val="both"/>
            </w:pPr>
            <w:r>
              <w:t xml:space="preserve">Ensemble </w:t>
            </w:r>
          </w:p>
          <w:p w14:paraId="06C3483C" w14:textId="77777777" w:rsidR="00A9065A" w:rsidRDefault="008532DA">
            <w:pPr>
              <w:spacing w:after="200" w:line="240" w:lineRule="auto"/>
              <w:ind w:right="1440"/>
              <w:jc w:val="both"/>
            </w:pPr>
            <w:r>
              <w:t xml:space="preserve">Improvisational Theatre </w:t>
            </w:r>
          </w:p>
          <w:p w14:paraId="0CB6DA8D" w14:textId="77777777" w:rsidR="00A9065A" w:rsidRDefault="008532DA">
            <w:pPr>
              <w:spacing w:after="200" w:line="240" w:lineRule="auto"/>
              <w:ind w:right="1440"/>
              <w:jc w:val="both"/>
            </w:pPr>
            <w:r>
              <w:t xml:space="preserve">MUWCI </w:t>
            </w:r>
            <w:proofErr w:type="spellStart"/>
            <w:r>
              <w:t>Techraiders</w:t>
            </w:r>
            <w:proofErr w:type="spellEnd"/>
            <w:r>
              <w:t xml:space="preserve"> Writers' Lab </w:t>
            </w:r>
          </w:p>
          <w:p w14:paraId="5DEB01E7" w14:textId="77777777" w:rsidR="00A9065A" w:rsidRDefault="008532DA">
            <w:pPr>
              <w:spacing w:after="200" w:line="240" w:lineRule="auto"/>
              <w:ind w:right="1440"/>
              <w:jc w:val="both"/>
            </w:pPr>
            <w:r>
              <w:t>K-Dance Sitar</w:t>
            </w:r>
          </w:p>
          <w:p w14:paraId="1BB4DAFB" w14:textId="77777777" w:rsidR="00A9065A" w:rsidRDefault="008532DA">
            <w:pPr>
              <w:spacing w:after="200" w:line="240" w:lineRule="auto"/>
              <w:ind w:right="1440"/>
              <w:jc w:val="both"/>
            </w:pPr>
            <w:r>
              <w:t xml:space="preserve">Bollywood Arabic for </w:t>
            </w:r>
            <w:proofErr w:type="spellStart"/>
            <w:r>
              <w:t>HAbibis</w:t>
            </w:r>
            <w:proofErr w:type="spellEnd"/>
            <w:r>
              <w:t xml:space="preserve"> </w:t>
            </w:r>
          </w:p>
          <w:p w14:paraId="04417D6B" w14:textId="77777777" w:rsidR="00A9065A" w:rsidRDefault="008532DA">
            <w:pPr>
              <w:spacing w:after="200" w:line="240" w:lineRule="auto"/>
              <w:ind w:right="1440"/>
              <w:jc w:val="both"/>
            </w:pPr>
            <w:r>
              <w:lastRenderedPageBreak/>
              <w:t xml:space="preserve">3D &amp; VFX Magic </w:t>
            </w:r>
          </w:p>
          <w:p w14:paraId="5F75281E" w14:textId="77777777" w:rsidR="00A9065A" w:rsidRDefault="008532DA">
            <w:pPr>
              <w:spacing w:after="200" w:line="240" w:lineRule="auto"/>
              <w:ind w:right="1440"/>
              <w:jc w:val="both"/>
            </w:pPr>
            <w:r>
              <w:t xml:space="preserve">Paper Making &amp; Knitting </w:t>
            </w:r>
          </w:p>
          <w:p w14:paraId="2C90F438" w14:textId="77777777" w:rsidR="00A9065A" w:rsidRDefault="008532DA">
            <w:pPr>
              <w:spacing w:after="200" w:line="240" w:lineRule="auto"/>
              <w:ind w:right="1440"/>
              <w:jc w:val="both"/>
            </w:pPr>
            <w:r>
              <w:t xml:space="preserve">Programming </w:t>
            </w:r>
          </w:p>
          <w:p w14:paraId="4FF5E2B5" w14:textId="77777777" w:rsidR="00A9065A" w:rsidRDefault="008532DA">
            <w:pPr>
              <w:spacing w:after="200" w:line="240" w:lineRule="auto"/>
              <w:ind w:right="1440"/>
              <w:jc w:val="both"/>
            </w:pPr>
            <w:r>
              <w:t xml:space="preserve">Club Stonks </w:t>
            </w:r>
          </w:p>
          <w:p w14:paraId="270715D8" w14:textId="77777777" w:rsidR="00A9065A" w:rsidRDefault="008532DA">
            <w:pPr>
              <w:spacing w:after="200" w:line="240" w:lineRule="auto"/>
              <w:ind w:right="1440"/>
              <w:jc w:val="both"/>
            </w:pPr>
            <w:proofErr w:type="spellStart"/>
            <w:r>
              <w:t>Panem</w:t>
            </w:r>
            <w:proofErr w:type="spellEnd"/>
            <w:r>
              <w:t xml:space="preserve"> et</w:t>
            </w:r>
          </w:p>
          <w:p w14:paraId="55DDBC03" w14:textId="77777777" w:rsidR="00A9065A" w:rsidRDefault="008532DA">
            <w:pPr>
              <w:spacing w:after="200" w:line="240" w:lineRule="auto"/>
              <w:ind w:right="1440"/>
              <w:jc w:val="both"/>
            </w:pPr>
            <w:proofErr w:type="spellStart"/>
            <w:r>
              <w:t>Circenses</w:t>
            </w:r>
            <w:proofErr w:type="spellEnd"/>
            <w:r>
              <w:t xml:space="preserve"> </w:t>
            </w:r>
          </w:p>
          <w:p w14:paraId="36828FF0" w14:textId="77777777" w:rsidR="00A9065A" w:rsidRDefault="008532DA">
            <w:pPr>
              <w:spacing w:after="200" w:line="240" w:lineRule="auto"/>
              <w:ind w:right="1440"/>
              <w:jc w:val="both"/>
            </w:pPr>
            <w:r>
              <w:t xml:space="preserve">French for All </w:t>
            </w:r>
            <w:proofErr w:type="spellStart"/>
            <w:r>
              <w:t>Artsoc</w:t>
            </w:r>
            <w:proofErr w:type="spellEnd"/>
          </w:p>
          <w:p w14:paraId="49D8C3A7" w14:textId="77777777" w:rsidR="00A9065A" w:rsidRDefault="008532DA">
            <w:pPr>
              <w:spacing w:after="200" w:line="240" w:lineRule="auto"/>
              <w:ind w:right="1440"/>
              <w:jc w:val="both"/>
            </w:pPr>
            <w:r>
              <w:t xml:space="preserve"> MUWCI-</w:t>
            </w:r>
            <w:proofErr w:type="spellStart"/>
            <w:r>
              <w:t>preneurs</w:t>
            </w:r>
            <w:proofErr w:type="spellEnd"/>
            <w:r>
              <w:t xml:space="preserve"> </w:t>
            </w:r>
          </w:p>
          <w:p w14:paraId="1BD6B2DD" w14:textId="77777777" w:rsidR="00A9065A" w:rsidRDefault="008532DA">
            <w:pPr>
              <w:spacing w:after="200" w:line="240" w:lineRule="auto"/>
              <w:ind w:right="1440"/>
              <w:jc w:val="both"/>
            </w:pPr>
            <w:r>
              <w:t xml:space="preserve">Praxis Cafe </w:t>
            </w:r>
          </w:p>
          <w:p w14:paraId="16988FEB" w14:textId="77777777" w:rsidR="00A9065A" w:rsidRDefault="008532DA">
            <w:pPr>
              <w:spacing w:after="200" w:line="240" w:lineRule="auto"/>
              <w:ind w:right="1440"/>
              <w:jc w:val="both"/>
            </w:pPr>
            <w:r>
              <w:t>Race Space Spectrum</w:t>
            </w:r>
          </w:p>
          <w:p w14:paraId="75D5F6B8" w14:textId="77777777" w:rsidR="00A9065A" w:rsidRDefault="00A9065A">
            <w:pPr>
              <w:spacing w:after="200" w:line="240" w:lineRule="auto"/>
              <w:ind w:right="1440"/>
              <w:jc w:val="both"/>
            </w:pPr>
          </w:p>
          <w:p w14:paraId="2C66F492" w14:textId="77777777" w:rsidR="00A9065A" w:rsidRDefault="00A9065A">
            <w:pPr>
              <w:spacing w:after="200" w:line="240" w:lineRule="auto"/>
              <w:ind w:right="1440"/>
              <w:jc w:val="both"/>
            </w:pPr>
          </w:p>
        </w:tc>
        <w:tc>
          <w:tcPr>
            <w:tcW w:w="3160" w:type="dxa"/>
            <w:shd w:val="clear" w:color="auto" w:fill="FFFFFF"/>
          </w:tcPr>
          <w:p w14:paraId="04C1451B" w14:textId="77777777" w:rsidR="00A9065A" w:rsidRDefault="008532DA">
            <w:pPr>
              <w:spacing w:after="200" w:line="240" w:lineRule="auto"/>
              <w:ind w:right="-105"/>
              <w:jc w:val="both"/>
            </w:pPr>
            <w:r>
              <w:lastRenderedPageBreak/>
              <w:t>Amnesty International</w:t>
            </w:r>
          </w:p>
          <w:p w14:paraId="0584DBE7" w14:textId="77777777" w:rsidR="00A9065A" w:rsidRDefault="008532DA">
            <w:pPr>
              <w:spacing w:after="200" w:line="240" w:lineRule="auto"/>
              <w:ind w:right="-105"/>
              <w:jc w:val="both"/>
            </w:pPr>
            <w:r>
              <w:t>Animal care</w:t>
            </w:r>
          </w:p>
          <w:p w14:paraId="54F4DE25" w14:textId="77777777" w:rsidR="00A9065A" w:rsidRDefault="008532DA">
            <w:pPr>
              <w:spacing w:after="200" w:line="240" w:lineRule="auto"/>
              <w:ind w:right="-105"/>
              <w:jc w:val="both"/>
            </w:pPr>
            <w:r>
              <w:t>Work with adults with mental disabilities</w:t>
            </w:r>
          </w:p>
          <w:p w14:paraId="50FB183E" w14:textId="77777777" w:rsidR="00A9065A" w:rsidRDefault="008532DA">
            <w:pPr>
              <w:spacing w:after="200" w:line="240" w:lineRule="auto"/>
              <w:ind w:right="-105"/>
              <w:jc w:val="both"/>
            </w:pPr>
            <w:r>
              <w:t xml:space="preserve">Night School </w:t>
            </w:r>
          </w:p>
          <w:p w14:paraId="4BDDE474" w14:textId="77777777" w:rsidR="00A9065A" w:rsidRDefault="008532DA">
            <w:pPr>
              <w:spacing w:after="200" w:line="240" w:lineRule="auto"/>
              <w:ind w:right="-105"/>
              <w:jc w:val="both"/>
            </w:pPr>
            <w:r>
              <w:t xml:space="preserve">AVNI Letters for learning </w:t>
            </w:r>
            <w:proofErr w:type="spellStart"/>
            <w:r>
              <w:t>Aruni</w:t>
            </w:r>
            <w:proofErr w:type="spellEnd"/>
          </w:p>
          <w:p w14:paraId="1A921F7E" w14:textId="77777777" w:rsidR="00A9065A" w:rsidRDefault="008532DA">
            <w:pPr>
              <w:spacing w:after="200" w:line="240" w:lineRule="auto"/>
              <w:ind w:right="-105"/>
              <w:jc w:val="both"/>
            </w:pPr>
            <w:r>
              <w:t xml:space="preserve">Fitness for the Future </w:t>
            </w:r>
          </w:p>
          <w:p w14:paraId="72CEE715" w14:textId="77777777" w:rsidR="00A9065A" w:rsidRDefault="008532DA">
            <w:pPr>
              <w:spacing w:after="200" w:line="240" w:lineRule="auto"/>
              <w:ind w:right="-105"/>
              <w:jc w:val="both"/>
            </w:pPr>
            <w:r>
              <w:t>Kriya Shivaji Community Theatre</w:t>
            </w:r>
          </w:p>
          <w:p w14:paraId="06840752" w14:textId="77777777" w:rsidR="00A9065A" w:rsidRDefault="008532DA">
            <w:pPr>
              <w:spacing w:after="200" w:line="240" w:lineRule="auto"/>
              <w:ind w:right="-105"/>
              <w:jc w:val="both"/>
            </w:pPr>
            <w:r>
              <w:t xml:space="preserve">Computers 4 All </w:t>
            </w:r>
          </w:p>
          <w:p w14:paraId="12197D7A" w14:textId="77777777" w:rsidR="00A9065A" w:rsidRDefault="008532DA">
            <w:pPr>
              <w:spacing w:after="200" w:line="240" w:lineRule="auto"/>
              <w:ind w:right="-105"/>
              <w:jc w:val="both"/>
            </w:pPr>
            <w:r>
              <w:t xml:space="preserve">High School Science </w:t>
            </w:r>
          </w:p>
          <w:p w14:paraId="76EF7CFF" w14:textId="77777777" w:rsidR="00A9065A" w:rsidRDefault="008532DA">
            <w:pPr>
              <w:spacing w:after="200" w:line="240" w:lineRule="auto"/>
              <w:ind w:right="-105"/>
              <w:jc w:val="both"/>
            </w:pPr>
            <w:proofErr w:type="spellStart"/>
            <w:r>
              <w:lastRenderedPageBreak/>
              <w:t>Sargam</w:t>
            </w:r>
            <w:proofErr w:type="spellEnd"/>
            <w:r>
              <w:t xml:space="preserve"> </w:t>
            </w:r>
            <w:proofErr w:type="spellStart"/>
            <w:r>
              <w:t>Dukaan</w:t>
            </w:r>
            <w:proofErr w:type="spellEnd"/>
            <w:r>
              <w:t xml:space="preserve"> </w:t>
            </w:r>
          </w:p>
          <w:p w14:paraId="5C9B2E02" w14:textId="77777777" w:rsidR="00A9065A" w:rsidRDefault="008532DA">
            <w:pPr>
              <w:spacing w:after="200" w:line="240" w:lineRule="auto"/>
              <w:ind w:right="-105"/>
              <w:jc w:val="both"/>
            </w:pPr>
            <w:r>
              <w:t xml:space="preserve">Library Service </w:t>
            </w:r>
          </w:p>
          <w:p w14:paraId="4840E7CE" w14:textId="77777777" w:rsidR="00A9065A" w:rsidRDefault="008532DA">
            <w:pPr>
              <w:spacing w:after="200" w:line="240" w:lineRule="auto"/>
              <w:ind w:right="-105"/>
              <w:jc w:val="both"/>
            </w:pPr>
            <w:r>
              <w:t xml:space="preserve">Green Team </w:t>
            </w:r>
          </w:p>
          <w:p w14:paraId="7D09A4F2" w14:textId="77777777" w:rsidR="00A9065A" w:rsidRDefault="008532DA">
            <w:pPr>
              <w:spacing w:after="200" w:line="240" w:lineRule="auto"/>
              <w:ind w:right="-105"/>
              <w:jc w:val="both"/>
            </w:pPr>
            <w:r>
              <w:t>Outdoor Education Service</w:t>
            </w:r>
          </w:p>
          <w:p w14:paraId="7609D351" w14:textId="77777777" w:rsidR="00A9065A" w:rsidRDefault="008532DA">
            <w:pPr>
              <w:spacing w:after="200" w:line="240" w:lineRule="auto"/>
              <w:ind w:right="-105"/>
              <w:jc w:val="both"/>
            </w:pPr>
            <w:r>
              <w:t xml:space="preserve">Biomonitoring </w:t>
            </w:r>
          </w:p>
          <w:p w14:paraId="71FCD0EB" w14:textId="77777777" w:rsidR="00A9065A" w:rsidRDefault="008532DA">
            <w:pPr>
              <w:spacing w:after="200" w:line="240" w:lineRule="auto"/>
              <w:ind w:right="-105"/>
              <w:jc w:val="both"/>
            </w:pPr>
            <w:r>
              <w:t xml:space="preserve">MUWCI Media </w:t>
            </w:r>
          </w:p>
          <w:p w14:paraId="0AE7C960" w14:textId="77777777" w:rsidR="00A9065A" w:rsidRDefault="008532DA">
            <w:pPr>
              <w:spacing w:after="200" w:line="240" w:lineRule="auto"/>
              <w:ind w:right="-105"/>
              <w:jc w:val="both"/>
            </w:pPr>
            <w:r>
              <w:t xml:space="preserve">Fire and Rescue </w:t>
            </w:r>
          </w:p>
          <w:p w14:paraId="7925210B" w14:textId="77777777" w:rsidR="00A9065A" w:rsidRDefault="008532DA">
            <w:pPr>
              <w:spacing w:after="200" w:line="240" w:lineRule="auto"/>
              <w:ind w:right="-105"/>
              <w:jc w:val="both"/>
            </w:pPr>
            <w:r>
              <w:t xml:space="preserve">Service Community funds Global Affairs </w:t>
            </w:r>
          </w:p>
          <w:p w14:paraId="2071938A" w14:textId="77777777" w:rsidR="00A9065A" w:rsidRDefault="008532DA">
            <w:pPr>
              <w:spacing w:after="200" w:line="240" w:lineRule="auto"/>
              <w:ind w:right="-105"/>
              <w:jc w:val="both"/>
            </w:pPr>
            <w:r>
              <w:t>Light &amp; Sound Fix It Around</w:t>
            </w:r>
          </w:p>
          <w:p w14:paraId="4035E861" w14:textId="77777777" w:rsidR="00A9065A" w:rsidRDefault="008532DA">
            <w:pPr>
              <w:spacing w:after="200" w:line="240" w:lineRule="auto"/>
              <w:ind w:right="-105"/>
              <w:jc w:val="both"/>
            </w:pPr>
            <w:r>
              <w:t xml:space="preserve">Us Super People </w:t>
            </w:r>
          </w:p>
          <w:p w14:paraId="6F20A382" w14:textId="77777777" w:rsidR="00A9065A" w:rsidRDefault="008532DA">
            <w:pPr>
              <w:spacing w:after="200" w:line="240" w:lineRule="auto"/>
              <w:ind w:right="-105"/>
              <w:jc w:val="both"/>
            </w:pPr>
            <w:proofErr w:type="spellStart"/>
            <w:r>
              <w:t>MedSoc</w:t>
            </w:r>
            <w:proofErr w:type="spellEnd"/>
            <w:r>
              <w:t xml:space="preserve"> </w:t>
            </w:r>
          </w:p>
          <w:p w14:paraId="522D9D00" w14:textId="77777777" w:rsidR="00A9065A" w:rsidRDefault="008532DA">
            <w:pPr>
              <w:spacing w:after="200" w:line="240" w:lineRule="auto"/>
              <w:ind w:right="-105"/>
              <w:jc w:val="both"/>
            </w:pPr>
            <w:proofErr w:type="spellStart"/>
            <w:r>
              <w:t>Gomukh</w:t>
            </w:r>
            <w:proofErr w:type="spellEnd"/>
            <w:r>
              <w:t xml:space="preserve"> </w:t>
            </w:r>
          </w:p>
          <w:p w14:paraId="3AECDCB2" w14:textId="77777777" w:rsidR="00A9065A" w:rsidRDefault="008532DA">
            <w:pPr>
              <w:spacing w:after="200" w:line="240" w:lineRule="auto"/>
              <w:ind w:right="-105"/>
              <w:jc w:val="both"/>
            </w:pPr>
            <w:r>
              <w:t xml:space="preserve">Organic Farming </w:t>
            </w:r>
          </w:p>
          <w:p w14:paraId="2BDB6E62" w14:textId="77777777" w:rsidR="00A9065A" w:rsidRDefault="008532DA">
            <w:pPr>
              <w:spacing w:after="200" w:line="240" w:lineRule="auto"/>
              <w:ind w:right="-105"/>
              <w:jc w:val="both"/>
            </w:pPr>
            <w:proofErr w:type="spellStart"/>
            <w:r>
              <w:t>Amaavasya</w:t>
            </w:r>
            <w:proofErr w:type="spellEnd"/>
            <w:r>
              <w:t xml:space="preserve"> </w:t>
            </w:r>
          </w:p>
          <w:p w14:paraId="1C2677A7" w14:textId="77777777" w:rsidR="00A9065A" w:rsidRDefault="008532DA">
            <w:pPr>
              <w:spacing w:after="200" w:line="240" w:lineRule="auto"/>
              <w:ind w:right="-105"/>
              <w:jc w:val="both"/>
            </w:pPr>
            <w:r>
              <w:t xml:space="preserve">Peer Tutoring </w:t>
            </w:r>
          </w:p>
          <w:p w14:paraId="0AC8F12D" w14:textId="77777777" w:rsidR="00A9065A" w:rsidRDefault="008532DA">
            <w:pPr>
              <w:spacing w:after="200" w:line="240" w:lineRule="auto"/>
              <w:ind w:right="-105"/>
              <w:jc w:val="both"/>
            </w:pPr>
            <w:r>
              <w:t>Instructors MUWCI Frogs</w:t>
            </w:r>
          </w:p>
        </w:tc>
      </w:tr>
    </w:tbl>
    <w:p w14:paraId="75A06BB7" w14:textId="77777777" w:rsidR="00A9065A" w:rsidRDefault="00A9065A">
      <w:pPr>
        <w:ind w:right="1440"/>
        <w:jc w:val="both"/>
      </w:pPr>
    </w:p>
    <w:p w14:paraId="26515294" w14:textId="77777777" w:rsidR="00A9065A" w:rsidRDefault="00A9065A">
      <w:pPr>
        <w:jc w:val="both"/>
      </w:pPr>
    </w:p>
    <w:p w14:paraId="18D9BE6D" w14:textId="77777777" w:rsidR="00A9065A" w:rsidRDefault="008532DA">
      <w:pPr>
        <w:jc w:val="both"/>
        <w:rPr>
          <w:sz w:val="36"/>
          <w:szCs w:val="36"/>
        </w:rPr>
      </w:pPr>
      <w:r>
        <w:rPr>
          <w:sz w:val="36"/>
          <w:szCs w:val="36"/>
        </w:rPr>
        <w:t>Nomination Information</w:t>
      </w:r>
    </w:p>
    <w:p w14:paraId="746B1A16" w14:textId="77777777" w:rsidR="00A9065A" w:rsidRDefault="008532DA">
      <w:pPr>
        <w:jc w:val="both"/>
        <w:rPr>
          <w:b/>
        </w:rPr>
      </w:pPr>
      <w:r>
        <w:rPr>
          <w:b/>
        </w:rPr>
        <w:t>Age requirement:</w:t>
      </w:r>
    </w:p>
    <w:p w14:paraId="4BD4AA90" w14:textId="414D3E94" w:rsidR="00A9065A" w:rsidRDefault="00A9065A">
      <w:pPr>
        <w:widowControl w:val="0"/>
        <w:spacing w:line="240" w:lineRule="auto"/>
        <w:jc w:val="both"/>
      </w:pPr>
    </w:p>
    <w:tbl>
      <w:tblPr>
        <w:tblStyle w:val="a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9065A" w14:paraId="2F4E5758" w14:textId="77777777">
        <w:tc>
          <w:tcPr>
            <w:tcW w:w="4680" w:type="dxa"/>
            <w:shd w:val="clear" w:color="auto" w:fill="auto"/>
            <w:tcMar>
              <w:top w:w="100" w:type="dxa"/>
              <w:left w:w="100" w:type="dxa"/>
              <w:bottom w:w="100" w:type="dxa"/>
              <w:right w:w="100" w:type="dxa"/>
            </w:tcMar>
          </w:tcPr>
          <w:p w14:paraId="38A037CC" w14:textId="77777777" w:rsidR="00A9065A" w:rsidRDefault="008532DA">
            <w:pPr>
              <w:widowControl w:val="0"/>
              <w:spacing w:line="240" w:lineRule="auto"/>
              <w:jc w:val="both"/>
              <w:rPr>
                <w:b/>
              </w:rPr>
            </w:pPr>
            <w:r>
              <w:rPr>
                <w:b/>
              </w:rPr>
              <w:t>Maximum age</w:t>
            </w:r>
          </w:p>
        </w:tc>
        <w:tc>
          <w:tcPr>
            <w:tcW w:w="4680" w:type="dxa"/>
            <w:shd w:val="clear" w:color="auto" w:fill="auto"/>
            <w:tcMar>
              <w:top w:w="100" w:type="dxa"/>
              <w:left w:w="100" w:type="dxa"/>
              <w:bottom w:w="100" w:type="dxa"/>
              <w:right w:w="100" w:type="dxa"/>
            </w:tcMar>
          </w:tcPr>
          <w:p w14:paraId="75894CA5" w14:textId="77777777" w:rsidR="00A9065A" w:rsidRDefault="008532DA">
            <w:pPr>
              <w:widowControl w:val="0"/>
              <w:spacing w:line="240" w:lineRule="auto"/>
              <w:jc w:val="both"/>
            </w:pPr>
            <w:r>
              <w:t>01/09/2006</w:t>
            </w:r>
          </w:p>
        </w:tc>
      </w:tr>
      <w:tr w:rsidR="00A9065A" w14:paraId="558C3F9B" w14:textId="77777777">
        <w:tc>
          <w:tcPr>
            <w:tcW w:w="4680" w:type="dxa"/>
            <w:shd w:val="clear" w:color="auto" w:fill="auto"/>
            <w:tcMar>
              <w:top w:w="100" w:type="dxa"/>
              <w:left w:w="100" w:type="dxa"/>
              <w:bottom w:w="100" w:type="dxa"/>
              <w:right w:w="100" w:type="dxa"/>
            </w:tcMar>
          </w:tcPr>
          <w:p w14:paraId="6B79991E" w14:textId="77777777" w:rsidR="00A9065A" w:rsidRDefault="008532DA">
            <w:pPr>
              <w:widowControl w:val="0"/>
              <w:spacing w:line="240" w:lineRule="auto"/>
              <w:jc w:val="both"/>
              <w:rPr>
                <w:b/>
              </w:rPr>
            </w:pPr>
            <w:r>
              <w:rPr>
                <w:b/>
              </w:rPr>
              <w:t>Minimum age</w:t>
            </w:r>
          </w:p>
        </w:tc>
        <w:tc>
          <w:tcPr>
            <w:tcW w:w="4680" w:type="dxa"/>
            <w:shd w:val="clear" w:color="auto" w:fill="auto"/>
            <w:tcMar>
              <w:top w:w="100" w:type="dxa"/>
              <w:left w:w="100" w:type="dxa"/>
              <w:bottom w:w="100" w:type="dxa"/>
              <w:right w:w="100" w:type="dxa"/>
            </w:tcMar>
          </w:tcPr>
          <w:p w14:paraId="32F3FF0C" w14:textId="77777777" w:rsidR="00A9065A" w:rsidRDefault="008532DA">
            <w:pPr>
              <w:widowControl w:val="0"/>
              <w:spacing w:line="240" w:lineRule="auto"/>
              <w:jc w:val="both"/>
            </w:pPr>
            <w:r>
              <w:t>01/09/2004</w:t>
            </w:r>
          </w:p>
        </w:tc>
      </w:tr>
    </w:tbl>
    <w:p w14:paraId="00710BC2" w14:textId="77777777" w:rsidR="00A9065A" w:rsidRDefault="00A9065A">
      <w:pPr>
        <w:jc w:val="both"/>
        <w:rPr>
          <w:b/>
        </w:rPr>
      </w:pPr>
    </w:p>
    <w:p w14:paraId="0BDCBAEA" w14:textId="77777777" w:rsidR="00A9065A" w:rsidRDefault="008532DA">
      <w:pPr>
        <w:jc w:val="both"/>
        <w:rPr>
          <w:b/>
        </w:rPr>
      </w:pPr>
      <w:r>
        <w:rPr>
          <w:b/>
        </w:rPr>
        <w:t>Information about Refugee candidates:</w:t>
      </w:r>
    </w:p>
    <w:p w14:paraId="2DFB67A5" w14:textId="77777777" w:rsidR="00A9065A" w:rsidRDefault="008532DA">
      <w:pPr>
        <w:jc w:val="both"/>
      </w:pPr>
      <w:r>
        <w:t xml:space="preserve">India is not a signatory to the 1951 Refugee Convention or the 1967 Protocol. Students without valid passports are very likely to face challenges applying for visas. Travel documents - those issued by refugee host countries or UNHCR -- are not immediately recognized and need additional hard-to-obtain clearances. We have managed to secure these for certain candidates. Please contact us to evaluate the possibility of securing a visa for your refugee candidate. We </w:t>
      </w:r>
      <w:r>
        <w:lastRenderedPageBreak/>
        <w:t>want to do everything in our power to make such nominations possible! National committees may like to secure a backup offer in case the visa is not offered.</w:t>
      </w:r>
    </w:p>
    <w:p w14:paraId="20C3F29B" w14:textId="77777777" w:rsidR="00A9065A" w:rsidRDefault="00A9065A">
      <w:pPr>
        <w:jc w:val="both"/>
      </w:pPr>
    </w:p>
    <w:p w14:paraId="08809AF2" w14:textId="77777777" w:rsidR="00A9065A" w:rsidRDefault="00A9065A">
      <w:pPr>
        <w:jc w:val="both"/>
      </w:pPr>
    </w:p>
    <w:p w14:paraId="48C4ED70" w14:textId="77777777" w:rsidR="00A9065A" w:rsidRDefault="008532DA">
      <w:pPr>
        <w:jc w:val="both"/>
        <w:rPr>
          <w:b/>
        </w:rPr>
      </w:pPr>
      <w:r>
        <w:rPr>
          <w:b/>
        </w:rPr>
        <w:t>Nearest Airport / Airport that college will provide transport from:</w:t>
      </w:r>
    </w:p>
    <w:p w14:paraId="45D5AC04" w14:textId="77777777" w:rsidR="00A9065A" w:rsidRDefault="008532DA">
      <w:pPr>
        <w:jc w:val="both"/>
      </w:pPr>
      <w:r>
        <w:t xml:space="preserve">Chhatrapati Shivaji International Airport (BOM) or Pune International Airport (PNQ). Transport is only provided for the first arrival. </w:t>
      </w:r>
    </w:p>
    <w:p w14:paraId="3134F67D" w14:textId="77777777" w:rsidR="00A9065A" w:rsidRDefault="00A9065A">
      <w:pPr>
        <w:jc w:val="both"/>
      </w:pPr>
    </w:p>
    <w:p w14:paraId="22979388" w14:textId="77777777" w:rsidR="00A9065A" w:rsidRDefault="00A9065A">
      <w:pPr>
        <w:jc w:val="both"/>
      </w:pPr>
    </w:p>
    <w:p w14:paraId="2C039B5A" w14:textId="77777777" w:rsidR="00A9065A" w:rsidRDefault="008532DA">
      <w:pPr>
        <w:jc w:val="both"/>
        <w:rPr>
          <w:b/>
        </w:rPr>
      </w:pPr>
      <w:r>
        <w:rPr>
          <w:b/>
        </w:rPr>
        <w:t>What​ ​support​ ​do​ ​you​ ​offer​ ​to​ ​help​ ​strengthen​ ​English​ ​proficiency:</w:t>
      </w:r>
    </w:p>
    <w:p w14:paraId="216BA875" w14:textId="77777777" w:rsidR="00A9065A" w:rsidRDefault="008532DA">
      <w:pPr>
        <w:jc w:val="both"/>
      </w:pPr>
      <w:r>
        <w:t xml:space="preserve">Typical proficiency of our admitted students is Intermediate to Advanced, though we accept a few students with </w:t>
      </w:r>
      <w:proofErr w:type="gramStart"/>
      <w:r>
        <w:t>Beginners</w:t>
      </w:r>
      <w:proofErr w:type="gramEnd"/>
      <w:r>
        <w:t xml:space="preserve"> proficiency each year. Students with A1 or A2 proficiency (Beginner/</w:t>
      </w:r>
      <w:proofErr w:type="gramStart"/>
      <w:r>
        <w:t>Elementary)  should</w:t>
      </w:r>
      <w:proofErr w:type="gramEnd"/>
      <w:r>
        <w:t xml:space="preserve"> already demonstrate a strong academic track record as well as the tenacity to grapple with a challenging academic system in a new language. Final acceptance into the </w:t>
      </w:r>
      <w:proofErr w:type="spellStart"/>
      <w:r>
        <w:t>programme</w:t>
      </w:r>
      <w:proofErr w:type="spellEnd"/>
      <w:r>
        <w:t xml:space="preserve"> is determined after an interview. </w:t>
      </w:r>
    </w:p>
    <w:p w14:paraId="3A2A6566" w14:textId="77777777" w:rsidR="00A9065A" w:rsidRDefault="00A9065A">
      <w:pPr>
        <w:jc w:val="both"/>
      </w:pPr>
    </w:p>
    <w:p w14:paraId="0780CC2E" w14:textId="77777777" w:rsidR="00A9065A" w:rsidRDefault="008532DA">
      <w:pPr>
        <w:jc w:val="both"/>
      </w:pPr>
      <w:r>
        <w:t xml:space="preserve">We offer a 10-day Beginner’s English Preparatory Course at the start of Year 1 to help A1 &amp; A2 students get a head start. To nominate a student at the Beginners Level, please clearly indicate their language level in the nomination form and follow up with the Admissions office about testing and eligibility for this </w:t>
      </w:r>
      <w:proofErr w:type="spellStart"/>
      <w:r>
        <w:t>programme</w:t>
      </w:r>
      <w:proofErr w:type="spellEnd"/>
      <w:r>
        <w:t xml:space="preserve">. As there is most often a relationship between a student’s level of English and academic success, we encourage you to indicate a lower level when in doubt. </w:t>
      </w:r>
    </w:p>
    <w:p w14:paraId="7325B72E" w14:textId="77777777" w:rsidR="00A9065A" w:rsidRDefault="00A9065A">
      <w:pPr>
        <w:jc w:val="both"/>
        <w:rPr>
          <w:b/>
        </w:rPr>
      </w:pPr>
    </w:p>
    <w:p w14:paraId="08F161F1" w14:textId="77777777" w:rsidR="00A9065A" w:rsidRDefault="008532DA">
      <w:pPr>
        <w:jc w:val="both"/>
        <w:rPr>
          <w:b/>
        </w:rPr>
      </w:pPr>
      <w:r>
        <w:rPr>
          <w:b/>
        </w:rPr>
        <w:t>Additional​ ​information:</w:t>
      </w:r>
    </w:p>
    <w:p w14:paraId="2F470257" w14:textId="77777777" w:rsidR="00A9065A" w:rsidRDefault="008532DA">
      <w:pPr>
        <w:ind w:right="-90"/>
        <w:jc w:val="both"/>
      </w:pPr>
      <w:r>
        <w:t xml:space="preserve">Students with Pakistani heritage may have a problem securing a visa as things stand at the moment. </w:t>
      </w:r>
    </w:p>
    <w:p w14:paraId="52318864" w14:textId="77777777" w:rsidR="00A9065A" w:rsidRDefault="00A9065A">
      <w:pPr>
        <w:ind w:left="-270"/>
        <w:jc w:val="both"/>
      </w:pPr>
    </w:p>
    <w:p w14:paraId="205A2707" w14:textId="77777777" w:rsidR="00A9065A" w:rsidRDefault="008532DA">
      <w:pPr>
        <w:pStyle w:val="Heading1"/>
        <w:widowControl w:val="0"/>
        <w:rPr>
          <w:color w:val="009B90"/>
        </w:rPr>
      </w:pPr>
      <w:bookmarkStart w:id="21" w:name="_1xrm20wy0hdz" w:colFirst="0" w:colLast="0"/>
      <w:bookmarkStart w:id="22" w:name="_85er0bws5jz8" w:colFirst="0" w:colLast="0"/>
      <w:bookmarkStart w:id="23" w:name="_gksteh9kfnnz" w:colFirst="0" w:colLast="0"/>
      <w:bookmarkStart w:id="24" w:name="_ft2xiisd7ang" w:colFirst="0" w:colLast="0"/>
      <w:bookmarkEnd w:id="21"/>
      <w:bookmarkEnd w:id="22"/>
      <w:bookmarkEnd w:id="23"/>
      <w:bookmarkEnd w:id="24"/>
      <w:commentRangeStart w:id="25"/>
      <w:commentRangeStart w:id="26"/>
      <w:commentRangeStart w:id="27"/>
      <w:commentRangeStart w:id="28"/>
      <w:r>
        <w:rPr>
          <w:color w:val="0064A6"/>
        </w:rPr>
        <w:t>UWC Mostar</w:t>
      </w:r>
      <w:r>
        <w:t xml:space="preserve"> | </w:t>
      </w:r>
      <w:r>
        <w:rPr>
          <w:color w:val="009B90"/>
        </w:rPr>
        <w:t>Bosnia and Herzegovina</w:t>
      </w:r>
      <w:commentRangeEnd w:id="25"/>
      <w:r>
        <w:commentReference w:id="25"/>
      </w:r>
      <w:commentRangeEnd w:id="26"/>
      <w:r>
        <w:commentReference w:id="26"/>
      </w:r>
      <w:commentRangeEnd w:id="27"/>
      <w:r>
        <w:commentReference w:id="27"/>
      </w:r>
      <w:commentRangeEnd w:id="28"/>
      <w:r w:rsidR="001237AF">
        <w:rPr>
          <w:rStyle w:val="CommentReference"/>
        </w:rPr>
        <w:commentReference w:id="28"/>
      </w:r>
    </w:p>
    <w:p w14:paraId="3D97FB47" w14:textId="77777777" w:rsidR="00A9065A" w:rsidRDefault="008532DA">
      <w:pPr>
        <w:jc w:val="both"/>
        <w:rPr>
          <w:sz w:val="36"/>
          <w:szCs w:val="36"/>
        </w:rPr>
      </w:pPr>
      <w:r>
        <w:rPr>
          <w:sz w:val="36"/>
          <w:szCs w:val="36"/>
        </w:rPr>
        <w:t>College Information</w:t>
      </w:r>
    </w:p>
    <w:p w14:paraId="0A8FB46E" w14:textId="77777777" w:rsidR="00A9065A" w:rsidRDefault="00A9065A">
      <w:pPr>
        <w:jc w:val="both"/>
      </w:pPr>
    </w:p>
    <w:p w14:paraId="52D00CFE" w14:textId="77777777" w:rsidR="00A9065A" w:rsidRDefault="008532DA">
      <w:pPr>
        <w:jc w:val="both"/>
      </w:pPr>
      <w:r>
        <w:t xml:space="preserve">Web: www.uwcmostar.ba </w:t>
      </w:r>
    </w:p>
    <w:p w14:paraId="210B0F79" w14:textId="77777777" w:rsidR="00A9065A" w:rsidRDefault="00A9065A">
      <w:pPr>
        <w:jc w:val="both"/>
      </w:pPr>
    </w:p>
    <w:p w14:paraId="405D4E34" w14:textId="77777777" w:rsidR="00A9065A" w:rsidRDefault="008532DA">
      <w:pPr>
        <w:jc w:val="both"/>
        <w:rPr>
          <w:b/>
        </w:rPr>
      </w:pPr>
      <w:r>
        <w:rPr>
          <w:b/>
        </w:rPr>
        <w:t>Term Dates for 2022-2023 Academic Year:</w:t>
      </w:r>
    </w:p>
    <w:p w14:paraId="568DF209" w14:textId="77777777" w:rsidR="00A9065A" w:rsidRDefault="008532DA">
      <w:pPr>
        <w:jc w:val="both"/>
      </w:pPr>
      <w:r>
        <w:t>To be confirmed</w:t>
      </w:r>
    </w:p>
    <w:p w14:paraId="1E8B389C" w14:textId="77777777" w:rsidR="00A9065A" w:rsidRDefault="00A9065A">
      <w:pPr>
        <w:jc w:val="both"/>
      </w:pPr>
    </w:p>
    <w:p w14:paraId="5E077D61" w14:textId="77777777" w:rsidR="00A9065A" w:rsidRDefault="008532DA">
      <w:pPr>
        <w:jc w:val="both"/>
        <w:rPr>
          <w:b/>
        </w:rPr>
      </w:pPr>
      <w:r>
        <w:rPr>
          <w:b/>
        </w:rPr>
        <w:t>Holidays for 2022-2023 Academic Year:</w:t>
      </w:r>
    </w:p>
    <w:p w14:paraId="6061E1BB" w14:textId="77777777" w:rsidR="00A9065A" w:rsidRDefault="008532DA">
      <w:pPr>
        <w:jc w:val="both"/>
      </w:pPr>
      <w:r>
        <w:t>First mid-term break:  31/10/2022- 04/11/2022</w:t>
      </w:r>
    </w:p>
    <w:p w14:paraId="261DA790" w14:textId="77777777" w:rsidR="00A9065A" w:rsidRDefault="008532DA">
      <w:pPr>
        <w:jc w:val="both"/>
      </w:pPr>
      <w:r>
        <w:t>Dec/Jan break:  09/12/2022- 07/01/2023</w:t>
      </w:r>
    </w:p>
    <w:p w14:paraId="5AB216FA" w14:textId="77777777" w:rsidR="00A9065A" w:rsidRDefault="008532DA">
      <w:pPr>
        <w:jc w:val="both"/>
      </w:pPr>
      <w:r>
        <w:t xml:space="preserve">Second mid-term </w:t>
      </w:r>
      <w:proofErr w:type="gramStart"/>
      <w:r>
        <w:t>break :</w:t>
      </w:r>
      <w:proofErr w:type="gramEnd"/>
      <w:r>
        <w:t xml:space="preserve"> 28/02/2023-03/03/2023</w:t>
      </w:r>
    </w:p>
    <w:p w14:paraId="7D286296" w14:textId="77777777" w:rsidR="00A9065A" w:rsidRDefault="008532DA">
      <w:pPr>
        <w:jc w:val="both"/>
      </w:pPr>
      <w:r>
        <w:t xml:space="preserve">Jun/Aug </w:t>
      </w:r>
      <w:proofErr w:type="gramStart"/>
      <w:r>
        <w:t>break :</w:t>
      </w:r>
      <w:proofErr w:type="gramEnd"/>
      <w:r>
        <w:t xml:space="preserve"> 04/06/2023- 22/08/2023</w:t>
      </w:r>
    </w:p>
    <w:p w14:paraId="115B18AB" w14:textId="77777777" w:rsidR="00A9065A" w:rsidRDefault="00A9065A">
      <w:pPr>
        <w:jc w:val="both"/>
      </w:pPr>
    </w:p>
    <w:p w14:paraId="6ECE1B7B" w14:textId="77777777" w:rsidR="00A9065A" w:rsidRDefault="008532DA">
      <w:pPr>
        <w:jc w:val="both"/>
      </w:pPr>
      <w:r>
        <w:lastRenderedPageBreak/>
        <w:t xml:space="preserve">For the duration of two years, </w:t>
      </w:r>
      <w:r>
        <w:rPr>
          <w:b/>
        </w:rPr>
        <w:t xml:space="preserve">three </w:t>
      </w:r>
      <w:r>
        <w:t xml:space="preserve">return trips are needed. </w:t>
      </w:r>
    </w:p>
    <w:p w14:paraId="740122D5" w14:textId="77777777" w:rsidR="00A9065A" w:rsidRDefault="00A9065A">
      <w:pPr>
        <w:jc w:val="both"/>
      </w:pPr>
    </w:p>
    <w:p w14:paraId="6AA24DF9" w14:textId="77777777" w:rsidR="00A9065A" w:rsidRDefault="008532DA">
      <w:pPr>
        <w:widowControl w:val="0"/>
        <w:spacing w:line="240" w:lineRule="auto"/>
        <w:jc w:val="both"/>
        <w:rPr>
          <w:b/>
        </w:rPr>
      </w:pPr>
      <w:r>
        <w:rPr>
          <w:b/>
        </w:rPr>
        <w:t>Fees</w:t>
      </w:r>
    </w:p>
    <w:p w14:paraId="6F962863" w14:textId="77777777" w:rsidR="00A9065A" w:rsidRDefault="008532DA">
      <w:pPr>
        <w:widowControl w:val="0"/>
        <w:spacing w:line="240" w:lineRule="auto"/>
        <w:jc w:val="both"/>
      </w:pPr>
      <w:r>
        <w:rPr>
          <w:b/>
        </w:rPr>
        <w:t>2022 Entry - Two Year Cost:</w:t>
      </w:r>
      <w:r>
        <w:t xml:space="preserve"> </w:t>
      </w:r>
      <w:r>
        <w:tab/>
        <w:t>€33,800</w:t>
      </w:r>
    </w:p>
    <w:p w14:paraId="6E98637C" w14:textId="77777777" w:rsidR="00A9065A" w:rsidRDefault="008532DA">
      <w:pPr>
        <w:widowControl w:val="0"/>
        <w:spacing w:line="240" w:lineRule="auto"/>
        <w:jc w:val="both"/>
      </w:pPr>
      <w:r>
        <w:rPr>
          <w:b/>
        </w:rPr>
        <w:t>Currency:</w:t>
      </w:r>
      <w:r>
        <w:tab/>
      </w:r>
      <w:r>
        <w:tab/>
      </w:r>
      <w:r>
        <w:tab/>
      </w:r>
      <w:r>
        <w:tab/>
        <w:t>Euro</w:t>
      </w:r>
    </w:p>
    <w:p w14:paraId="672D8042" w14:textId="77777777" w:rsidR="00A9065A" w:rsidRDefault="008532DA">
      <w:pPr>
        <w:widowControl w:val="0"/>
        <w:spacing w:line="240" w:lineRule="auto"/>
        <w:jc w:val="both"/>
      </w:pPr>
      <w:r>
        <w:rPr>
          <w:b/>
        </w:rPr>
        <w:t>Fees Confirmed / Estimated:</w:t>
      </w:r>
      <w:r>
        <w:rPr>
          <w:b/>
        </w:rPr>
        <w:tab/>
      </w:r>
      <w:r>
        <w:t>Confirmed</w:t>
      </w:r>
    </w:p>
    <w:p w14:paraId="579E59B0" w14:textId="77777777" w:rsidR="00A9065A" w:rsidRDefault="00A9065A">
      <w:pPr>
        <w:jc w:val="both"/>
        <w:rPr>
          <w:i/>
        </w:rPr>
      </w:pPr>
    </w:p>
    <w:p w14:paraId="70E39C7C" w14:textId="77777777" w:rsidR="00A9065A" w:rsidRDefault="008532DA">
      <w:pPr>
        <w:jc w:val="both"/>
        <w:rPr>
          <w:b/>
        </w:rPr>
      </w:pPr>
      <w:r>
        <w:rPr>
          <w:b/>
        </w:rPr>
        <w:t xml:space="preserve">Student Body: </w:t>
      </w:r>
    </w:p>
    <w:p w14:paraId="66F7424C" w14:textId="77777777" w:rsidR="00A9065A" w:rsidRDefault="008532DA">
      <w:pPr>
        <w:jc w:val="both"/>
      </w:pPr>
      <w:r>
        <w:t xml:space="preserve">IBDP </w:t>
      </w:r>
      <w:proofErr w:type="gramStart"/>
      <w:r>
        <w:t>1 :</w:t>
      </w:r>
      <w:proofErr w:type="gramEnd"/>
      <w:r>
        <w:t xml:space="preserve"> 100</w:t>
      </w:r>
    </w:p>
    <w:p w14:paraId="36B74430" w14:textId="77777777" w:rsidR="00A9065A" w:rsidRDefault="008532DA">
      <w:pPr>
        <w:jc w:val="both"/>
      </w:pPr>
      <w:r>
        <w:t xml:space="preserve">IBDP </w:t>
      </w:r>
      <w:proofErr w:type="gramStart"/>
      <w:r>
        <w:t>2 :</w:t>
      </w:r>
      <w:proofErr w:type="gramEnd"/>
      <w:r>
        <w:t xml:space="preserve"> 110</w:t>
      </w:r>
    </w:p>
    <w:p w14:paraId="2FBFB277" w14:textId="77777777" w:rsidR="00A9065A" w:rsidRDefault="00A9065A">
      <w:pPr>
        <w:jc w:val="both"/>
      </w:pPr>
    </w:p>
    <w:p w14:paraId="682E4E94" w14:textId="77777777" w:rsidR="00A9065A" w:rsidRDefault="008532DA">
      <w:pPr>
        <w:jc w:val="both"/>
        <w:rPr>
          <w:b/>
        </w:rPr>
      </w:pPr>
      <w:r>
        <w:rPr>
          <w:b/>
        </w:rPr>
        <w:t>College Bio:</w:t>
      </w:r>
    </w:p>
    <w:p w14:paraId="53896B51" w14:textId="77777777" w:rsidR="00A9065A" w:rsidRDefault="008532DA">
      <w:pPr>
        <w:jc w:val="both"/>
      </w:pPr>
      <w:r>
        <w:t xml:space="preserve">To be updated soon </w:t>
      </w:r>
    </w:p>
    <w:p w14:paraId="59E6DD50" w14:textId="77777777" w:rsidR="00A9065A" w:rsidRDefault="00A9065A">
      <w:pPr>
        <w:jc w:val="both"/>
        <w:rPr>
          <w:b/>
        </w:rPr>
      </w:pPr>
    </w:p>
    <w:p w14:paraId="08C52C91" w14:textId="77777777" w:rsidR="00A9065A" w:rsidRDefault="008532DA">
      <w:pPr>
        <w:jc w:val="both"/>
        <w:rPr>
          <w:b/>
        </w:rPr>
      </w:pPr>
      <w:r>
        <w:rPr>
          <w:b/>
        </w:rPr>
        <w:t xml:space="preserve">Residences: </w:t>
      </w:r>
    </w:p>
    <w:p w14:paraId="0F4B7CBD" w14:textId="77777777" w:rsidR="00A9065A" w:rsidRDefault="008532DA">
      <w:pPr>
        <w:jc w:val="both"/>
        <w:rPr>
          <w:b/>
        </w:rPr>
      </w:pPr>
      <w:r>
        <w:t xml:space="preserve">To be updated soon </w:t>
      </w:r>
    </w:p>
    <w:p w14:paraId="5DFD0BC4" w14:textId="77777777" w:rsidR="00A9065A" w:rsidRDefault="00A9065A">
      <w:pPr>
        <w:jc w:val="both"/>
      </w:pPr>
    </w:p>
    <w:p w14:paraId="4FB94561" w14:textId="77777777" w:rsidR="00A9065A" w:rsidRDefault="008532DA">
      <w:pPr>
        <w:jc w:val="both"/>
        <w:rPr>
          <w:b/>
        </w:rPr>
      </w:pPr>
      <w:r>
        <w:rPr>
          <w:b/>
        </w:rPr>
        <w:t>Campus visits:</w:t>
      </w:r>
    </w:p>
    <w:p w14:paraId="11A778A7" w14:textId="77777777" w:rsidR="00A9065A" w:rsidRDefault="008532DA">
      <w:pPr>
        <w:jc w:val="both"/>
      </w:pPr>
      <w:r>
        <w:t>All visits must be announced at least one week in advance. Since we are an active residence school, we have visiting hours in place to minimize distractions to our students during class and exam time and to protect their study and community building time. We ask that you respect the visiting hours and plan your visit around them.</w:t>
      </w:r>
    </w:p>
    <w:p w14:paraId="60CC4D0C" w14:textId="77777777" w:rsidR="00A9065A" w:rsidRDefault="008532DA">
      <w:pPr>
        <w:jc w:val="both"/>
      </w:pPr>
      <w:r>
        <w:t>In regular weeks, our visiting hours are Monday - Friday: 14:00-17:00h. During the IB Exams–usually the first three weeks of May – and Mock Exams–usually the first two weeks in March – visiting hours are limited to 15:00-17:00h.</w:t>
      </w:r>
    </w:p>
    <w:p w14:paraId="18B4AFE9" w14:textId="77777777" w:rsidR="00A9065A" w:rsidRDefault="008532DA">
      <w:pPr>
        <w:jc w:val="both"/>
      </w:pPr>
      <w:r>
        <w:t>During the months of June, July and August we don't have a visiting hour schedule due to our Summer Vacation and our New Student Orientation</w:t>
      </w:r>
    </w:p>
    <w:p w14:paraId="66CD3C5C" w14:textId="77777777" w:rsidR="00A9065A" w:rsidRDefault="008532DA">
      <w:pPr>
        <w:jc w:val="both"/>
      </w:pPr>
      <w:r>
        <w:t>time. Visits for these months must be planned at least three weeks in advance and are limited to staff availability.</w:t>
      </w:r>
    </w:p>
    <w:p w14:paraId="6A917088" w14:textId="77777777" w:rsidR="00A9065A" w:rsidRDefault="00A9065A">
      <w:pPr>
        <w:jc w:val="both"/>
      </w:pPr>
    </w:p>
    <w:p w14:paraId="68970CD0" w14:textId="77777777" w:rsidR="00A9065A" w:rsidRDefault="008532DA">
      <w:pPr>
        <w:jc w:val="both"/>
        <w:rPr>
          <w:b/>
        </w:rPr>
      </w:pPr>
      <w:r>
        <w:rPr>
          <w:b/>
        </w:rPr>
        <w:t xml:space="preserve">Facilities: </w:t>
      </w:r>
    </w:p>
    <w:p w14:paraId="05D367A0" w14:textId="77777777" w:rsidR="00A9065A" w:rsidRDefault="008532DA">
      <w:pPr>
        <w:jc w:val="both"/>
        <w:rPr>
          <w:b/>
        </w:rPr>
      </w:pPr>
      <w:r>
        <w:t xml:space="preserve">To be updated soon </w:t>
      </w:r>
    </w:p>
    <w:p w14:paraId="1A3B135C" w14:textId="77777777" w:rsidR="00A9065A" w:rsidRDefault="00A9065A">
      <w:pPr>
        <w:jc w:val="both"/>
      </w:pPr>
    </w:p>
    <w:p w14:paraId="676266AB" w14:textId="77777777" w:rsidR="00A9065A" w:rsidRDefault="008532DA">
      <w:pPr>
        <w:jc w:val="both"/>
        <w:rPr>
          <w:sz w:val="36"/>
          <w:szCs w:val="36"/>
        </w:rPr>
      </w:pPr>
      <w:r>
        <w:rPr>
          <w:sz w:val="36"/>
          <w:szCs w:val="36"/>
        </w:rPr>
        <w:t>Medical Provisions and Additional Needs</w:t>
      </w:r>
    </w:p>
    <w:p w14:paraId="45099B71" w14:textId="77777777" w:rsidR="00A9065A" w:rsidRDefault="00A9065A">
      <w:pPr>
        <w:jc w:val="both"/>
      </w:pPr>
    </w:p>
    <w:p w14:paraId="1C9D186B" w14:textId="77777777" w:rsidR="00A9065A" w:rsidRDefault="008532DA">
      <w:pPr>
        <w:jc w:val="both"/>
        <w:rPr>
          <w:b/>
        </w:rPr>
      </w:pPr>
      <w:r>
        <w:rPr>
          <w:b/>
        </w:rPr>
        <w:t>Medical provision:</w:t>
      </w:r>
    </w:p>
    <w:p w14:paraId="51BE7698" w14:textId="77777777" w:rsidR="00A9065A" w:rsidRDefault="008532DA">
      <w:pPr>
        <w:jc w:val="both"/>
      </w:pPr>
      <w:r>
        <w:t xml:space="preserve">To be updated soon </w:t>
      </w:r>
    </w:p>
    <w:p w14:paraId="12D88821" w14:textId="77777777" w:rsidR="00A9065A" w:rsidRDefault="00A9065A">
      <w:pPr>
        <w:jc w:val="both"/>
      </w:pPr>
    </w:p>
    <w:p w14:paraId="17EB047A" w14:textId="77777777" w:rsidR="00A9065A" w:rsidRDefault="008532DA">
      <w:pPr>
        <w:jc w:val="both"/>
        <w:rPr>
          <w:b/>
        </w:rPr>
      </w:pPr>
      <w:r>
        <w:rPr>
          <w:b/>
        </w:rPr>
        <w:t xml:space="preserve">Counselling and pastoral care: </w:t>
      </w:r>
    </w:p>
    <w:p w14:paraId="2E176F6C" w14:textId="77777777" w:rsidR="00A9065A" w:rsidRDefault="008532DA">
      <w:pPr>
        <w:jc w:val="both"/>
        <w:rPr>
          <w:b/>
        </w:rPr>
      </w:pPr>
      <w:r>
        <w:t xml:space="preserve">To be updated soon </w:t>
      </w:r>
    </w:p>
    <w:p w14:paraId="541A576D" w14:textId="77777777" w:rsidR="00A9065A" w:rsidRDefault="00A9065A">
      <w:pPr>
        <w:jc w:val="both"/>
      </w:pPr>
    </w:p>
    <w:p w14:paraId="1198DE98" w14:textId="77777777" w:rsidR="00A9065A" w:rsidRDefault="008532DA">
      <w:pPr>
        <w:jc w:val="both"/>
        <w:rPr>
          <w:b/>
        </w:rPr>
      </w:pPr>
      <w:r>
        <w:rPr>
          <w:b/>
        </w:rPr>
        <w:t>Additional Needs:</w:t>
      </w:r>
    </w:p>
    <w:p w14:paraId="30A03992" w14:textId="77777777" w:rsidR="00A9065A" w:rsidRDefault="008532DA">
      <w:pPr>
        <w:jc w:val="both"/>
        <w:rPr>
          <w:b/>
        </w:rPr>
      </w:pPr>
      <w:r>
        <w:t xml:space="preserve">To be updated soon </w:t>
      </w:r>
    </w:p>
    <w:p w14:paraId="0DCD7367" w14:textId="77777777" w:rsidR="00A9065A" w:rsidRDefault="00A9065A">
      <w:pPr>
        <w:jc w:val="both"/>
        <w:rPr>
          <w:b/>
        </w:rPr>
      </w:pPr>
    </w:p>
    <w:p w14:paraId="1DD0F656" w14:textId="77777777" w:rsidR="00A9065A" w:rsidRDefault="008532DA">
      <w:pPr>
        <w:jc w:val="both"/>
        <w:rPr>
          <w:sz w:val="36"/>
          <w:szCs w:val="36"/>
        </w:rPr>
      </w:pPr>
      <w:r>
        <w:rPr>
          <w:sz w:val="36"/>
          <w:szCs w:val="36"/>
        </w:rPr>
        <w:t xml:space="preserve">Subjects and CAS Available </w:t>
      </w:r>
    </w:p>
    <w:p w14:paraId="7486F264" w14:textId="77777777" w:rsidR="00A9065A" w:rsidRDefault="00A9065A">
      <w:pPr>
        <w:jc w:val="both"/>
      </w:pPr>
    </w:p>
    <w:p w14:paraId="780DEC86" w14:textId="77777777" w:rsidR="00A9065A" w:rsidRDefault="008532DA">
      <w:pPr>
        <w:jc w:val="both"/>
        <w:rPr>
          <w:b/>
        </w:rPr>
      </w:pPr>
      <w:r>
        <w:rPr>
          <w:b/>
        </w:rPr>
        <w:t>Subjects taught:</w:t>
      </w:r>
    </w:p>
    <w:p w14:paraId="4937B6CF" w14:textId="77777777" w:rsidR="00A9065A" w:rsidRDefault="008532DA">
      <w:pPr>
        <w:jc w:val="both"/>
        <w:rPr>
          <w:b/>
        </w:rPr>
      </w:pPr>
      <w:r>
        <w:t xml:space="preserve">To be updated soon </w:t>
      </w:r>
    </w:p>
    <w:p w14:paraId="796CECDA" w14:textId="77777777" w:rsidR="00A9065A" w:rsidRDefault="00A9065A">
      <w:pPr>
        <w:spacing w:line="240" w:lineRule="auto"/>
        <w:jc w:val="both"/>
        <w:rPr>
          <w:b/>
        </w:rPr>
      </w:pPr>
    </w:p>
    <w:p w14:paraId="62C7563D" w14:textId="77777777" w:rsidR="00A9065A" w:rsidRDefault="008532DA">
      <w:pPr>
        <w:spacing w:line="240" w:lineRule="auto"/>
        <w:jc w:val="both"/>
        <w:rPr>
          <w:b/>
        </w:rPr>
      </w:pPr>
      <w:r>
        <w:rPr>
          <w:b/>
        </w:rPr>
        <w:t>CAS available:</w:t>
      </w:r>
    </w:p>
    <w:p w14:paraId="1444437F" w14:textId="77777777" w:rsidR="00A9065A" w:rsidRDefault="008532DA">
      <w:pPr>
        <w:jc w:val="both"/>
        <w:rPr>
          <w:b/>
        </w:rPr>
      </w:pPr>
      <w:r>
        <w:t xml:space="preserve">To be updated soon </w:t>
      </w:r>
    </w:p>
    <w:p w14:paraId="19DE10BE" w14:textId="77777777" w:rsidR="00A9065A" w:rsidRDefault="00A9065A">
      <w:pPr>
        <w:jc w:val="both"/>
      </w:pPr>
    </w:p>
    <w:p w14:paraId="773505F0" w14:textId="77777777" w:rsidR="00A9065A" w:rsidRDefault="00A9065A">
      <w:pPr>
        <w:jc w:val="both"/>
      </w:pPr>
    </w:p>
    <w:p w14:paraId="4831BBE0" w14:textId="77777777" w:rsidR="00A9065A" w:rsidRDefault="008532DA">
      <w:pPr>
        <w:jc w:val="both"/>
        <w:rPr>
          <w:sz w:val="36"/>
          <w:szCs w:val="36"/>
        </w:rPr>
      </w:pPr>
      <w:r>
        <w:rPr>
          <w:sz w:val="36"/>
          <w:szCs w:val="36"/>
        </w:rPr>
        <w:t>Nomination Information</w:t>
      </w:r>
    </w:p>
    <w:p w14:paraId="37016B99" w14:textId="77777777" w:rsidR="00A9065A" w:rsidRDefault="00A9065A">
      <w:pPr>
        <w:jc w:val="both"/>
      </w:pPr>
    </w:p>
    <w:p w14:paraId="4C89A3A6" w14:textId="77777777" w:rsidR="00A9065A" w:rsidRDefault="008532DA">
      <w:pPr>
        <w:jc w:val="both"/>
        <w:rPr>
          <w:b/>
        </w:rPr>
      </w:pPr>
      <w:r>
        <w:rPr>
          <w:b/>
        </w:rPr>
        <w:t xml:space="preserve">Age requirement: </w:t>
      </w:r>
    </w:p>
    <w:tbl>
      <w:tblPr>
        <w:tblStyle w:val="af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9065A" w14:paraId="1FDE4436" w14:textId="77777777">
        <w:tc>
          <w:tcPr>
            <w:tcW w:w="4680" w:type="dxa"/>
            <w:shd w:val="clear" w:color="auto" w:fill="auto"/>
            <w:tcMar>
              <w:top w:w="100" w:type="dxa"/>
              <w:left w:w="100" w:type="dxa"/>
              <w:bottom w:w="100" w:type="dxa"/>
              <w:right w:w="100" w:type="dxa"/>
            </w:tcMar>
          </w:tcPr>
          <w:p w14:paraId="5757F3B1" w14:textId="77777777" w:rsidR="00A9065A" w:rsidRDefault="008532DA">
            <w:pPr>
              <w:widowControl w:val="0"/>
              <w:spacing w:line="240" w:lineRule="auto"/>
              <w:jc w:val="both"/>
              <w:rPr>
                <w:b/>
              </w:rPr>
            </w:pPr>
            <w:r>
              <w:rPr>
                <w:b/>
              </w:rPr>
              <w:t>Minimum age</w:t>
            </w:r>
          </w:p>
        </w:tc>
        <w:tc>
          <w:tcPr>
            <w:tcW w:w="4680" w:type="dxa"/>
            <w:shd w:val="clear" w:color="auto" w:fill="auto"/>
            <w:tcMar>
              <w:top w:w="100" w:type="dxa"/>
              <w:left w:w="100" w:type="dxa"/>
              <w:bottom w:w="100" w:type="dxa"/>
              <w:right w:w="100" w:type="dxa"/>
            </w:tcMar>
          </w:tcPr>
          <w:p w14:paraId="642CA5B7" w14:textId="77777777" w:rsidR="00A9065A" w:rsidRDefault="008532DA">
            <w:pPr>
              <w:widowControl w:val="0"/>
              <w:spacing w:line="240" w:lineRule="auto"/>
              <w:jc w:val="both"/>
              <w:rPr>
                <w:i/>
              </w:rPr>
            </w:pPr>
            <w:r>
              <w:t>01/08/2006</w:t>
            </w:r>
          </w:p>
        </w:tc>
      </w:tr>
      <w:tr w:rsidR="00A9065A" w14:paraId="1F2657D4" w14:textId="77777777">
        <w:tc>
          <w:tcPr>
            <w:tcW w:w="4680" w:type="dxa"/>
            <w:shd w:val="clear" w:color="auto" w:fill="auto"/>
            <w:tcMar>
              <w:top w:w="100" w:type="dxa"/>
              <w:left w:w="100" w:type="dxa"/>
              <w:bottom w:w="100" w:type="dxa"/>
              <w:right w:w="100" w:type="dxa"/>
            </w:tcMar>
          </w:tcPr>
          <w:p w14:paraId="2CEB8038" w14:textId="77777777" w:rsidR="00A9065A" w:rsidRDefault="008532DA">
            <w:pPr>
              <w:widowControl w:val="0"/>
              <w:spacing w:line="240" w:lineRule="auto"/>
              <w:jc w:val="both"/>
              <w:rPr>
                <w:b/>
              </w:rPr>
            </w:pPr>
            <w:r>
              <w:rPr>
                <w:b/>
              </w:rPr>
              <w:t>Maximum age</w:t>
            </w:r>
          </w:p>
        </w:tc>
        <w:tc>
          <w:tcPr>
            <w:tcW w:w="4680" w:type="dxa"/>
            <w:shd w:val="clear" w:color="auto" w:fill="auto"/>
            <w:tcMar>
              <w:top w:w="100" w:type="dxa"/>
              <w:left w:w="100" w:type="dxa"/>
              <w:bottom w:w="100" w:type="dxa"/>
              <w:right w:w="100" w:type="dxa"/>
            </w:tcMar>
          </w:tcPr>
          <w:p w14:paraId="61A2AB73" w14:textId="77777777" w:rsidR="00A9065A" w:rsidRDefault="008532DA">
            <w:pPr>
              <w:widowControl w:val="0"/>
              <w:spacing w:line="240" w:lineRule="auto"/>
              <w:jc w:val="both"/>
            </w:pPr>
            <w:r>
              <w:t>01/08/2004</w:t>
            </w:r>
          </w:p>
          <w:p w14:paraId="38984314" w14:textId="77777777" w:rsidR="00A9065A" w:rsidRDefault="00A9065A">
            <w:pPr>
              <w:widowControl w:val="0"/>
              <w:spacing w:line="240" w:lineRule="auto"/>
              <w:jc w:val="both"/>
            </w:pPr>
          </w:p>
          <w:p w14:paraId="44522A1C" w14:textId="77777777" w:rsidR="00A9065A" w:rsidRDefault="008532DA">
            <w:pPr>
              <w:widowControl w:val="0"/>
              <w:spacing w:line="240" w:lineRule="auto"/>
              <w:jc w:val="both"/>
              <w:rPr>
                <w:i/>
              </w:rPr>
            </w:pPr>
            <w:r>
              <w:rPr>
                <w:i/>
              </w:rPr>
              <w:t xml:space="preserve">There is no hard maximum age requirement, please discuss with the college on a </w:t>
            </w:r>
            <w:proofErr w:type="gramStart"/>
            <w:r>
              <w:rPr>
                <w:i/>
              </w:rPr>
              <w:t>case by case</w:t>
            </w:r>
            <w:proofErr w:type="gramEnd"/>
            <w:r>
              <w:rPr>
                <w:i/>
              </w:rPr>
              <w:t xml:space="preserve"> basis.</w:t>
            </w:r>
          </w:p>
        </w:tc>
      </w:tr>
    </w:tbl>
    <w:p w14:paraId="1D0429D3" w14:textId="77777777" w:rsidR="00A9065A" w:rsidRDefault="00A9065A">
      <w:pPr>
        <w:jc w:val="both"/>
      </w:pPr>
    </w:p>
    <w:p w14:paraId="43C533E8" w14:textId="77777777" w:rsidR="00A9065A" w:rsidRDefault="008532DA">
      <w:pPr>
        <w:jc w:val="both"/>
        <w:rPr>
          <w:b/>
        </w:rPr>
      </w:pPr>
      <w:r>
        <w:rPr>
          <w:b/>
        </w:rPr>
        <w:t>Information about Refugee candidates:</w:t>
      </w:r>
    </w:p>
    <w:p w14:paraId="7F652438" w14:textId="77777777" w:rsidR="00A9065A" w:rsidRDefault="008532DA">
      <w:pPr>
        <w:jc w:val="both"/>
        <w:rPr>
          <w:b/>
        </w:rPr>
      </w:pPr>
      <w:r>
        <w:t xml:space="preserve">To be updated soon </w:t>
      </w:r>
    </w:p>
    <w:p w14:paraId="662B697C" w14:textId="77777777" w:rsidR="00A9065A" w:rsidRDefault="008532DA">
      <w:pPr>
        <w:ind w:left="720"/>
        <w:jc w:val="both"/>
        <w:rPr>
          <w:b/>
        </w:rPr>
      </w:pPr>
      <w:r>
        <w:t>.</w:t>
      </w:r>
    </w:p>
    <w:p w14:paraId="2A7A9EAD" w14:textId="77777777" w:rsidR="00A9065A" w:rsidRDefault="00A9065A">
      <w:pPr>
        <w:jc w:val="both"/>
      </w:pPr>
    </w:p>
    <w:p w14:paraId="3D262A84" w14:textId="77777777" w:rsidR="00A9065A" w:rsidRDefault="008532DA">
      <w:pPr>
        <w:jc w:val="both"/>
        <w:rPr>
          <w:b/>
        </w:rPr>
      </w:pPr>
      <w:r>
        <w:rPr>
          <w:b/>
        </w:rPr>
        <w:t xml:space="preserve">What supporting documents do you require with the </w:t>
      </w:r>
      <w:proofErr w:type="gramStart"/>
      <w:r>
        <w:rPr>
          <w:b/>
        </w:rPr>
        <w:t>nomination :</w:t>
      </w:r>
      <w:proofErr w:type="gramEnd"/>
    </w:p>
    <w:p w14:paraId="7C39D15B" w14:textId="77777777" w:rsidR="00A9065A" w:rsidRDefault="008532DA">
      <w:pPr>
        <w:jc w:val="both"/>
        <w:rPr>
          <w:b/>
        </w:rPr>
      </w:pPr>
      <w:r>
        <w:t xml:space="preserve">To be updated soon </w:t>
      </w:r>
    </w:p>
    <w:p w14:paraId="5121943B" w14:textId="77777777" w:rsidR="00A9065A" w:rsidRDefault="00A9065A">
      <w:pPr>
        <w:jc w:val="both"/>
        <w:rPr>
          <w:i/>
        </w:rPr>
      </w:pPr>
    </w:p>
    <w:p w14:paraId="10408529" w14:textId="77777777" w:rsidR="00A9065A" w:rsidRDefault="008532DA">
      <w:pPr>
        <w:jc w:val="both"/>
        <w:rPr>
          <w:b/>
        </w:rPr>
      </w:pPr>
      <w:r>
        <w:rPr>
          <w:b/>
        </w:rPr>
        <w:t xml:space="preserve">Nearest Airport / Airport that college will provide transport from: </w:t>
      </w:r>
    </w:p>
    <w:p w14:paraId="164134B0" w14:textId="77777777" w:rsidR="00A9065A" w:rsidRDefault="008532DA">
      <w:pPr>
        <w:jc w:val="both"/>
        <w:rPr>
          <w:b/>
        </w:rPr>
      </w:pPr>
      <w:r>
        <w:t xml:space="preserve">To be updated soon </w:t>
      </w:r>
    </w:p>
    <w:p w14:paraId="5E8EFFA7" w14:textId="77777777" w:rsidR="00A9065A" w:rsidRDefault="00A9065A">
      <w:pPr>
        <w:jc w:val="both"/>
      </w:pPr>
    </w:p>
    <w:p w14:paraId="2EF2A0F5" w14:textId="77777777" w:rsidR="00A9065A" w:rsidRDefault="008532DA">
      <w:pPr>
        <w:jc w:val="both"/>
        <w:rPr>
          <w:b/>
        </w:rPr>
      </w:pPr>
      <w:r>
        <w:rPr>
          <w:b/>
        </w:rPr>
        <w:t>Place confirmation:</w:t>
      </w:r>
    </w:p>
    <w:p w14:paraId="2D159113" w14:textId="77777777" w:rsidR="00A9065A" w:rsidRDefault="008532DA">
      <w:pPr>
        <w:jc w:val="both"/>
        <w:rPr>
          <w:b/>
        </w:rPr>
      </w:pPr>
      <w:r>
        <w:t xml:space="preserve">To be updated soon </w:t>
      </w:r>
    </w:p>
    <w:p w14:paraId="2F6B56FA" w14:textId="77777777" w:rsidR="00A9065A" w:rsidRDefault="00A9065A">
      <w:pPr>
        <w:jc w:val="both"/>
        <w:rPr>
          <w:b/>
        </w:rPr>
      </w:pPr>
    </w:p>
    <w:p w14:paraId="2D9118A2" w14:textId="77777777" w:rsidR="00A9065A" w:rsidRDefault="00A9065A"/>
    <w:p w14:paraId="73D11835" w14:textId="77777777" w:rsidR="00A9065A" w:rsidRDefault="008532DA">
      <w:pPr>
        <w:jc w:val="both"/>
        <w:rPr>
          <w:b/>
        </w:rPr>
      </w:pPr>
      <w:r>
        <w:rPr>
          <w:b/>
        </w:rPr>
        <w:t xml:space="preserve">Additional information: </w:t>
      </w:r>
    </w:p>
    <w:p w14:paraId="379AA496" w14:textId="77777777" w:rsidR="00A9065A" w:rsidRDefault="008532DA">
      <w:pPr>
        <w:jc w:val="both"/>
        <w:rPr>
          <w:b/>
        </w:rPr>
      </w:pPr>
      <w:r>
        <w:t xml:space="preserve">To be updated soon </w:t>
      </w:r>
    </w:p>
    <w:p w14:paraId="42A8E7BB" w14:textId="77777777" w:rsidR="00A9065A" w:rsidRDefault="00A9065A">
      <w:pPr>
        <w:jc w:val="both"/>
      </w:pPr>
    </w:p>
    <w:p w14:paraId="64CED795" w14:textId="77777777" w:rsidR="00A9065A" w:rsidRDefault="00A9065A">
      <w:pPr>
        <w:jc w:val="both"/>
        <w:rPr>
          <w:i/>
        </w:rPr>
      </w:pPr>
    </w:p>
    <w:p w14:paraId="23C109EC" w14:textId="77777777" w:rsidR="00A9065A" w:rsidRDefault="008532DA">
      <w:pPr>
        <w:pStyle w:val="Heading1"/>
        <w:spacing w:after="0"/>
        <w:jc w:val="both"/>
        <w:rPr>
          <w:color w:val="009B90"/>
        </w:rPr>
      </w:pPr>
      <w:bookmarkStart w:id="29" w:name="_oe4qnwasza2l" w:colFirst="0" w:colLast="0"/>
      <w:bookmarkStart w:id="30" w:name="_5cyaapek1vlm" w:colFirst="0" w:colLast="0"/>
      <w:bookmarkStart w:id="31" w:name="_noj67dgzpm6q" w:colFirst="0" w:colLast="0"/>
      <w:bookmarkStart w:id="32" w:name="_k3lir6hsps6r" w:colFirst="0" w:colLast="0"/>
      <w:bookmarkEnd w:id="29"/>
      <w:bookmarkEnd w:id="30"/>
      <w:bookmarkEnd w:id="31"/>
      <w:bookmarkEnd w:id="32"/>
      <w:r>
        <w:rPr>
          <w:color w:val="0064A6"/>
        </w:rPr>
        <w:lastRenderedPageBreak/>
        <w:t xml:space="preserve">UWC Pearson College | </w:t>
      </w:r>
      <w:r>
        <w:rPr>
          <w:color w:val="009B90"/>
        </w:rPr>
        <w:t>Canada</w:t>
      </w:r>
    </w:p>
    <w:p w14:paraId="3FA66E90" w14:textId="77777777" w:rsidR="00A9065A" w:rsidRDefault="00A9065A"/>
    <w:p w14:paraId="6EEC5D41" w14:textId="77777777" w:rsidR="00A9065A" w:rsidRDefault="008532DA">
      <w:pPr>
        <w:jc w:val="both"/>
        <w:rPr>
          <w:sz w:val="36"/>
          <w:szCs w:val="36"/>
        </w:rPr>
      </w:pPr>
      <w:r>
        <w:rPr>
          <w:sz w:val="36"/>
          <w:szCs w:val="36"/>
        </w:rPr>
        <w:t>College Information</w:t>
      </w:r>
    </w:p>
    <w:p w14:paraId="7CC289BC" w14:textId="77777777" w:rsidR="00A9065A" w:rsidRDefault="00A9065A">
      <w:pPr>
        <w:jc w:val="both"/>
      </w:pPr>
    </w:p>
    <w:p w14:paraId="2CF2D6C5" w14:textId="77777777" w:rsidR="00A9065A" w:rsidRDefault="008532DA">
      <w:pPr>
        <w:jc w:val="both"/>
      </w:pPr>
      <w:r>
        <w:t xml:space="preserve">Web: </w:t>
      </w:r>
      <w:hyperlink r:id="rId21">
        <w:r>
          <w:rPr>
            <w:color w:val="1155CC"/>
            <w:u w:val="single"/>
          </w:rPr>
          <w:t>https://www.pearsoncollege.ca/</w:t>
        </w:r>
      </w:hyperlink>
      <w:r>
        <w:t xml:space="preserve"> </w:t>
      </w:r>
    </w:p>
    <w:p w14:paraId="7C26DFC8" w14:textId="77777777" w:rsidR="00A9065A" w:rsidRDefault="00A9065A">
      <w:pPr>
        <w:jc w:val="both"/>
      </w:pPr>
    </w:p>
    <w:p w14:paraId="7A64078B" w14:textId="77777777" w:rsidR="00A9065A" w:rsidRDefault="008532DA">
      <w:pPr>
        <w:jc w:val="both"/>
        <w:rPr>
          <w:b/>
        </w:rPr>
      </w:pPr>
      <w:r>
        <w:rPr>
          <w:b/>
        </w:rPr>
        <w:t>Term Dates for 2022-2023 Academic Year:</w:t>
      </w:r>
    </w:p>
    <w:p w14:paraId="6A82647E" w14:textId="77777777" w:rsidR="00A9065A" w:rsidRDefault="008532DA">
      <w:pPr>
        <w:jc w:val="both"/>
      </w:pPr>
      <w:r>
        <w:t>02/09/2022-22/05/2023</w:t>
      </w:r>
    </w:p>
    <w:p w14:paraId="27561F80" w14:textId="77777777" w:rsidR="00A9065A" w:rsidRDefault="00A9065A">
      <w:pPr>
        <w:jc w:val="both"/>
      </w:pPr>
    </w:p>
    <w:p w14:paraId="2E03304B" w14:textId="77777777" w:rsidR="00A9065A" w:rsidRDefault="008532DA">
      <w:pPr>
        <w:jc w:val="both"/>
        <w:rPr>
          <w:b/>
        </w:rPr>
      </w:pPr>
      <w:r>
        <w:rPr>
          <w:b/>
        </w:rPr>
        <w:t>Holidays for 2022-2023 Academic Year:</w:t>
      </w:r>
    </w:p>
    <w:p w14:paraId="4B6068F7" w14:textId="77777777" w:rsidR="00A9065A" w:rsidRDefault="008532DA">
      <w:pPr>
        <w:jc w:val="both"/>
      </w:pPr>
      <w:r>
        <w:t>Dec/Jan break: 17/12/2022-08/01/2023</w:t>
      </w:r>
    </w:p>
    <w:p w14:paraId="4CA79CA7" w14:textId="77777777" w:rsidR="00A9065A" w:rsidRDefault="008532DA">
      <w:pPr>
        <w:jc w:val="both"/>
      </w:pPr>
      <w:r>
        <w:t>Jun/Aug break: 23/05/2023-02/09/2023</w:t>
      </w:r>
    </w:p>
    <w:p w14:paraId="5531931A" w14:textId="77777777" w:rsidR="00A9065A" w:rsidRDefault="00A9065A">
      <w:pPr>
        <w:jc w:val="both"/>
      </w:pPr>
    </w:p>
    <w:p w14:paraId="69E51D84" w14:textId="77777777" w:rsidR="00A9065A" w:rsidRDefault="008532DA">
      <w:pPr>
        <w:jc w:val="both"/>
      </w:pPr>
      <w:r>
        <w:t xml:space="preserve">For the two-year period, </w:t>
      </w:r>
      <w:r>
        <w:rPr>
          <w:b/>
        </w:rPr>
        <w:t xml:space="preserve">two </w:t>
      </w:r>
      <w:r>
        <w:t xml:space="preserve">return trips are needed. </w:t>
      </w:r>
    </w:p>
    <w:p w14:paraId="15AA3F53" w14:textId="77777777" w:rsidR="00A9065A" w:rsidRDefault="00A9065A">
      <w:pPr>
        <w:jc w:val="both"/>
      </w:pPr>
    </w:p>
    <w:p w14:paraId="3F4C1BFC" w14:textId="77777777" w:rsidR="00A9065A" w:rsidRDefault="008532DA">
      <w:pPr>
        <w:widowControl w:val="0"/>
        <w:spacing w:line="240" w:lineRule="auto"/>
        <w:jc w:val="both"/>
        <w:rPr>
          <w:b/>
        </w:rPr>
      </w:pPr>
      <w:r>
        <w:rPr>
          <w:b/>
        </w:rPr>
        <w:t>Fees</w:t>
      </w:r>
    </w:p>
    <w:p w14:paraId="65DA5B4D" w14:textId="77777777" w:rsidR="00A9065A" w:rsidRDefault="008532DA">
      <w:pPr>
        <w:widowControl w:val="0"/>
        <w:spacing w:line="240" w:lineRule="auto"/>
        <w:jc w:val="both"/>
      </w:pPr>
      <w:r>
        <w:rPr>
          <w:b/>
        </w:rPr>
        <w:t>2022 Entry - Two Year Cost:</w:t>
      </w:r>
      <w:r>
        <w:t xml:space="preserve"> </w:t>
      </w:r>
      <w:r>
        <w:tab/>
        <w:t>CAD $129,230</w:t>
      </w:r>
    </w:p>
    <w:p w14:paraId="04ED8120" w14:textId="77777777" w:rsidR="00A9065A" w:rsidRDefault="008532DA">
      <w:pPr>
        <w:widowControl w:val="0"/>
        <w:spacing w:line="240" w:lineRule="auto"/>
        <w:jc w:val="both"/>
      </w:pPr>
      <w:r>
        <w:rPr>
          <w:b/>
        </w:rPr>
        <w:t>Currency:</w:t>
      </w:r>
      <w:r>
        <w:tab/>
      </w:r>
      <w:r>
        <w:tab/>
      </w:r>
      <w:r>
        <w:tab/>
      </w:r>
      <w:r>
        <w:tab/>
        <w:t>CAD Dollar</w:t>
      </w:r>
    </w:p>
    <w:p w14:paraId="267F6E89" w14:textId="77777777" w:rsidR="00A9065A" w:rsidRDefault="008532DA">
      <w:pPr>
        <w:widowControl w:val="0"/>
        <w:spacing w:line="240" w:lineRule="auto"/>
        <w:jc w:val="both"/>
      </w:pPr>
      <w:r>
        <w:rPr>
          <w:b/>
        </w:rPr>
        <w:t>Fees Confirmed / Estimated:</w:t>
      </w:r>
      <w:r>
        <w:rPr>
          <w:b/>
        </w:rPr>
        <w:tab/>
      </w:r>
      <w:r>
        <w:t>Confirmed</w:t>
      </w:r>
    </w:p>
    <w:p w14:paraId="01C0434F" w14:textId="77777777" w:rsidR="00A9065A" w:rsidRDefault="00A9065A">
      <w:pPr>
        <w:jc w:val="both"/>
        <w:rPr>
          <w:i/>
        </w:rPr>
      </w:pPr>
    </w:p>
    <w:p w14:paraId="47E2D064" w14:textId="77777777" w:rsidR="00A9065A" w:rsidRDefault="008532DA">
      <w:pPr>
        <w:jc w:val="both"/>
        <w:rPr>
          <w:b/>
        </w:rPr>
      </w:pPr>
      <w:r>
        <w:rPr>
          <w:b/>
        </w:rPr>
        <w:t xml:space="preserve">Student Body: </w:t>
      </w:r>
    </w:p>
    <w:p w14:paraId="636169FD" w14:textId="77777777" w:rsidR="00A9065A" w:rsidRDefault="008532DA">
      <w:pPr>
        <w:jc w:val="both"/>
      </w:pPr>
      <w:r>
        <w:t xml:space="preserve">IBDP </w:t>
      </w:r>
      <w:proofErr w:type="gramStart"/>
      <w:r>
        <w:t>1 :</w:t>
      </w:r>
      <w:proofErr w:type="gramEnd"/>
      <w:r>
        <w:t xml:space="preserve"> 100</w:t>
      </w:r>
    </w:p>
    <w:p w14:paraId="2B2C01B4" w14:textId="77777777" w:rsidR="00A9065A" w:rsidRDefault="008532DA">
      <w:pPr>
        <w:jc w:val="both"/>
      </w:pPr>
      <w:r>
        <w:t xml:space="preserve">IBDP </w:t>
      </w:r>
      <w:proofErr w:type="gramStart"/>
      <w:r>
        <w:t>2 :</w:t>
      </w:r>
      <w:proofErr w:type="gramEnd"/>
      <w:r>
        <w:t xml:space="preserve"> 100</w:t>
      </w:r>
    </w:p>
    <w:p w14:paraId="524A145B" w14:textId="77777777" w:rsidR="00A9065A" w:rsidRDefault="00A9065A">
      <w:pPr>
        <w:jc w:val="both"/>
      </w:pPr>
    </w:p>
    <w:p w14:paraId="7EFBC936" w14:textId="77777777" w:rsidR="00A9065A" w:rsidRDefault="008532DA">
      <w:pPr>
        <w:jc w:val="both"/>
        <w:rPr>
          <w:b/>
        </w:rPr>
      </w:pPr>
      <w:r>
        <w:rPr>
          <w:b/>
        </w:rPr>
        <w:t>College Bio:</w:t>
      </w:r>
    </w:p>
    <w:p w14:paraId="1C631AE0" w14:textId="77777777" w:rsidR="00A9065A" w:rsidRDefault="008532DA">
      <w:pPr>
        <w:jc w:val="both"/>
      </w:pPr>
      <w:r>
        <w:t xml:space="preserve">Pearson College UWC is located southwest of Victoria, B.C., on the unceded territory of the </w:t>
      </w:r>
      <w:proofErr w:type="spellStart"/>
      <w:r>
        <w:t>Sc'ianew</w:t>
      </w:r>
      <w:proofErr w:type="spellEnd"/>
      <w:r>
        <w:t xml:space="preserve"> First Nation. It is Canada's most international school and the country's only United World College. Pearson is a two-year, pre-university school for 200 students from over 150 countries who live, study and learn together pursuing the International Baccalaureate and an outdoor-oriented experiential education. More than 4,200 students have graduated from the College — its alumni are determined to make a difference in the lives of others and the world.</w:t>
      </w:r>
    </w:p>
    <w:p w14:paraId="210AB967" w14:textId="77777777" w:rsidR="00A9065A" w:rsidRDefault="008532DA">
      <w:pPr>
        <w:jc w:val="both"/>
        <w:rPr>
          <w:b/>
        </w:rPr>
      </w:pPr>
      <w:r>
        <w:t xml:space="preserve">The College was named in </w:t>
      </w:r>
      <w:proofErr w:type="spellStart"/>
      <w:r>
        <w:t>honour</w:t>
      </w:r>
      <w:proofErr w:type="spellEnd"/>
      <w:r>
        <w:t xml:space="preserve"> of the late Canadian Prime Minister and Canada's only Nobel Peace Laureate (awarded in 1957), Lester B. Pearson. Prime Minister Pearson initiated the work to </w:t>
      </w:r>
      <w:proofErr w:type="gramStart"/>
      <w:r>
        <w:t>found</w:t>
      </w:r>
      <w:proofErr w:type="gramEnd"/>
      <w:r>
        <w:t xml:space="preserve"> a United World College "of the Pacific" as a way of extending the promotion of peace and understanding in the world.</w:t>
      </w:r>
    </w:p>
    <w:p w14:paraId="33775679" w14:textId="77777777" w:rsidR="00A9065A" w:rsidRDefault="00A9065A">
      <w:pPr>
        <w:jc w:val="both"/>
        <w:rPr>
          <w:b/>
        </w:rPr>
      </w:pPr>
    </w:p>
    <w:p w14:paraId="043D2053" w14:textId="77777777" w:rsidR="00A9065A" w:rsidRDefault="008532DA">
      <w:pPr>
        <w:jc w:val="both"/>
        <w:rPr>
          <w:b/>
        </w:rPr>
      </w:pPr>
      <w:r>
        <w:rPr>
          <w:b/>
        </w:rPr>
        <w:t xml:space="preserve">Residences: </w:t>
      </w:r>
    </w:p>
    <w:p w14:paraId="380DC4C1" w14:textId="77777777" w:rsidR="00A9065A" w:rsidRDefault="008532DA">
      <w:pPr>
        <w:jc w:val="both"/>
      </w:pPr>
      <w:r>
        <w:t xml:space="preserve">There are ten rooms in each residence house and each room is usually shared by four students from various countries. Each student has a desk, a bed and a closet. Each house has a place to relax and rejuvenate as well as two </w:t>
      </w:r>
      <w:proofErr w:type="spellStart"/>
      <w:r>
        <w:t>houseparents</w:t>
      </w:r>
      <w:proofErr w:type="spellEnd"/>
      <w:r>
        <w:t xml:space="preserve"> who are responsible for the smooth running of the house. </w:t>
      </w:r>
      <w:proofErr w:type="spellStart"/>
      <w:r>
        <w:t>Houseparents</w:t>
      </w:r>
      <w:proofErr w:type="spellEnd"/>
      <w:r>
        <w:t xml:space="preserve"> are either teachers or staff members who offer a wide range of support and help organize events for the whole house.</w:t>
      </w:r>
    </w:p>
    <w:p w14:paraId="0341E739" w14:textId="77777777" w:rsidR="00A9065A" w:rsidRDefault="00A9065A">
      <w:pPr>
        <w:jc w:val="both"/>
      </w:pPr>
    </w:p>
    <w:p w14:paraId="125037A6" w14:textId="77777777" w:rsidR="00A9065A" w:rsidRDefault="008532DA">
      <w:pPr>
        <w:jc w:val="both"/>
        <w:rPr>
          <w:b/>
        </w:rPr>
      </w:pPr>
      <w:r>
        <w:rPr>
          <w:b/>
        </w:rPr>
        <w:t>Campus visits:</w:t>
      </w:r>
    </w:p>
    <w:p w14:paraId="2A7388CA" w14:textId="77777777" w:rsidR="00A9065A" w:rsidRDefault="008532DA">
      <w:pPr>
        <w:jc w:val="both"/>
      </w:pPr>
      <w:r>
        <w:t xml:space="preserve">Please schedule campus visits with Director of Admissions, Melody </w:t>
      </w:r>
      <w:proofErr w:type="spellStart"/>
      <w:r>
        <w:t>Miu</w:t>
      </w:r>
      <w:proofErr w:type="spellEnd"/>
      <w:r>
        <w:t xml:space="preserve"> at </w:t>
      </w:r>
      <w:hyperlink r:id="rId22">
        <w:r>
          <w:rPr>
            <w:color w:val="1155CC"/>
            <w:u w:val="single"/>
          </w:rPr>
          <w:t>admissions@pearsoncollege.ca</w:t>
        </w:r>
      </w:hyperlink>
      <w:r>
        <w:t xml:space="preserve"> </w:t>
      </w:r>
    </w:p>
    <w:p w14:paraId="2D5381AE" w14:textId="77777777" w:rsidR="00A9065A" w:rsidRDefault="00A9065A">
      <w:pPr>
        <w:jc w:val="both"/>
      </w:pPr>
    </w:p>
    <w:p w14:paraId="77A2B0F2" w14:textId="77777777" w:rsidR="00A9065A" w:rsidRDefault="008532DA">
      <w:pPr>
        <w:jc w:val="both"/>
        <w:rPr>
          <w:b/>
        </w:rPr>
      </w:pPr>
      <w:r>
        <w:rPr>
          <w:b/>
        </w:rPr>
        <w:t xml:space="preserve">Facilities: </w:t>
      </w:r>
    </w:p>
    <w:p w14:paraId="376B31B8" w14:textId="77777777" w:rsidR="00A9065A" w:rsidRDefault="008532DA">
      <w:pPr>
        <w:jc w:val="both"/>
      </w:pPr>
      <w:r>
        <w:t xml:space="preserve">In addition to classrooms, labs and a </w:t>
      </w:r>
      <w:proofErr w:type="gramStart"/>
      <w:r>
        <w:t>specialized marine sciences</w:t>
      </w:r>
      <w:proofErr w:type="gramEnd"/>
      <w:r>
        <w:t xml:space="preserve"> building, as well as trails and idyllic natural surroundings, Pearson has a number of amenities from meeting rooms and lodging, to bike, kayak and boat rentals. Dorms with shared bathrooms typically house up to four people per room with a common meeting area and kitchenettes in each of the five student residence houses. </w:t>
      </w:r>
      <w:proofErr w:type="spellStart"/>
      <w:r>
        <w:t>WiFi</w:t>
      </w:r>
      <w:proofErr w:type="spellEnd"/>
      <w:r>
        <w:t xml:space="preserve"> is available across campus. Unique facilities include an indoor, heated, 25-metre pool, a small exercise gym; room is located in pool building, with cardio equipment and free weights; an auditorium-style theatre with seating for 300 plus presentation audio/video inputs and theatre-style lighting; an observatory with the largest private telescope in Canada; an art hall with a variety of rooms and studios, most with inspiring ocean views. A variety of meeting/breakout rooms ranging in capacity from 40 to 200 are also available. Bikes, kayaks/canoes, scuba gear and sailboats are available to </w:t>
      </w:r>
      <w:proofErr w:type="gramStart"/>
      <w:r>
        <w:t>appropriately-certified</w:t>
      </w:r>
      <w:proofErr w:type="gramEnd"/>
      <w:r>
        <w:t xml:space="preserve"> and trained students. Since 1997, the College has acted as </w:t>
      </w:r>
      <w:proofErr w:type="spellStart"/>
      <w:r>
        <w:t>Ecoguardian</w:t>
      </w:r>
      <w:proofErr w:type="spellEnd"/>
      <w:r>
        <w:t xml:space="preserve"> for the unique Race Rocks Ecological Reserve on Race Rocks Islands in the eastern entrance of the Strait of Juan de Fuca in the Salish Sea – seven km from Pearson by boat. This secluded island offers a unique and peaceful experience especially suited to artists, photographers, writers, birders and nature lovers.</w:t>
      </w:r>
    </w:p>
    <w:p w14:paraId="265F38C9" w14:textId="77777777" w:rsidR="00A9065A" w:rsidRDefault="00A9065A">
      <w:pPr>
        <w:jc w:val="both"/>
      </w:pPr>
    </w:p>
    <w:p w14:paraId="2E1241CD" w14:textId="77777777" w:rsidR="00A9065A" w:rsidRDefault="00A9065A">
      <w:pPr>
        <w:jc w:val="both"/>
      </w:pPr>
    </w:p>
    <w:tbl>
      <w:tblPr>
        <w:tblStyle w:val="afff3"/>
        <w:tblW w:w="98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9855"/>
      </w:tblGrid>
      <w:tr w:rsidR="00A9065A" w14:paraId="12C35197"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00918C"/>
            <w:tcMar>
              <w:left w:w="108" w:type="dxa"/>
            </w:tcMar>
          </w:tcPr>
          <w:p w14:paraId="0D731397" w14:textId="77777777" w:rsidR="00A9065A" w:rsidRDefault="008532DA">
            <w:pPr>
              <w:widowControl w:val="0"/>
              <w:spacing w:line="240" w:lineRule="auto"/>
              <w:jc w:val="both"/>
              <w:rPr>
                <w:b/>
                <w:color w:val="FFFFFF"/>
              </w:rPr>
            </w:pPr>
            <w:r>
              <w:rPr>
                <w:b/>
                <w:color w:val="FFFFFF"/>
              </w:rPr>
              <w:t xml:space="preserve">Facilities list: </w:t>
            </w:r>
          </w:p>
        </w:tc>
      </w:tr>
      <w:tr w:rsidR="00A9065A" w14:paraId="1107BD24"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A1DB724" w14:textId="77777777" w:rsidR="00A9065A" w:rsidRDefault="008532DA">
            <w:pPr>
              <w:spacing w:line="240" w:lineRule="auto"/>
              <w:jc w:val="both"/>
            </w:pPr>
            <w:r>
              <w:t>Medical Centre</w:t>
            </w:r>
          </w:p>
        </w:tc>
      </w:tr>
      <w:tr w:rsidR="00A9065A" w14:paraId="3C50CEAF"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0EFD87B" w14:textId="77777777" w:rsidR="00A9065A" w:rsidRDefault="008532DA">
            <w:pPr>
              <w:spacing w:line="240" w:lineRule="auto"/>
              <w:jc w:val="both"/>
            </w:pPr>
            <w:r>
              <w:t>Theatre Stage</w:t>
            </w:r>
          </w:p>
        </w:tc>
      </w:tr>
      <w:tr w:rsidR="00A9065A" w14:paraId="7B54D16B"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315EDEA" w14:textId="77777777" w:rsidR="00A9065A" w:rsidRDefault="008532DA">
            <w:pPr>
              <w:spacing w:line="240" w:lineRule="auto"/>
              <w:jc w:val="both"/>
            </w:pPr>
            <w:r>
              <w:t>Gym</w:t>
            </w:r>
          </w:p>
        </w:tc>
      </w:tr>
      <w:tr w:rsidR="00A9065A" w14:paraId="24367DD7"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FF2E48A" w14:textId="77777777" w:rsidR="00A9065A" w:rsidRDefault="008532DA">
            <w:pPr>
              <w:spacing w:line="240" w:lineRule="auto"/>
              <w:jc w:val="both"/>
            </w:pPr>
            <w:r>
              <w:t>Football pitch</w:t>
            </w:r>
          </w:p>
        </w:tc>
      </w:tr>
      <w:tr w:rsidR="00A9065A" w14:paraId="16866ED5"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98676BF" w14:textId="77777777" w:rsidR="00A9065A" w:rsidRDefault="008532DA">
            <w:pPr>
              <w:spacing w:line="240" w:lineRule="auto"/>
              <w:jc w:val="both"/>
            </w:pPr>
            <w:r>
              <w:t>Basketball courts</w:t>
            </w:r>
          </w:p>
        </w:tc>
      </w:tr>
      <w:tr w:rsidR="00A9065A" w14:paraId="1A9F26F9"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E569501" w14:textId="77777777" w:rsidR="00A9065A" w:rsidRDefault="008532DA">
            <w:pPr>
              <w:spacing w:line="240" w:lineRule="auto"/>
              <w:jc w:val="both"/>
            </w:pPr>
            <w:r>
              <w:t>Art Centre</w:t>
            </w:r>
          </w:p>
        </w:tc>
      </w:tr>
      <w:tr w:rsidR="00A9065A" w14:paraId="2D42DC49"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6A6EF9A" w14:textId="77777777" w:rsidR="00A9065A" w:rsidRDefault="008532DA">
            <w:pPr>
              <w:spacing w:line="240" w:lineRule="auto"/>
              <w:jc w:val="both"/>
            </w:pPr>
            <w:r>
              <w:t>Darkroom</w:t>
            </w:r>
          </w:p>
        </w:tc>
      </w:tr>
      <w:tr w:rsidR="00A9065A" w14:paraId="017B1D91"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909A13A" w14:textId="77777777" w:rsidR="00A9065A" w:rsidRDefault="008532DA">
            <w:pPr>
              <w:spacing w:line="240" w:lineRule="auto"/>
              <w:jc w:val="both"/>
            </w:pPr>
            <w:r>
              <w:t>Music Room</w:t>
            </w:r>
          </w:p>
        </w:tc>
      </w:tr>
    </w:tbl>
    <w:p w14:paraId="6B2A01F0" w14:textId="77777777" w:rsidR="00A9065A" w:rsidRDefault="00A9065A">
      <w:pPr>
        <w:jc w:val="both"/>
      </w:pPr>
    </w:p>
    <w:p w14:paraId="45995238" w14:textId="77777777" w:rsidR="00A9065A" w:rsidRDefault="008532DA">
      <w:pPr>
        <w:jc w:val="both"/>
        <w:rPr>
          <w:sz w:val="36"/>
          <w:szCs w:val="36"/>
        </w:rPr>
      </w:pPr>
      <w:r>
        <w:rPr>
          <w:sz w:val="36"/>
          <w:szCs w:val="36"/>
        </w:rPr>
        <w:t>Medical Provisions and Additional Needs</w:t>
      </w:r>
    </w:p>
    <w:p w14:paraId="25F4014B" w14:textId="77777777" w:rsidR="00A9065A" w:rsidRDefault="00A9065A">
      <w:pPr>
        <w:jc w:val="both"/>
      </w:pPr>
    </w:p>
    <w:p w14:paraId="1CE250A6" w14:textId="77777777" w:rsidR="00A9065A" w:rsidRDefault="008532DA">
      <w:pPr>
        <w:jc w:val="both"/>
        <w:rPr>
          <w:b/>
        </w:rPr>
      </w:pPr>
      <w:r>
        <w:rPr>
          <w:b/>
        </w:rPr>
        <w:t>Medical provision:</w:t>
      </w:r>
    </w:p>
    <w:p w14:paraId="313C9ED6" w14:textId="77777777" w:rsidR="00A9065A" w:rsidRDefault="008532DA">
      <w:pPr>
        <w:jc w:val="both"/>
      </w:pPr>
      <w:r>
        <w:lastRenderedPageBreak/>
        <w:t xml:space="preserve">The school has a full health &amp; wellness team which includes a </w:t>
      </w:r>
      <w:proofErr w:type="gramStart"/>
      <w:r>
        <w:t>full time</w:t>
      </w:r>
      <w:proofErr w:type="gramEnd"/>
      <w:r>
        <w:t xml:space="preserve"> nurse, clinical counselors, a mindfulness practitioner, an eating disorder consultant, and a doctor who specializes in mental and sexual health. More information on Health &amp; Wellness support can be found here: </w:t>
      </w:r>
      <w:hyperlink r:id="rId23">
        <w:r>
          <w:rPr>
            <w:color w:val="1155CC"/>
            <w:u w:val="single"/>
          </w:rPr>
          <w:t>https://sites.google.com/pearsoncollege.ca/healthwellness/home</w:t>
        </w:r>
      </w:hyperlink>
    </w:p>
    <w:p w14:paraId="7DA649DC" w14:textId="77777777" w:rsidR="00A9065A" w:rsidRDefault="00A9065A">
      <w:pPr>
        <w:jc w:val="both"/>
      </w:pPr>
    </w:p>
    <w:p w14:paraId="6F6C801E" w14:textId="77777777" w:rsidR="00A9065A" w:rsidRDefault="008532DA">
      <w:pPr>
        <w:jc w:val="both"/>
        <w:rPr>
          <w:b/>
        </w:rPr>
      </w:pPr>
      <w:r>
        <w:rPr>
          <w:b/>
        </w:rPr>
        <w:t xml:space="preserve">Counselling and pastoral care: </w:t>
      </w:r>
    </w:p>
    <w:p w14:paraId="307C0133" w14:textId="77777777" w:rsidR="00A9065A" w:rsidRDefault="008532DA">
      <w:pPr>
        <w:jc w:val="both"/>
      </w:pPr>
      <w:r>
        <w:t xml:space="preserve">The Dean of Students promotes and preserves the health and well-being of students and community life at the College in collaboration with the school nurse and counsellors, </w:t>
      </w:r>
      <w:proofErr w:type="spellStart"/>
      <w:r>
        <w:t>houseparents</w:t>
      </w:r>
      <w:proofErr w:type="spellEnd"/>
      <w:r>
        <w:t xml:space="preserve">, other campus adult residents, advisors, the host family coordinator and other members of the community as a whole. The College also requires all students take a basic First Aid course in the first year, and other students enhance these skills through programs such as Pearson College Emergency Response Team and the Peer Supporters, an initiative supervised by the Health Centre. </w:t>
      </w:r>
    </w:p>
    <w:p w14:paraId="2046D693" w14:textId="77777777" w:rsidR="00A9065A" w:rsidRDefault="00A9065A">
      <w:pPr>
        <w:jc w:val="both"/>
      </w:pPr>
    </w:p>
    <w:p w14:paraId="58A27F19" w14:textId="77777777" w:rsidR="00A9065A" w:rsidRDefault="008532DA">
      <w:pPr>
        <w:jc w:val="both"/>
        <w:rPr>
          <w:b/>
        </w:rPr>
      </w:pPr>
      <w:r>
        <w:rPr>
          <w:b/>
        </w:rPr>
        <w:t>Additional Needs:</w:t>
      </w:r>
    </w:p>
    <w:tbl>
      <w:tblPr>
        <w:tblStyle w:val="afff4"/>
        <w:tblW w:w="98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5010"/>
        <w:gridCol w:w="4845"/>
      </w:tblGrid>
      <w:tr w:rsidR="00A9065A" w14:paraId="3EFA60D3"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00918C"/>
            <w:tcMar>
              <w:left w:w="108" w:type="dxa"/>
            </w:tcMar>
          </w:tcPr>
          <w:p w14:paraId="6CF2B6AC" w14:textId="77777777" w:rsidR="00A9065A" w:rsidRDefault="008532DA">
            <w:pPr>
              <w:widowControl w:val="0"/>
              <w:spacing w:line="240" w:lineRule="auto"/>
              <w:jc w:val="both"/>
              <w:rPr>
                <w:b/>
                <w:color w:val="FFFFFF"/>
              </w:rPr>
            </w:pPr>
            <w:r>
              <w:rPr>
                <w:b/>
                <w:color w:val="FFFFFF"/>
              </w:rPr>
              <w:t xml:space="preserve">Is your college able to accommodate the </w:t>
            </w:r>
            <w:proofErr w:type="gramStart"/>
            <w:r>
              <w:rPr>
                <w:b/>
                <w:color w:val="FFFFFF"/>
              </w:rPr>
              <w:t>following:</w:t>
            </w:r>
            <w:proofErr w:type="gramEnd"/>
          </w:p>
        </w:tc>
        <w:tc>
          <w:tcPr>
            <w:tcW w:w="4845" w:type="dxa"/>
            <w:tcBorders>
              <w:top w:val="single" w:sz="4" w:space="0" w:color="00000A"/>
              <w:left w:val="single" w:sz="4" w:space="0" w:color="00000A"/>
              <w:bottom w:val="single" w:sz="4" w:space="0" w:color="00000A"/>
              <w:right w:val="single" w:sz="4" w:space="0" w:color="00000A"/>
            </w:tcBorders>
            <w:shd w:val="clear" w:color="auto" w:fill="00918C"/>
            <w:tcMar>
              <w:left w:w="108" w:type="dxa"/>
            </w:tcMar>
          </w:tcPr>
          <w:p w14:paraId="3656E776" w14:textId="77777777" w:rsidR="00A9065A" w:rsidRDefault="008532DA">
            <w:pPr>
              <w:widowControl w:val="0"/>
              <w:spacing w:line="240" w:lineRule="auto"/>
              <w:jc w:val="both"/>
              <w:rPr>
                <w:b/>
                <w:color w:val="FFFFFF"/>
              </w:rPr>
            </w:pPr>
            <w:r>
              <w:rPr>
                <w:b/>
                <w:color w:val="FFFFFF"/>
              </w:rPr>
              <w:t>Comments</w:t>
            </w:r>
          </w:p>
        </w:tc>
      </w:tr>
      <w:tr w:rsidR="00A9065A" w14:paraId="6D8E2325"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6615905" w14:textId="77777777" w:rsidR="00A9065A" w:rsidRDefault="008532DA">
            <w:pPr>
              <w:spacing w:line="240" w:lineRule="auto"/>
              <w:jc w:val="both"/>
            </w:pPr>
            <w:r>
              <w:t>Students who are deaf or have hearing impairments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FA0CA89" w14:textId="77777777" w:rsidR="00A9065A" w:rsidRDefault="008532DA">
            <w:pPr>
              <w:widowControl w:val="0"/>
              <w:spacing w:line="240" w:lineRule="auto"/>
              <w:jc w:val="both"/>
            </w:pPr>
            <w:r>
              <w:t>Likely, depending on accommodation</w:t>
            </w:r>
          </w:p>
          <w:p w14:paraId="5686F309" w14:textId="77777777" w:rsidR="00A9065A" w:rsidRDefault="008532DA">
            <w:pPr>
              <w:widowControl w:val="0"/>
              <w:spacing w:line="240" w:lineRule="auto"/>
              <w:jc w:val="both"/>
            </w:pPr>
            <w:r>
              <w:t>requirements. Please contact the college to</w:t>
            </w:r>
          </w:p>
          <w:p w14:paraId="1226977C" w14:textId="77777777" w:rsidR="00A9065A" w:rsidRDefault="008532DA">
            <w:pPr>
              <w:widowControl w:val="0"/>
              <w:spacing w:line="240" w:lineRule="auto"/>
              <w:jc w:val="both"/>
            </w:pPr>
            <w:r>
              <w:t>discuss.</w:t>
            </w:r>
          </w:p>
        </w:tc>
      </w:tr>
      <w:tr w:rsidR="00A9065A" w14:paraId="72220DF1"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0E73E01" w14:textId="77777777" w:rsidR="00A9065A" w:rsidRDefault="008532DA">
            <w:pPr>
              <w:spacing w:line="240" w:lineRule="auto"/>
              <w:jc w:val="both"/>
            </w:pPr>
            <w:r>
              <w:t xml:space="preserve">Blind or </w:t>
            </w:r>
            <w:proofErr w:type="gramStart"/>
            <w:r>
              <w:t>partially-sighted</w:t>
            </w:r>
            <w:proofErr w:type="gramEnd"/>
            <w:r>
              <w:t xml:space="preserve"> students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2424DB5" w14:textId="77777777" w:rsidR="00A9065A" w:rsidRDefault="008532DA">
            <w:pPr>
              <w:widowControl w:val="0"/>
              <w:spacing w:line="240" w:lineRule="auto"/>
              <w:jc w:val="both"/>
            </w:pPr>
            <w:r>
              <w:t>Likely, depending on accommodation</w:t>
            </w:r>
          </w:p>
          <w:p w14:paraId="04ABEC14" w14:textId="77777777" w:rsidR="00A9065A" w:rsidRDefault="008532DA">
            <w:pPr>
              <w:widowControl w:val="0"/>
              <w:spacing w:line="240" w:lineRule="auto"/>
              <w:jc w:val="both"/>
            </w:pPr>
            <w:r>
              <w:t>requirements. Please contact the college to</w:t>
            </w:r>
          </w:p>
          <w:p w14:paraId="528C799B" w14:textId="77777777" w:rsidR="00A9065A" w:rsidRDefault="008532DA">
            <w:pPr>
              <w:widowControl w:val="0"/>
              <w:spacing w:line="240" w:lineRule="auto"/>
              <w:jc w:val="both"/>
              <w:rPr>
                <w:b/>
              </w:rPr>
            </w:pPr>
            <w:r>
              <w:t>discuss.</w:t>
            </w:r>
          </w:p>
        </w:tc>
      </w:tr>
      <w:tr w:rsidR="00A9065A" w14:paraId="4D68E60F"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F7DC034" w14:textId="77777777" w:rsidR="00A9065A" w:rsidRDefault="008532DA">
            <w:pPr>
              <w:spacing w:line="240" w:lineRule="auto"/>
              <w:jc w:val="both"/>
            </w:pPr>
            <w:r>
              <w:t>Students who are wheelchair users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64342DD" w14:textId="77777777" w:rsidR="00A9065A" w:rsidRDefault="008532DA">
            <w:pPr>
              <w:widowControl w:val="0"/>
              <w:spacing w:line="240" w:lineRule="auto"/>
              <w:jc w:val="both"/>
            </w:pPr>
            <w:r>
              <w:t>The College is not currently equipped to offer full access for wheelchair navigation. Please contact the college to discuss.</w:t>
            </w:r>
          </w:p>
        </w:tc>
      </w:tr>
      <w:tr w:rsidR="00A9065A" w14:paraId="53C48594"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C4EBC1E" w14:textId="77777777" w:rsidR="00A9065A" w:rsidRDefault="008532DA">
            <w:pPr>
              <w:spacing w:line="240" w:lineRule="auto"/>
              <w:jc w:val="both"/>
            </w:pPr>
            <w:r>
              <w:t>Students with learning disabilities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393AF9B" w14:textId="77777777" w:rsidR="00A9065A" w:rsidRDefault="008532DA">
            <w:pPr>
              <w:widowControl w:val="0"/>
              <w:spacing w:line="240" w:lineRule="auto"/>
              <w:jc w:val="both"/>
            </w:pPr>
            <w:r>
              <w:t>We have limited tutoring and support available. Please contact the college to discuss.</w:t>
            </w:r>
          </w:p>
        </w:tc>
      </w:tr>
      <w:tr w:rsidR="00A9065A" w14:paraId="418A1FB5" w14:textId="77777777">
        <w:trPr>
          <w:trHeight w:val="54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C43F5C2" w14:textId="77777777" w:rsidR="00A9065A" w:rsidRDefault="008532DA">
            <w:pPr>
              <w:spacing w:line="240" w:lineRule="auto"/>
              <w:jc w:val="both"/>
            </w:pPr>
            <w:r>
              <w:t>Dietary requirements (including Kosher and Halal)</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637FFF9" w14:textId="77777777" w:rsidR="00A9065A" w:rsidRDefault="008532DA">
            <w:pPr>
              <w:widowControl w:val="0"/>
              <w:spacing w:line="240" w:lineRule="auto"/>
              <w:jc w:val="both"/>
            </w:pPr>
            <w:r>
              <w:t>The College can accommodate dietary</w:t>
            </w:r>
          </w:p>
          <w:p w14:paraId="1D63CDE6" w14:textId="77777777" w:rsidR="00A9065A" w:rsidRDefault="008532DA">
            <w:pPr>
              <w:widowControl w:val="0"/>
              <w:spacing w:line="240" w:lineRule="auto"/>
              <w:jc w:val="both"/>
            </w:pPr>
            <w:r>
              <w:t>requirements, though we do not have a fully</w:t>
            </w:r>
          </w:p>
          <w:p w14:paraId="18DEAD40" w14:textId="77777777" w:rsidR="00A9065A" w:rsidRDefault="008532DA">
            <w:pPr>
              <w:widowControl w:val="0"/>
              <w:spacing w:line="240" w:lineRule="auto"/>
              <w:jc w:val="both"/>
            </w:pPr>
            <w:r>
              <w:t>separate kitchen for strict requirements –</w:t>
            </w:r>
          </w:p>
          <w:p w14:paraId="31A928AC" w14:textId="77777777" w:rsidR="00A9065A" w:rsidRDefault="008532DA">
            <w:pPr>
              <w:widowControl w:val="0"/>
              <w:spacing w:line="240" w:lineRule="auto"/>
              <w:jc w:val="both"/>
            </w:pPr>
            <w:r>
              <w:t>please contact the college to discuss.</w:t>
            </w:r>
          </w:p>
        </w:tc>
      </w:tr>
      <w:tr w:rsidR="00A9065A" w14:paraId="4E2935BF" w14:textId="77777777">
        <w:trPr>
          <w:trHeight w:val="54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AEF38B2" w14:textId="77777777" w:rsidR="00A9065A" w:rsidRDefault="008532DA">
            <w:pPr>
              <w:spacing w:line="240" w:lineRule="auto"/>
              <w:jc w:val="both"/>
            </w:pPr>
            <w:r>
              <w:t>Facilities / provisions for faith groups</w:t>
            </w:r>
          </w:p>
          <w:p w14:paraId="765EEB9D" w14:textId="77777777" w:rsidR="00A9065A" w:rsidRDefault="008532DA">
            <w:pPr>
              <w:spacing w:line="240" w:lineRule="auto"/>
              <w:jc w:val="both"/>
              <w:rPr>
                <w:i/>
              </w:rPr>
            </w:pPr>
            <w:r>
              <w:rPr>
                <w:i/>
              </w:rPr>
              <w:t>(</w:t>
            </w:r>
            <w:proofErr w:type="gramStart"/>
            <w:r>
              <w:rPr>
                <w:i/>
              </w:rPr>
              <w:t>i.e.</w:t>
            </w:r>
            <w:proofErr w:type="gramEnd"/>
            <w:r>
              <w:rPr>
                <w:i/>
              </w:rPr>
              <w:t xml:space="preserve"> prayer room, specific days for religious celebration)</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281D60E" w14:textId="77777777" w:rsidR="00A9065A" w:rsidRDefault="008532DA">
            <w:pPr>
              <w:widowControl w:val="0"/>
              <w:spacing w:line="240" w:lineRule="auto"/>
              <w:jc w:val="both"/>
            </w:pPr>
            <w:r>
              <w:t xml:space="preserve">We have a spiritual </w:t>
            </w:r>
            <w:proofErr w:type="spellStart"/>
            <w:r>
              <w:t>centre</w:t>
            </w:r>
            <w:proofErr w:type="spellEnd"/>
            <w:r>
              <w:t>, and support for</w:t>
            </w:r>
          </w:p>
          <w:p w14:paraId="39FD9FD8" w14:textId="77777777" w:rsidR="00A9065A" w:rsidRDefault="008532DA">
            <w:pPr>
              <w:widowControl w:val="0"/>
              <w:spacing w:line="240" w:lineRule="auto"/>
              <w:jc w:val="both"/>
            </w:pPr>
            <w:r>
              <w:t>students, but operate in a Canadian</w:t>
            </w:r>
          </w:p>
          <w:p w14:paraId="51E9E341" w14:textId="77777777" w:rsidR="00A9065A" w:rsidRDefault="008532DA">
            <w:pPr>
              <w:widowControl w:val="0"/>
              <w:spacing w:line="240" w:lineRule="auto"/>
              <w:jc w:val="both"/>
            </w:pPr>
            <w:r>
              <w:t>(historically Christian and now verging on</w:t>
            </w:r>
          </w:p>
          <w:p w14:paraId="14C020E3" w14:textId="77777777" w:rsidR="00A9065A" w:rsidRDefault="008532DA">
            <w:pPr>
              <w:widowControl w:val="0"/>
              <w:spacing w:line="240" w:lineRule="auto"/>
              <w:jc w:val="both"/>
            </w:pPr>
            <w:r>
              <w:t>secular) calendar year context. This is a current</w:t>
            </w:r>
          </w:p>
          <w:p w14:paraId="29BA6A00" w14:textId="77777777" w:rsidR="00A9065A" w:rsidRDefault="008532DA">
            <w:pPr>
              <w:widowControl w:val="0"/>
              <w:spacing w:line="240" w:lineRule="auto"/>
              <w:jc w:val="both"/>
            </w:pPr>
            <w:r>
              <w:t>area of conversation. Please contact the</w:t>
            </w:r>
          </w:p>
          <w:p w14:paraId="6F814B0D" w14:textId="77777777" w:rsidR="00A9065A" w:rsidRDefault="008532DA">
            <w:pPr>
              <w:widowControl w:val="0"/>
              <w:spacing w:line="240" w:lineRule="auto"/>
              <w:jc w:val="both"/>
            </w:pPr>
            <w:r>
              <w:t>college to discuss.</w:t>
            </w:r>
          </w:p>
        </w:tc>
      </w:tr>
    </w:tbl>
    <w:p w14:paraId="47CFF47C" w14:textId="77777777" w:rsidR="00A9065A" w:rsidRDefault="00A9065A">
      <w:pPr>
        <w:widowControl w:val="0"/>
        <w:jc w:val="both"/>
        <w:rPr>
          <w:b/>
        </w:rPr>
      </w:pPr>
    </w:p>
    <w:p w14:paraId="0FE31C41" w14:textId="77777777" w:rsidR="00A9065A" w:rsidRDefault="008532DA">
      <w:pPr>
        <w:jc w:val="both"/>
        <w:rPr>
          <w:sz w:val="36"/>
          <w:szCs w:val="36"/>
        </w:rPr>
      </w:pPr>
      <w:r>
        <w:rPr>
          <w:sz w:val="36"/>
          <w:szCs w:val="36"/>
        </w:rPr>
        <w:t xml:space="preserve">Subjects and CAS Available </w:t>
      </w:r>
    </w:p>
    <w:p w14:paraId="16BFAFF9" w14:textId="77777777" w:rsidR="00A9065A" w:rsidRDefault="00A9065A">
      <w:pPr>
        <w:jc w:val="both"/>
      </w:pPr>
    </w:p>
    <w:p w14:paraId="52CEAC70" w14:textId="77777777" w:rsidR="00A9065A" w:rsidRDefault="008532DA">
      <w:pPr>
        <w:jc w:val="both"/>
      </w:pPr>
      <w:r>
        <w:rPr>
          <w:b/>
        </w:rPr>
        <w:lastRenderedPageBreak/>
        <w:t>Subjects taught:</w:t>
      </w:r>
    </w:p>
    <w:tbl>
      <w:tblPr>
        <w:tblStyle w:val="afff5"/>
        <w:tblW w:w="936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0"/>
        <w:gridCol w:w="3160"/>
        <w:gridCol w:w="3160"/>
      </w:tblGrid>
      <w:tr w:rsidR="00A9065A" w14:paraId="056923B9" w14:textId="77777777">
        <w:trPr>
          <w:trHeight w:val="340"/>
        </w:trPr>
        <w:tc>
          <w:tcPr>
            <w:tcW w:w="3040" w:type="dxa"/>
            <w:shd w:val="clear" w:color="auto" w:fill="00918C"/>
          </w:tcPr>
          <w:p w14:paraId="5DBA1B61" w14:textId="77777777" w:rsidR="00A9065A" w:rsidRDefault="008532DA">
            <w:pPr>
              <w:spacing w:line="240" w:lineRule="auto"/>
              <w:jc w:val="both"/>
              <w:rPr>
                <w:color w:val="FFFFFF"/>
              </w:rPr>
            </w:pPr>
            <w:r>
              <w:rPr>
                <w:b/>
                <w:color w:val="FFFFFF"/>
              </w:rPr>
              <w:t>Group 1</w:t>
            </w:r>
          </w:p>
        </w:tc>
        <w:tc>
          <w:tcPr>
            <w:tcW w:w="3160" w:type="dxa"/>
            <w:shd w:val="clear" w:color="auto" w:fill="00918C"/>
          </w:tcPr>
          <w:p w14:paraId="47B93825" w14:textId="77777777" w:rsidR="00A9065A" w:rsidRDefault="008532DA">
            <w:pPr>
              <w:spacing w:line="240" w:lineRule="auto"/>
              <w:jc w:val="both"/>
              <w:rPr>
                <w:color w:val="FFFFFF"/>
              </w:rPr>
            </w:pPr>
            <w:r>
              <w:rPr>
                <w:b/>
                <w:color w:val="FFFFFF"/>
              </w:rPr>
              <w:t>Group 3</w:t>
            </w:r>
          </w:p>
        </w:tc>
        <w:tc>
          <w:tcPr>
            <w:tcW w:w="3160" w:type="dxa"/>
            <w:shd w:val="clear" w:color="auto" w:fill="00918C"/>
          </w:tcPr>
          <w:p w14:paraId="27ABD077" w14:textId="77777777" w:rsidR="00A9065A" w:rsidRDefault="008532DA">
            <w:pPr>
              <w:spacing w:line="240" w:lineRule="auto"/>
              <w:jc w:val="both"/>
              <w:rPr>
                <w:color w:val="FFFFFF"/>
              </w:rPr>
            </w:pPr>
            <w:r>
              <w:rPr>
                <w:b/>
                <w:color w:val="FFFFFF"/>
              </w:rPr>
              <w:t>Group 5</w:t>
            </w:r>
          </w:p>
        </w:tc>
      </w:tr>
      <w:tr w:rsidR="00A9065A" w14:paraId="3FDBEF2A" w14:textId="77777777">
        <w:trPr>
          <w:trHeight w:val="1220"/>
        </w:trPr>
        <w:tc>
          <w:tcPr>
            <w:tcW w:w="3040" w:type="dxa"/>
            <w:shd w:val="clear" w:color="auto" w:fill="FFFFFF"/>
          </w:tcPr>
          <w:p w14:paraId="2D8C366B" w14:textId="77777777" w:rsidR="00A9065A" w:rsidRDefault="008532DA">
            <w:pPr>
              <w:spacing w:after="200" w:line="240" w:lineRule="auto"/>
              <w:jc w:val="both"/>
            </w:pPr>
            <w:r>
              <w:t>English Language and Literature (HL &amp; SL)</w:t>
            </w:r>
          </w:p>
          <w:p w14:paraId="771061E9" w14:textId="77777777" w:rsidR="00A9065A" w:rsidRDefault="008532DA">
            <w:pPr>
              <w:spacing w:after="200" w:line="240" w:lineRule="auto"/>
              <w:jc w:val="both"/>
            </w:pPr>
            <w:r>
              <w:t>Chinese Literature (SL only)</w:t>
            </w:r>
          </w:p>
          <w:p w14:paraId="4A892CF1" w14:textId="77777777" w:rsidR="00A9065A" w:rsidRDefault="008532DA">
            <w:pPr>
              <w:spacing w:after="200" w:line="240" w:lineRule="auto"/>
              <w:jc w:val="both"/>
            </w:pPr>
            <w:r>
              <w:t>French Language and Literature (HL &amp; SL)</w:t>
            </w:r>
          </w:p>
          <w:p w14:paraId="0B8DF8CA" w14:textId="77777777" w:rsidR="00A9065A" w:rsidRDefault="008532DA">
            <w:pPr>
              <w:spacing w:after="200" w:line="240" w:lineRule="auto"/>
              <w:jc w:val="both"/>
            </w:pPr>
            <w:r>
              <w:t>Spanish Language and Literature (HL &amp; SL)</w:t>
            </w:r>
          </w:p>
          <w:p w14:paraId="608E0BB0" w14:textId="77777777" w:rsidR="00A9065A" w:rsidRDefault="008532DA">
            <w:pPr>
              <w:spacing w:line="240" w:lineRule="auto"/>
              <w:jc w:val="both"/>
            </w:pPr>
            <w:r>
              <w:t>School Supported Self-Taught Literature (SL only)</w:t>
            </w:r>
          </w:p>
        </w:tc>
        <w:tc>
          <w:tcPr>
            <w:tcW w:w="3160" w:type="dxa"/>
            <w:shd w:val="clear" w:color="auto" w:fill="FFFFFF"/>
          </w:tcPr>
          <w:p w14:paraId="44634284" w14:textId="77777777" w:rsidR="00A9065A" w:rsidRDefault="008532DA">
            <w:pPr>
              <w:spacing w:after="200" w:line="240" w:lineRule="auto"/>
              <w:jc w:val="both"/>
            </w:pPr>
            <w:r>
              <w:t>Economics (HL only)</w:t>
            </w:r>
          </w:p>
          <w:p w14:paraId="2EFBAB27" w14:textId="77777777" w:rsidR="00A9065A" w:rsidRDefault="008532DA">
            <w:pPr>
              <w:spacing w:after="200" w:line="240" w:lineRule="auto"/>
              <w:jc w:val="both"/>
            </w:pPr>
            <w:r>
              <w:t>Global Politics (SL only)</w:t>
            </w:r>
          </w:p>
          <w:p w14:paraId="07E1D1E9" w14:textId="77777777" w:rsidR="00A9065A" w:rsidRDefault="008532DA">
            <w:pPr>
              <w:spacing w:after="200" w:line="240" w:lineRule="auto"/>
              <w:jc w:val="both"/>
            </w:pPr>
            <w:r>
              <w:t>History (HL &amp; SL)</w:t>
            </w:r>
          </w:p>
          <w:p w14:paraId="7D3E89D8" w14:textId="77777777" w:rsidR="00A9065A" w:rsidRDefault="008532DA">
            <w:pPr>
              <w:spacing w:after="200" w:line="240" w:lineRule="auto"/>
              <w:jc w:val="both"/>
            </w:pPr>
            <w:r>
              <w:t>Philosophy (HL &amp; SL)</w:t>
            </w:r>
          </w:p>
          <w:p w14:paraId="633B1821" w14:textId="77777777" w:rsidR="00A9065A" w:rsidRDefault="00A9065A">
            <w:pPr>
              <w:spacing w:after="200" w:line="240" w:lineRule="auto"/>
              <w:jc w:val="both"/>
            </w:pPr>
          </w:p>
          <w:p w14:paraId="6D19A325" w14:textId="77777777" w:rsidR="00A9065A" w:rsidRDefault="00A9065A">
            <w:pPr>
              <w:spacing w:after="200" w:line="240" w:lineRule="auto"/>
              <w:jc w:val="both"/>
            </w:pPr>
          </w:p>
        </w:tc>
        <w:tc>
          <w:tcPr>
            <w:tcW w:w="3160" w:type="dxa"/>
            <w:shd w:val="clear" w:color="auto" w:fill="FFFFFF"/>
          </w:tcPr>
          <w:p w14:paraId="0B94B7A2" w14:textId="77777777" w:rsidR="00A9065A" w:rsidRDefault="008532DA">
            <w:pPr>
              <w:spacing w:after="200" w:line="240" w:lineRule="auto"/>
              <w:jc w:val="both"/>
            </w:pPr>
            <w:r>
              <w:t>Mathematics: Analysis and Approaches (HL &amp; SL)</w:t>
            </w:r>
          </w:p>
          <w:p w14:paraId="6355789F" w14:textId="77777777" w:rsidR="00A9065A" w:rsidRDefault="008532DA">
            <w:pPr>
              <w:spacing w:after="200" w:line="240" w:lineRule="auto"/>
              <w:jc w:val="both"/>
            </w:pPr>
            <w:r>
              <w:t>Mathematics: Applications and Interpretations (SL only)</w:t>
            </w:r>
          </w:p>
          <w:p w14:paraId="6101637F" w14:textId="77777777" w:rsidR="00A9065A" w:rsidRDefault="00A9065A">
            <w:pPr>
              <w:spacing w:after="200" w:line="240" w:lineRule="auto"/>
              <w:jc w:val="both"/>
            </w:pPr>
          </w:p>
          <w:p w14:paraId="0D52E305" w14:textId="77777777" w:rsidR="00A9065A" w:rsidRDefault="00A9065A">
            <w:pPr>
              <w:spacing w:after="200" w:line="240" w:lineRule="auto"/>
              <w:jc w:val="both"/>
            </w:pPr>
          </w:p>
        </w:tc>
      </w:tr>
      <w:tr w:rsidR="00A9065A" w14:paraId="63DF31A7" w14:textId="77777777">
        <w:trPr>
          <w:trHeight w:val="240"/>
        </w:trPr>
        <w:tc>
          <w:tcPr>
            <w:tcW w:w="3040" w:type="dxa"/>
            <w:shd w:val="clear" w:color="auto" w:fill="00918C"/>
          </w:tcPr>
          <w:p w14:paraId="7372E882" w14:textId="77777777" w:rsidR="00A9065A" w:rsidRDefault="008532DA">
            <w:pPr>
              <w:spacing w:line="240" w:lineRule="auto"/>
              <w:jc w:val="both"/>
              <w:rPr>
                <w:color w:val="FFFFFF"/>
              </w:rPr>
            </w:pPr>
            <w:r>
              <w:rPr>
                <w:b/>
                <w:color w:val="FFFFFF"/>
              </w:rPr>
              <w:t>Group 2</w:t>
            </w:r>
          </w:p>
        </w:tc>
        <w:tc>
          <w:tcPr>
            <w:tcW w:w="3160" w:type="dxa"/>
            <w:shd w:val="clear" w:color="auto" w:fill="00918C"/>
          </w:tcPr>
          <w:p w14:paraId="1A4EC3A8" w14:textId="77777777" w:rsidR="00A9065A" w:rsidRDefault="008532DA">
            <w:pPr>
              <w:spacing w:line="240" w:lineRule="auto"/>
              <w:jc w:val="both"/>
              <w:rPr>
                <w:color w:val="FFFFFF"/>
              </w:rPr>
            </w:pPr>
            <w:r>
              <w:rPr>
                <w:b/>
                <w:color w:val="FFFFFF"/>
              </w:rPr>
              <w:t>Group 4</w:t>
            </w:r>
          </w:p>
        </w:tc>
        <w:tc>
          <w:tcPr>
            <w:tcW w:w="3160" w:type="dxa"/>
            <w:shd w:val="clear" w:color="auto" w:fill="00918C"/>
          </w:tcPr>
          <w:p w14:paraId="5AB4C465" w14:textId="77777777" w:rsidR="00A9065A" w:rsidRDefault="008532DA">
            <w:pPr>
              <w:spacing w:line="240" w:lineRule="auto"/>
              <w:jc w:val="both"/>
              <w:rPr>
                <w:color w:val="FFFFFF"/>
              </w:rPr>
            </w:pPr>
            <w:r>
              <w:rPr>
                <w:b/>
                <w:color w:val="FFFFFF"/>
              </w:rPr>
              <w:t>Group 6</w:t>
            </w:r>
          </w:p>
        </w:tc>
      </w:tr>
      <w:tr w:rsidR="00A9065A" w14:paraId="28443630" w14:textId="77777777">
        <w:trPr>
          <w:trHeight w:val="1120"/>
        </w:trPr>
        <w:tc>
          <w:tcPr>
            <w:tcW w:w="3040" w:type="dxa"/>
            <w:shd w:val="clear" w:color="auto" w:fill="FFFFFF"/>
          </w:tcPr>
          <w:p w14:paraId="0480C124" w14:textId="77777777" w:rsidR="00A9065A" w:rsidRDefault="008532DA">
            <w:pPr>
              <w:spacing w:after="200" w:line="240" w:lineRule="auto"/>
              <w:jc w:val="both"/>
            </w:pPr>
            <w:r>
              <w:t>English B (HL Only)</w:t>
            </w:r>
          </w:p>
          <w:p w14:paraId="5A7E4404" w14:textId="77777777" w:rsidR="00A9065A" w:rsidRDefault="008532DA">
            <w:pPr>
              <w:spacing w:after="200" w:line="240" w:lineRule="auto"/>
              <w:jc w:val="both"/>
            </w:pPr>
            <w:r>
              <w:t>French B (HL &amp; SL)</w:t>
            </w:r>
          </w:p>
          <w:p w14:paraId="3904214C" w14:textId="77777777" w:rsidR="00A9065A" w:rsidRDefault="008532DA">
            <w:pPr>
              <w:spacing w:after="200" w:line="240" w:lineRule="auto"/>
              <w:jc w:val="both"/>
            </w:pPr>
            <w:r>
              <w:t xml:space="preserve">French AB </w:t>
            </w:r>
            <w:proofErr w:type="spellStart"/>
            <w:r>
              <w:t>Ab</w:t>
            </w:r>
            <w:proofErr w:type="spellEnd"/>
            <w:r>
              <w:t xml:space="preserve"> initio (SL only)</w:t>
            </w:r>
          </w:p>
          <w:p w14:paraId="6E7E4443" w14:textId="77777777" w:rsidR="00A9065A" w:rsidRDefault="008532DA">
            <w:pPr>
              <w:spacing w:after="200" w:line="240" w:lineRule="auto"/>
              <w:jc w:val="both"/>
            </w:pPr>
            <w:r>
              <w:t xml:space="preserve">Spanish AB </w:t>
            </w:r>
            <w:proofErr w:type="spellStart"/>
            <w:r>
              <w:t>Ab</w:t>
            </w:r>
            <w:proofErr w:type="spellEnd"/>
            <w:r>
              <w:t xml:space="preserve"> initio (SL only)</w:t>
            </w:r>
          </w:p>
          <w:p w14:paraId="7D0DAE81" w14:textId="77777777" w:rsidR="00A9065A" w:rsidRDefault="00A9065A">
            <w:pPr>
              <w:spacing w:line="240" w:lineRule="auto"/>
              <w:jc w:val="both"/>
            </w:pPr>
          </w:p>
        </w:tc>
        <w:tc>
          <w:tcPr>
            <w:tcW w:w="3160" w:type="dxa"/>
            <w:shd w:val="clear" w:color="auto" w:fill="FFFFFF"/>
          </w:tcPr>
          <w:p w14:paraId="10EC87EC" w14:textId="77777777" w:rsidR="00A9065A" w:rsidRDefault="008532DA">
            <w:pPr>
              <w:spacing w:after="200" w:line="240" w:lineRule="auto"/>
              <w:jc w:val="both"/>
            </w:pPr>
            <w:r>
              <w:t>Biology (HL &amp; SL)</w:t>
            </w:r>
          </w:p>
          <w:p w14:paraId="5D27225A" w14:textId="77777777" w:rsidR="00A9065A" w:rsidRDefault="008532DA">
            <w:pPr>
              <w:spacing w:after="200" w:line="240" w:lineRule="auto"/>
              <w:jc w:val="both"/>
            </w:pPr>
            <w:r>
              <w:t>Chemistry (HL &amp; SL)</w:t>
            </w:r>
          </w:p>
          <w:p w14:paraId="415DCAAF" w14:textId="77777777" w:rsidR="00A9065A" w:rsidRDefault="008532DA">
            <w:pPr>
              <w:spacing w:after="200" w:line="240" w:lineRule="auto"/>
              <w:jc w:val="both"/>
            </w:pPr>
            <w:bookmarkStart w:id="33" w:name="_6oop5z454c6j" w:colFirst="0" w:colLast="0"/>
            <w:bookmarkEnd w:id="33"/>
            <w:r>
              <w:t>Marine science (SL only)</w:t>
            </w:r>
          </w:p>
          <w:p w14:paraId="46357C4E" w14:textId="77777777" w:rsidR="00A9065A" w:rsidRDefault="008532DA">
            <w:pPr>
              <w:spacing w:after="200" w:line="240" w:lineRule="auto"/>
              <w:jc w:val="both"/>
            </w:pPr>
            <w:r>
              <w:t>Physics (HL &amp; SL)</w:t>
            </w:r>
          </w:p>
        </w:tc>
        <w:tc>
          <w:tcPr>
            <w:tcW w:w="3160" w:type="dxa"/>
            <w:shd w:val="clear" w:color="auto" w:fill="FFFFFF"/>
          </w:tcPr>
          <w:p w14:paraId="0CEEA949" w14:textId="77777777" w:rsidR="00A9065A" w:rsidRDefault="008532DA">
            <w:pPr>
              <w:spacing w:after="200" w:line="240" w:lineRule="auto"/>
              <w:jc w:val="both"/>
            </w:pPr>
            <w:r>
              <w:t>Theatre (HL &amp; SL)</w:t>
            </w:r>
          </w:p>
          <w:p w14:paraId="3AE10D0B" w14:textId="77777777" w:rsidR="00A9065A" w:rsidRDefault="008532DA">
            <w:pPr>
              <w:spacing w:after="200" w:line="240" w:lineRule="auto"/>
              <w:jc w:val="both"/>
            </w:pPr>
            <w:r>
              <w:t>Visual Arts (HL &amp; SL)</w:t>
            </w:r>
          </w:p>
          <w:p w14:paraId="66BE2953" w14:textId="77777777" w:rsidR="00A9065A" w:rsidRDefault="00A9065A">
            <w:pPr>
              <w:spacing w:after="200" w:line="240" w:lineRule="auto"/>
              <w:jc w:val="both"/>
            </w:pPr>
          </w:p>
        </w:tc>
      </w:tr>
    </w:tbl>
    <w:p w14:paraId="5BDF8B87" w14:textId="77777777" w:rsidR="00A9065A" w:rsidRDefault="00A9065A">
      <w:pPr>
        <w:spacing w:line="240" w:lineRule="auto"/>
        <w:jc w:val="both"/>
        <w:rPr>
          <w:b/>
        </w:rPr>
      </w:pPr>
    </w:p>
    <w:p w14:paraId="29F8ADCF" w14:textId="77777777" w:rsidR="00A9065A" w:rsidRDefault="00A9065A">
      <w:pPr>
        <w:spacing w:line="240" w:lineRule="auto"/>
        <w:jc w:val="both"/>
        <w:rPr>
          <w:b/>
        </w:rPr>
      </w:pPr>
    </w:p>
    <w:p w14:paraId="4430AA07" w14:textId="77777777" w:rsidR="00A9065A" w:rsidRDefault="00A9065A">
      <w:pPr>
        <w:spacing w:line="240" w:lineRule="auto"/>
        <w:jc w:val="both"/>
        <w:rPr>
          <w:b/>
        </w:rPr>
      </w:pPr>
    </w:p>
    <w:p w14:paraId="19F7A17E" w14:textId="77777777" w:rsidR="00A9065A" w:rsidRDefault="008532DA">
      <w:pPr>
        <w:spacing w:line="240" w:lineRule="auto"/>
        <w:jc w:val="both"/>
        <w:rPr>
          <w:b/>
        </w:rPr>
      </w:pPr>
      <w:r>
        <w:rPr>
          <w:b/>
        </w:rPr>
        <w:t>CAS available:</w:t>
      </w:r>
    </w:p>
    <w:p w14:paraId="4BFB152C" w14:textId="77777777" w:rsidR="00A9065A" w:rsidRDefault="008532DA">
      <w:pPr>
        <w:spacing w:line="240" w:lineRule="auto"/>
        <w:jc w:val="both"/>
      </w:pPr>
      <w:r>
        <w:t>Please note that the activities listed below might not be available every year.</w:t>
      </w:r>
    </w:p>
    <w:p w14:paraId="7A680DE0" w14:textId="77777777" w:rsidR="00A9065A" w:rsidRDefault="00A9065A">
      <w:pPr>
        <w:spacing w:line="240" w:lineRule="auto"/>
        <w:jc w:val="both"/>
      </w:pPr>
    </w:p>
    <w:tbl>
      <w:tblPr>
        <w:tblStyle w:val="afff6"/>
        <w:tblW w:w="936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0"/>
        <w:gridCol w:w="3160"/>
        <w:gridCol w:w="3160"/>
      </w:tblGrid>
      <w:tr w:rsidR="00A9065A" w14:paraId="45470B9B" w14:textId="77777777">
        <w:trPr>
          <w:trHeight w:val="340"/>
        </w:trPr>
        <w:tc>
          <w:tcPr>
            <w:tcW w:w="3040" w:type="dxa"/>
            <w:shd w:val="clear" w:color="auto" w:fill="00918C"/>
          </w:tcPr>
          <w:p w14:paraId="04E942DD" w14:textId="77777777" w:rsidR="00A9065A" w:rsidRDefault="008532DA">
            <w:pPr>
              <w:spacing w:line="240" w:lineRule="auto"/>
              <w:jc w:val="both"/>
              <w:rPr>
                <w:i/>
                <w:color w:val="FFFFFF"/>
              </w:rPr>
            </w:pPr>
            <w:r>
              <w:rPr>
                <w:b/>
                <w:color w:val="FFFFFF"/>
              </w:rPr>
              <w:t>Physical Activities</w:t>
            </w:r>
          </w:p>
        </w:tc>
        <w:tc>
          <w:tcPr>
            <w:tcW w:w="3160" w:type="dxa"/>
            <w:shd w:val="clear" w:color="auto" w:fill="00918C"/>
          </w:tcPr>
          <w:p w14:paraId="03B6CEC3" w14:textId="77777777" w:rsidR="00A9065A" w:rsidRDefault="008532DA">
            <w:pPr>
              <w:spacing w:line="240" w:lineRule="auto"/>
              <w:jc w:val="both"/>
              <w:rPr>
                <w:b/>
                <w:i/>
                <w:color w:val="FFFFFF"/>
              </w:rPr>
            </w:pPr>
            <w:r>
              <w:rPr>
                <w:b/>
                <w:color w:val="FFFFFF"/>
              </w:rPr>
              <w:t>Creative Activities</w:t>
            </w:r>
          </w:p>
        </w:tc>
        <w:tc>
          <w:tcPr>
            <w:tcW w:w="3160" w:type="dxa"/>
            <w:shd w:val="clear" w:color="auto" w:fill="00918C"/>
          </w:tcPr>
          <w:p w14:paraId="1726C457" w14:textId="77777777" w:rsidR="00A9065A" w:rsidRDefault="008532DA">
            <w:pPr>
              <w:spacing w:line="240" w:lineRule="auto"/>
              <w:jc w:val="both"/>
              <w:rPr>
                <w:i/>
                <w:color w:val="FFFFFF"/>
              </w:rPr>
            </w:pPr>
            <w:r>
              <w:rPr>
                <w:b/>
                <w:color w:val="FFFFFF"/>
              </w:rPr>
              <w:t>Social Service</w:t>
            </w:r>
          </w:p>
        </w:tc>
      </w:tr>
      <w:tr w:rsidR="00A9065A" w14:paraId="66A17550" w14:textId="77777777">
        <w:trPr>
          <w:trHeight w:val="1220"/>
        </w:trPr>
        <w:tc>
          <w:tcPr>
            <w:tcW w:w="3040" w:type="dxa"/>
            <w:shd w:val="clear" w:color="auto" w:fill="FFFFFF"/>
          </w:tcPr>
          <w:p w14:paraId="51951685" w14:textId="77777777" w:rsidR="00A9065A" w:rsidRDefault="008532DA">
            <w:pPr>
              <w:spacing w:after="200" w:line="240" w:lineRule="auto"/>
              <w:jc w:val="both"/>
            </w:pPr>
            <w:proofErr w:type="spellStart"/>
            <w:r>
              <w:t>SWimming</w:t>
            </w:r>
            <w:proofErr w:type="spellEnd"/>
            <w:r>
              <w:t xml:space="preserve"> </w:t>
            </w:r>
          </w:p>
          <w:p w14:paraId="5F8DC4A8" w14:textId="77777777" w:rsidR="00A9065A" w:rsidRDefault="008532DA">
            <w:pPr>
              <w:spacing w:after="200" w:line="240" w:lineRule="auto"/>
              <w:jc w:val="both"/>
            </w:pPr>
            <w:proofErr w:type="spellStart"/>
            <w:r>
              <w:t>Paddlesports</w:t>
            </w:r>
            <w:proofErr w:type="spellEnd"/>
          </w:p>
          <w:p w14:paraId="5CBE40CA" w14:textId="77777777" w:rsidR="00A9065A" w:rsidRDefault="008532DA">
            <w:pPr>
              <w:spacing w:after="200" w:line="240" w:lineRule="auto"/>
              <w:jc w:val="both"/>
            </w:pPr>
            <w:r>
              <w:t>Sports and Outdoor Fitness</w:t>
            </w:r>
          </w:p>
          <w:p w14:paraId="09C86478" w14:textId="77777777" w:rsidR="00A9065A" w:rsidRDefault="008532DA">
            <w:pPr>
              <w:spacing w:after="200" w:line="240" w:lineRule="auto"/>
              <w:jc w:val="both"/>
            </w:pPr>
            <w:r>
              <w:t xml:space="preserve">Coastal Biodiversity Sampling and Conservation </w:t>
            </w:r>
          </w:p>
          <w:p w14:paraId="67C31653" w14:textId="77777777" w:rsidR="00A9065A" w:rsidRDefault="008532DA">
            <w:pPr>
              <w:spacing w:after="200" w:line="240" w:lineRule="auto"/>
              <w:jc w:val="both"/>
            </w:pPr>
            <w:r>
              <w:t>Expedition Kayaking</w:t>
            </w:r>
          </w:p>
          <w:p w14:paraId="423C59F9" w14:textId="77777777" w:rsidR="00A9065A" w:rsidRDefault="008532DA">
            <w:pPr>
              <w:spacing w:after="200" w:line="240" w:lineRule="auto"/>
              <w:jc w:val="both"/>
            </w:pPr>
            <w:r>
              <w:t>Outrigger Canoeing and Paddle Sports</w:t>
            </w:r>
          </w:p>
          <w:p w14:paraId="20548DE9" w14:textId="77777777" w:rsidR="00A9065A" w:rsidRDefault="00A9065A">
            <w:pPr>
              <w:spacing w:after="200" w:line="240" w:lineRule="auto"/>
              <w:jc w:val="both"/>
            </w:pPr>
          </w:p>
        </w:tc>
        <w:tc>
          <w:tcPr>
            <w:tcW w:w="3160" w:type="dxa"/>
            <w:shd w:val="clear" w:color="auto" w:fill="FFFFFF"/>
          </w:tcPr>
          <w:p w14:paraId="66D4DF10" w14:textId="77777777" w:rsidR="00A9065A" w:rsidRDefault="008532DA">
            <w:pPr>
              <w:spacing w:after="200" w:line="240" w:lineRule="auto"/>
              <w:jc w:val="both"/>
            </w:pPr>
            <w:r>
              <w:lastRenderedPageBreak/>
              <w:t>College newspaper</w:t>
            </w:r>
          </w:p>
          <w:p w14:paraId="0F7E443A" w14:textId="77777777" w:rsidR="00A9065A" w:rsidRDefault="008532DA">
            <w:pPr>
              <w:spacing w:after="200" w:line="240" w:lineRule="auto"/>
              <w:jc w:val="both"/>
            </w:pPr>
            <w:r>
              <w:t>Music</w:t>
            </w:r>
          </w:p>
          <w:p w14:paraId="7A0C2F9F" w14:textId="77777777" w:rsidR="00A9065A" w:rsidRDefault="008532DA">
            <w:pPr>
              <w:spacing w:after="200" w:line="240" w:lineRule="auto"/>
              <w:jc w:val="both"/>
            </w:pPr>
            <w:r>
              <w:t>Astronomy</w:t>
            </w:r>
          </w:p>
          <w:p w14:paraId="408BDCB3" w14:textId="77777777" w:rsidR="00A9065A" w:rsidRDefault="008532DA">
            <w:pPr>
              <w:spacing w:after="200" w:line="240" w:lineRule="auto"/>
              <w:jc w:val="both"/>
            </w:pPr>
            <w:r>
              <w:t xml:space="preserve">Coastal biodiversity Sampling </w:t>
            </w:r>
          </w:p>
          <w:p w14:paraId="509E9545" w14:textId="77777777" w:rsidR="00A9065A" w:rsidRDefault="00A9065A">
            <w:pPr>
              <w:spacing w:after="200" w:line="240" w:lineRule="auto"/>
              <w:jc w:val="both"/>
            </w:pPr>
          </w:p>
        </w:tc>
        <w:tc>
          <w:tcPr>
            <w:tcW w:w="3160" w:type="dxa"/>
            <w:shd w:val="clear" w:color="auto" w:fill="FFFFFF"/>
          </w:tcPr>
          <w:p w14:paraId="6ED15486" w14:textId="77777777" w:rsidR="00A9065A" w:rsidRDefault="008532DA">
            <w:pPr>
              <w:spacing w:after="200" w:line="240" w:lineRule="auto"/>
              <w:jc w:val="both"/>
            </w:pPr>
            <w:r>
              <w:t>Campus Service</w:t>
            </w:r>
          </w:p>
          <w:p w14:paraId="6FA49E6D" w14:textId="77777777" w:rsidR="00A9065A" w:rsidRDefault="008532DA">
            <w:pPr>
              <w:spacing w:after="200" w:line="240" w:lineRule="auto"/>
              <w:jc w:val="both"/>
            </w:pPr>
            <w:r>
              <w:t>Kitchen Service</w:t>
            </w:r>
          </w:p>
          <w:p w14:paraId="195E9E48" w14:textId="77777777" w:rsidR="00A9065A" w:rsidRDefault="008532DA">
            <w:pPr>
              <w:spacing w:after="200" w:line="240" w:lineRule="auto"/>
              <w:jc w:val="both"/>
            </w:pPr>
            <w:r>
              <w:t>Peer listeners</w:t>
            </w:r>
          </w:p>
          <w:p w14:paraId="5DEAEC2C" w14:textId="77777777" w:rsidR="00A9065A" w:rsidRDefault="008532DA">
            <w:pPr>
              <w:spacing w:after="200" w:line="240" w:lineRule="auto"/>
              <w:jc w:val="both"/>
            </w:pPr>
            <w:r>
              <w:t>Astronomy</w:t>
            </w:r>
          </w:p>
          <w:p w14:paraId="187340C8" w14:textId="77777777" w:rsidR="00A9065A" w:rsidRDefault="008532DA">
            <w:pPr>
              <w:spacing w:after="200" w:line="240" w:lineRule="auto"/>
              <w:jc w:val="both"/>
            </w:pPr>
            <w:r>
              <w:t xml:space="preserve">Campus Restoration and Development </w:t>
            </w:r>
          </w:p>
          <w:p w14:paraId="1889089C" w14:textId="77777777" w:rsidR="00A9065A" w:rsidRDefault="008532DA">
            <w:pPr>
              <w:spacing w:after="200" w:line="240" w:lineRule="auto"/>
              <w:jc w:val="both"/>
            </w:pPr>
            <w:r>
              <w:t>Global Affairs Lab</w:t>
            </w:r>
          </w:p>
          <w:p w14:paraId="5C1BF4E1" w14:textId="77777777" w:rsidR="00A9065A" w:rsidRDefault="008532DA">
            <w:pPr>
              <w:spacing w:after="200" w:line="240" w:lineRule="auto"/>
              <w:jc w:val="both"/>
            </w:pPr>
            <w:r>
              <w:lastRenderedPageBreak/>
              <w:t>PC Emergency Response Team</w:t>
            </w:r>
          </w:p>
          <w:p w14:paraId="378E3C06" w14:textId="77777777" w:rsidR="00A9065A" w:rsidRDefault="008532DA">
            <w:pPr>
              <w:spacing w:after="200" w:line="240" w:lineRule="auto"/>
              <w:jc w:val="both"/>
            </w:pPr>
            <w:r>
              <w:t>PCKULE</w:t>
            </w:r>
          </w:p>
        </w:tc>
      </w:tr>
    </w:tbl>
    <w:p w14:paraId="5B1E74AC" w14:textId="77777777" w:rsidR="00A9065A" w:rsidRDefault="00A9065A">
      <w:pPr>
        <w:jc w:val="both"/>
      </w:pPr>
    </w:p>
    <w:p w14:paraId="3A6ED8EE" w14:textId="77777777" w:rsidR="00A9065A" w:rsidRDefault="00A9065A">
      <w:pPr>
        <w:jc w:val="both"/>
      </w:pPr>
    </w:p>
    <w:p w14:paraId="4984F242" w14:textId="77777777" w:rsidR="00A9065A" w:rsidRDefault="008532DA">
      <w:pPr>
        <w:jc w:val="both"/>
        <w:rPr>
          <w:sz w:val="36"/>
          <w:szCs w:val="36"/>
        </w:rPr>
      </w:pPr>
      <w:r>
        <w:rPr>
          <w:sz w:val="36"/>
          <w:szCs w:val="36"/>
        </w:rPr>
        <w:t>Nomination Information</w:t>
      </w:r>
    </w:p>
    <w:p w14:paraId="0C4EB8FA" w14:textId="77777777" w:rsidR="00A9065A" w:rsidRDefault="008532DA">
      <w:pPr>
        <w:jc w:val="both"/>
        <w:rPr>
          <w:b/>
        </w:rPr>
      </w:pPr>
      <w:r>
        <w:rPr>
          <w:b/>
        </w:rPr>
        <w:t xml:space="preserve">Age requirement: </w:t>
      </w:r>
    </w:p>
    <w:p w14:paraId="431B10FB" w14:textId="4B668D9B" w:rsidR="00A9065A" w:rsidRDefault="00A9065A">
      <w:pPr>
        <w:jc w:val="both"/>
      </w:pPr>
    </w:p>
    <w:tbl>
      <w:tblPr>
        <w:tblStyle w:val="af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9065A" w14:paraId="3A910ED4" w14:textId="77777777">
        <w:tc>
          <w:tcPr>
            <w:tcW w:w="4680" w:type="dxa"/>
            <w:shd w:val="clear" w:color="auto" w:fill="auto"/>
            <w:tcMar>
              <w:top w:w="100" w:type="dxa"/>
              <w:left w:w="100" w:type="dxa"/>
              <w:bottom w:w="100" w:type="dxa"/>
              <w:right w:w="100" w:type="dxa"/>
            </w:tcMar>
          </w:tcPr>
          <w:p w14:paraId="006755F0" w14:textId="77777777" w:rsidR="00A9065A" w:rsidRDefault="008532DA">
            <w:pPr>
              <w:widowControl w:val="0"/>
              <w:spacing w:line="240" w:lineRule="auto"/>
              <w:jc w:val="both"/>
              <w:rPr>
                <w:b/>
              </w:rPr>
            </w:pPr>
            <w:r>
              <w:rPr>
                <w:b/>
              </w:rPr>
              <w:t>Minimum age</w:t>
            </w:r>
          </w:p>
        </w:tc>
        <w:tc>
          <w:tcPr>
            <w:tcW w:w="4680" w:type="dxa"/>
            <w:shd w:val="clear" w:color="auto" w:fill="auto"/>
            <w:tcMar>
              <w:top w:w="100" w:type="dxa"/>
              <w:left w:w="100" w:type="dxa"/>
              <w:bottom w:w="100" w:type="dxa"/>
              <w:right w:w="100" w:type="dxa"/>
            </w:tcMar>
          </w:tcPr>
          <w:p w14:paraId="1758891E" w14:textId="77777777" w:rsidR="00A9065A" w:rsidRDefault="008532DA">
            <w:pPr>
              <w:widowControl w:val="0"/>
              <w:spacing w:line="240" w:lineRule="auto"/>
              <w:jc w:val="both"/>
              <w:rPr>
                <w:i/>
              </w:rPr>
            </w:pPr>
            <w:r>
              <w:t>01/09/2006</w:t>
            </w:r>
          </w:p>
        </w:tc>
      </w:tr>
      <w:tr w:rsidR="00A9065A" w14:paraId="41F1A872" w14:textId="77777777">
        <w:tc>
          <w:tcPr>
            <w:tcW w:w="4680" w:type="dxa"/>
            <w:shd w:val="clear" w:color="auto" w:fill="auto"/>
            <w:tcMar>
              <w:top w:w="100" w:type="dxa"/>
              <w:left w:w="100" w:type="dxa"/>
              <w:bottom w:w="100" w:type="dxa"/>
              <w:right w:w="100" w:type="dxa"/>
            </w:tcMar>
          </w:tcPr>
          <w:p w14:paraId="69F2B56F" w14:textId="77777777" w:rsidR="00A9065A" w:rsidRDefault="008532DA">
            <w:pPr>
              <w:widowControl w:val="0"/>
              <w:spacing w:line="240" w:lineRule="auto"/>
              <w:jc w:val="both"/>
              <w:rPr>
                <w:b/>
              </w:rPr>
            </w:pPr>
            <w:r>
              <w:rPr>
                <w:b/>
              </w:rPr>
              <w:t>Maximum age</w:t>
            </w:r>
          </w:p>
        </w:tc>
        <w:tc>
          <w:tcPr>
            <w:tcW w:w="4680" w:type="dxa"/>
            <w:shd w:val="clear" w:color="auto" w:fill="auto"/>
            <w:tcMar>
              <w:top w:w="100" w:type="dxa"/>
              <w:left w:w="100" w:type="dxa"/>
              <w:bottom w:w="100" w:type="dxa"/>
              <w:right w:w="100" w:type="dxa"/>
            </w:tcMar>
          </w:tcPr>
          <w:p w14:paraId="1F274E40" w14:textId="77777777" w:rsidR="00A9065A" w:rsidRDefault="008532DA">
            <w:pPr>
              <w:widowControl w:val="0"/>
              <w:spacing w:line="240" w:lineRule="auto"/>
              <w:jc w:val="both"/>
              <w:rPr>
                <w:i/>
              </w:rPr>
            </w:pPr>
            <w:r>
              <w:t>01/09/2003</w:t>
            </w:r>
          </w:p>
        </w:tc>
      </w:tr>
    </w:tbl>
    <w:p w14:paraId="6ED7E3EB" w14:textId="77777777" w:rsidR="00A9065A" w:rsidRDefault="00A9065A">
      <w:pPr>
        <w:jc w:val="both"/>
      </w:pPr>
    </w:p>
    <w:p w14:paraId="6B4FABA6" w14:textId="77777777" w:rsidR="00A9065A" w:rsidRDefault="008532DA">
      <w:pPr>
        <w:jc w:val="both"/>
        <w:rPr>
          <w:b/>
        </w:rPr>
      </w:pPr>
      <w:r>
        <w:rPr>
          <w:b/>
        </w:rPr>
        <w:t>Information about Refugee candidates:</w:t>
      </w:r>
    </w:p>
    <w:p w14:paraId="6A78F41E" w14:textId="77777777" w:rsidR="00A9065A" w:rsidRDefault="008532DA">
      <w:pPr>
        <w:numPr>
          <w:ilvl w:val="0"/>
          <w:numId w:val="16"/>
        </w:numPr>
        <w:jc w:val="both"/>
        <w:rPr>
          <w:i/>
        </w:rPr>
      </w:pPr>
      <w:r>
        <w:t>The students must have a valid passport or travel document.</w:t>
      </w:r>
    </w:p>
    <w:p w14:paraId="3D3A03A2" w14:textId="77777777" w:rsidR="00A9065A" w:rsidRDefault="008532DA">
      <w:pPr>
        <w:numPr>
          <w:ilvl w:val="0"/>
          <w:numId w:val="16"/>
        </w:numPr>
        <w:jc w:val="both"/>
      </w:pPr>
      <w:r>
        <w:t>For more information on if Stateless persons can enter the College, contact admissions.</w:t>
      </w:r>
    </w:p>
    <w:p w14:paraId="75AA246E" w14:textId="77777777" w:rsidR="00A9065A" w:rsidRDefault="00A9065A">
      <w:pPr>
        <w:jc w:val="both"/>
      </w:pPr>
    </w:p>
    <w:p w14:paraId="6ACF1810" w14:textId="77777777" w:rsidR="00A9065A" w:rsidRDefault="008532DA">
      <w:pPr>
        <w:jc w:val="both"/>
        <w:rPr>
          <w:b/>
        </w:rPr>
      </w:pPr>
      <w:r>
        <w:rPr>
          <w:b/>
        </w:rPr>
        <w:t xml:space="preserve">Nearest Airport / Airport that college will provide transport from: </w:t>
      </w:r>
    </w:p>
    <w:p w14:paraId="25DB2117" w14:textId="77777777" w:rsidR="00A9065A" w:rsidRDefault="008532DA">
      <w:pPr>
        <w:jc w:val="both"/>
      </w:pPr>
      <w:r>
        <w:t>Victoria International Airport.</w:t>
      </w:r>
    </w:p>
    <w:p w14:paraId="62912BD2" w14:textId="77777777" w:rsidR="00A9065A" w:rsidRDefault="00A9065A">
      <w:pPr>
        <w:jc w:val="both"/>
      </w:pPr>
    </w:p>
    <w:p w14:paraId="565D45BE" w14:textId="77777777" w:rsidR="00A9065A" w:rsidRDefault="008532DA">
      <w:pPr>
        <w:jc w:val="both"/>
        <w:rPr>
          <w:b/>
        </w:rPr>
      </w:pPr>
      <w:r>
        <w:rPr>
          <w:b/>
        </w:rPr>
        <w:t xml:space="preserve">What support do you offer to help strengthen English </w:t>
      </w:r>
      <w:proofErr w:type="gramStart"/>
      <w:r>
        <w:rPr>
          <w:b/>
        </w:rPr>
        <w:t>proficiency:</w:t>
      </w:r>
      <w:proofErr w:type="gramEnd"/>
    </w:p>
    <w:p w14:paraId="534966DC" w14:textId="77777777" w:rsidR="00A9065A" w:rsidRDefault="008532DA">
      <w:pPr>
        <w:jc w:val="both"/>
        <w:rPr>
          <w:b/>
        </w:rPr>
      </w:pPr>
      <w:r>
        <w:t>Our English department offers a ten-day special program before classes start to help students with their English proficiency.</w:t>
      </w:r>
    </w:p>
    <w:p w14:paraId="41FBE1C9" w14:textId="77777777" w:rsidR="00A9065A" w:rsidRDefault="00A9065A">
      <w:pPr>
        <w:ind w:left="720"/>
        <w:jc w:val="both"/>
      </w:pPr>
    </w:p>
    <w:p w14:paraId="7711AA04" w14:textId="77777777" w:rsidR="00A9065A" w:rsidRDefault="008532DA">
      <w:pPr>
        <w:jc w:val="both"/>
        <w:rPr>
          <w:b/>
        </w:rPr>
      </w:pPr>
      <w:r>
        <w:rPr>
          <w:b/>
        </w:rPr>
        <w:t xml:space="preserve">Additional information: </w:t>
      </w:r>
    </w:p>
    <w:p w14:paraId="7BB45F06" w14:textId="77777777" w:rsidR="00A9065A" w:rsidRDefault="008532DA">
      <w:pPr>
        <w:jc w:val="both"/>
      </w:pPr>
      <w:r>
        <w:t>Processing times for the visa application vary depending on the visa offices. It usually takes between four to eight weeks.</w:t>
      </w:r>
    </w:p>
    <w:p w14:paraId="51AE67E2" w14:textId="77777777" w:rsidR="00A9065A" w:rsidRDefault="00A9065A">
      <w:pPr>
        <w:jc w:val="both"/>
        <w:rPr>
          <w:i/>
        </w:rPr>
      </w:pPr>
    </w:p>
    <w:p w14:paraId="3FFC4512" w14:textId="77777777" w:rsidR="00A9065A" w:rsidRDefault="008532DA">
      <w:pPr>
        <w:pStyle w:val="Heading1"/>
        <w:spacing w:after="0"/>
        <w:jc w:val="both"/>
        <w:rPr>
          <w:color w:val="009B90"/>
        </w:rPr>
      </w:pPr>
      <w:bookmarkStart w:id="34" w:name="_jk4c0vj3gpwv" w:colFirst="0" w:colLast="0"/>
      <w:bookmarkStart w:id="35" w:name="_2xkwfab628qi" w:colFirst="0" w:colLast="0"/>
      <w:bookmarkStart w:id="36" w:name="_vcojqrkozsol" w:colFirst="0" w:colLast="0"/>
      <w:bookmarkStart w:id="37" w:name="_kudoqmeuuwfj" w:colFirst="0" w:colLast="0"/>
      <w:bookmarkEnd w:id="34"/>
      <w:bookmarkEnd w:id="35"/>
      <w:bookmarkEnd w:id="36"/>
      <w:bookmarkEnd w:id="37"/>
      <w:commentRangeStart w:id="38"/>
      <w:r>
        <w:rPr>
          <w:color w:val="0064A6"/>
        </w:rPr>
        <w:t xml:space="preserve">UWC Robert Bosch College | </w:t>
      </w:r>
      <w:r>
        <w:rPr>
          <w:color w:val="009B90"/>
        </w:rPr>
        <w:t>Germany</w:t>
      </w:r>
      <w:commentRangeEnd w:id="38"/>
      <w:r>
        <w:commentReference w:id="38"/>
      </w:r>
    </w:p>
    <w:p w14:paraId="4BF29E21" w14:textId="77777777" w:rsidR="00A9065A" w:rsidRDefault="00A9065A">
      <w:pPr>
        <w:jc w:val="both"/>
      </w:pPr>
    </w:p>
    <w:p w14:paraId="35A9229E" w14:textId="77777777" w:rsidR="00A9065A" w:rsidRDefault="008532DA">
      <w:pPr>
        <w:jc w:val="both"/>
        <w:rPr>
          <w:sz w:val="36"/>
          <w:szCs w:val="36"/>
        </w:rPr>
      </w:pPr>
      <w:r>
        <w:rPr>
          <w:sz w:val="36"/>
          <w:szCs w:val="36"/>
        </w:rPr>
        <w:t>College Information</w:t>
      </w:r>
    </w:p>
    <w:p w14:paraId="34A1DDF1" w14:textId="77777777" w:rsidR="00A9065A" w:rsidRDefault="00A9065A">
      <w:pPr>
        <w:jc w:val="both"/>
      </w:pPr>
    </w:p>
    <w:p w14:paraId="4FC39068" w14:textId="689017A0" w:rsidR="00A9065A" w:rsidRDefault="008532DA">
      <w:pPr>
        <w:jc w:val="both"/>
      </w:pPr>
      <w:r>
        <w:t xml:space="preserve"> </w:t>
      </w:r>
    </w:p>
    <w:p w14:paraId="1C87C1CC" w14:textId="77777777" w:rsidR="00A9065A" w:rsidRDefault="008532DA">
      <w:pPr>
        <w:jc w:val="both"/>
      </w:pPr>
      <w:r>
        <w:t xml:space="preserve">Web: </w:t>
      </w:r>
      <w:hyperlink r:id="rId24">
        <w:r>
          <w:rPr>
            <w:color w:val="1155CC"/>
            <w:u w:val="single"/>
          </w:rPr>
          <w:t>www.uwcrobertboschcollege.de</w:t>
        </w:r>
      </w:hyperlink>
    </w:p>
    <w:p w14:paraId="057D628C" w14:textId="77777777" w:rsidR="00A9065A" w:rsidRDefault="00A9065A">
      <w:pPr>
        <w:jc w:val="both"/>
      </w:pPr>
    </w:p>
    <w:p w14:paraId="363A4796" w14:textId="77777777" w:rsidR="00A9065A" w:rsidRDefault="008532DA">
      <w:pPr>
        <w:jc w:val="both"/>
      </w:pPr>
      <w:r>
        <w:t xml:space="preserve">Over a period of two years, </w:t>
      </w:r>
      <w:r>
        <w:rPr>
          <w:b/>
        </w:rPr>
        <w:t xml:space="preserve">two </w:t>
      </w:r>
      <w:r>
        <w:t xml:space="preserve">return trips are needed. </w:t>
      </w:r>
    </w:p>
    <w:p w14:paraId="74D91E34" w14:textId="77777777" w:rsidR="00A9065A" w:rsidRDefault="00A9065A">
      <w:pPr>
        <w:jc w:val="both"/>
      </w:pPr>
    </w:p>
    <w:p w14:paraId="4868B37E" w14:textId="77777777" w:rsidR="00A9065A" w:rsidRDefault="008532DA">
      <w:pPr>
        <w:jc w:val="both"/>
        <w:rPr>
          <w:b/>
        </w:rPr>
      </w:pPr>
      <w:r>
        <w:rPr>
          <w:b/>
        </w:rPr>
        <w:t>Term dates for 2022-2023 Academic Year:</w:t>
      </w:r>
    </w:p>
    <w:p w14:paraId="73BAB353" w14:textId="77777777" w:rsidR="00A9065A" w:rsidRDefault="008532DA">
      <w:pPr>
        <w:jc w:val="both"/>
      </w:pPr>
      <w:r>
        <w:t>To be confirmed</w:t>
      </w:r>
    </w:p>
    <w:p w14:paraId="5C7E6D17" w14:textId="77777777" w:rsidR="00A9065A" w:rsidRDefault="00A9065A">
      <w:pPr>
        <w:jc w:val="both"/>
      </w:pPr>
    </w:p>
    <w:p w14:paraId="792BE198" w14:textId="77777777" w:rsidR="00A9065A" w:rsidRDefault="008532DA">
      <w:pPr>
        <w:jc w:val="both"/>
        <w:rPr>
          <w:b/>
        </w:rPr>
      </w:pPr>
      <w:r>
        <w:rPr>
          <w:b/>
        </w:rPr>
        <w:t>Holidays for 2022-2023 Academic Year</w:t>
      </w:r>
      <w:r>
        <w:rPr>
          <w:b/>
          <w:vertAlign w:val="superscript"/>
        </w:rPr>
        <w:footnoteReference w:id="8"/>
      </w:r>
      <w:r>
        <w:rPr>
          <w:b/>
        </w:rPr>
        <w:t>:</w:t>
      </w:r>
    </w:p>
    <w:p w14:paraId="237A870C" w14:textId="77777777" w:rsidR="00A9065A" w:rsidRDefault="008532DA">
      <w:pPr>
        <w:jc w:val="both"/>
      </w:pPr>
      <w:r>
        <w:t xml:space="preserve">First </w:t>
      </w:r>
      <w:proofErr w:type="spellStart"/>
      <w:r>
        <w:t>mid term</w:t>
      </w:r>
      <w:proofErr w:type="spellEnd"/>
      <w:r>
        <w:t xml:space="preserve"> break: 29/10/2022-04/12/2022</w:t>
      </w:r>
    </w:p>
    <w:p w14:paraId="2E9B9088" w14:textId="77777777" w:rsidR="00A9065A" w:rsidRDefault="008532DA">
      <w:pPr>
        <w:jc w:val="both"/>
      </w:pPr>
      <w:r>
        <w:t>Dec/Jan break: 17/12/2022-07/01/2023</w:t>
      </w:r>
    </w:p>
    <w:p w14:paraId="21047B96" w14:textId="77777777" w:rsidR="00A9065A" w:rsidRDefault="008532DA">
      <w:pPr>
        <w:jc w:val="both"/>
      </w:pPr>
      <w:r>
        <w:t>Second mid-term break: 01/04/2023-10/04/2023</w:t>
      </w:r>
    </w:p>
    <w:p w14:paraId="4405FC96" w14:textId="77777777" w:rsidR="00A9065A" w:rsidRDefault="008532DA">
      <w:pPr>
        <w:jc w:val="both"/>
      </w:pPr>
      <w:r>
        <w:t>Jun/Aug break: 10/06/2022--25/08/2023</w:t>
      </w:r>
    </w:p>
    <w:p w14:paraId="34B7F131" w14:textId="77777777" w:rsidR="00A9065A" w:rsidRDefault="00A9065A">
      <w:pPr>
        <w:jc w:val="both"/>
      </w:pPr>
    </w:p>
    <w:p w14:paraId="0FACB175" w14:textId="77777777" w:rsidR="00A9065A" w:rsidRDefault="008532DA">
      <w:pPr>
        <w:jc w:val="both"/>
      </w:pPr>
      <w:r>
        <w:t xml:space="preserve">For the duration of two years, </w:t>
      </w:r>
      <w:r>
        <w:rPr>
          <w:b/>
        </w:rPr>
        <w:t xml:space="preserve">two </w:t>
      </w:r>
      <w:r>
        <w:t>return trips are needed</w:t>
      </w:r>
    </w:p>
    <w:p w14:paraId="6F208202" w14:textId="77777777" w:rsidR="00A9065A" w:rsidRDefault="00A9065A">
      <w:pPr>
        <w:jc w:val="both"/>
      </w:pPr>
    </w:p>
    <w:p w14:paraId="4D2882E2" w14:textId="77777777" w:rsidR="00A9065A" w:rsidRDefault="008532DA">
      <w:pPr>
        <w:widowControl w:val="0"/>
        <w:spacing w:line="240" w:lineRule="auto"/>
        <w:jc w:val="both"/>
        <w:rPr>
          <w:b/>
        </w:rPr>
      </w:pPr>
      <w:r>
        <w:rPr>
          <w:b/>
        </w:rPr>
        <w:t>Fees</w:t>
      </w:r>
    </w:p>
    <w:p w14:paraId="2631F131" w14:textId="77777777" w:rsidR="00A9065A" w:rsidRDefault="008532DA">
      <w:pPr>
        <w:widowControl w:val="0"/>
        <w:spacing w:line="240" w:lineRule="auto"/>
        <w:jc w:val="both"/>
      </w:pPr>
      <w:r>
        <w:rPr>
          <w:b/>
        </w:rPr>
        <w:t>2022 Entry - Two Year Cost:</w:t>
      </w:r>
      <w:r>
        <w:t xml:space="preserve">  </w:t>
      </w:r>
      <w:r>
        <w:tab/>
        <w:t>€66,000</w:t>
      </w:r>
    </w:p>
    <w:p w14:paraId="64FEBD84" w14:textId="77777777" w:rsidR="00A9065A" w:rsidRDefault="008532DA">
      <w:pPr>
        <w:widowControl w:val="0"/>
        <w:spacing w:line="240" w:lineRule="auto"/>
        <w:jc w:val="both"/>
      </w:pPr>
      <w:r>
        <w:rPr>
          <w:b/>
        </w:rPr>
        <w:t>Currency:</w:t>
      </w:r>
      <w:r>
        <w:tab/>
      </w:r>
      <w:r>
        <w:tab/>
      </w:r>
      <w:r>
        <w:tab/>
      </w:r>
      <w:r>
        <w:tab/>
        <w:t>Euro</w:t>
      </w:r>
      <w:r>
        <w:tab/>
      </w:r>
    </w:p>
    <w:p w14:paraId="1BB94D31" w14:textId="77777777" w:rsidR="00A9065A" w:rsidRDefault="008532DA">
      <w:pPr>
        <w:widowControl w:val="0"/>
        <w:spacing w:line="240" w:lineRule="auto"/>
        <w:jc w:val="both"/>
      </w:pPr>
      <w:r>
        <w:rPr>
          <w:b/>
        </w:rPr>
        <w:t xml:space="preserve">Fees Confirmed / Estimated: </w:t>
      </w:r>
      <w:r>
        <w:rPr>
          <w:b/>
        </w:rPr>
        <w:tab/>
      </w:r>
      <w:r>
        <w:t xml:space="preserve">Confirmed </w:t>
      </w:r>
    </w:p>
    <w:p w14:paraId="2ED31B48" w14:textId="77777777" w:rsidR="00A9065A" w:rsidRDefault="00A9065A">
      <w:pPr>
        <w:jc w:val="both"/>
        <w:rPr>
          <w:i/>
        </w:rPr>
      </w:pPr>
    </w:p>
    <w:p w14:paraId="73CA61C2" w14:textId="77777777" w:rsidR="00A9065A" w:rsidRDefault="008532DA">
      <w:pPr>
        <w:jc w:val="both"/>
        <w:rPr>
          <w:b/>
        </w:rPr>
      </w:pPr>
      <w:r>
        <w:rPr>
          <w:b/>
        </w:rPr>
        <w:t xml:space="preserve">Student Body: </w:t>
      </w:r>
    </w:p>
    <w:p w14:paraId="3615500E" w14:textId="77777777" w:rsidR="00A9065A" w:rsidRDefault="008532DA">
      <w:pPr>
        <w:jc w:val="both"/>
      </w:pPr>
      <w:r>
        <w:t xml:space="preserve">IBDP </w:t>
      </w:r>
      <w:proofErr w:type="gramStart"/>
      <w:r>
        <w:t>1 :</w:t>
      </w:r>
      <w:proofErr w:type="gramEnd"/>
      <w:r>
        <w:t xml:space="preserve"> 110</w:t>
      </w:r>
    </w:p>
    <w:p w14:paraId="6AACF73C" w14:textId="77777777" w:rsidR="00A9065A" w:rsidRDefault="008532DA">
      <w:pPr>
        <w:jc w:val="both"/>
      </w:pPr>
      <w:r>
        <w:t xml:space="preserve">IBDP </w:t>
      </w:r>
      <w:proofErr w:type="gramStart"/>
      <w:r>
        <w:t>2 :</w:t>
      </w:r>
      <w:proofErr w:type="gramEnd"/>
      <w:r>
        <w:t xml:space="preserve"> 90</w:t>
      </w:r>
    </w:p>
    <w:p w14:paraId="0895A3F3" w14:textId="77777777" w:rsidR="00A9065A" w:rsidRDefault="00A9065A">
      <w:pPr>
        <w:jc w:val="both"/>
      </w:pPr>
    </w:p>
    <w:p w14:paraId="6FBF4B03" w14:textId="77777777" w:rsidR="00A9065A" w:rsidRDefault="008532DA">
      <w:pPr>
        <w:jc w:val="both"/>
      </w:pPr>
      <w:r>
        <w:rPr>
          <w:b/>
        </w:rPr>
        <w:t>College Bio:</w:t>
      </w:r>
      <w:r>
        <w:t xml:space="preserve"> </w:t>
      </w:r>
    </w:p>
    <w:p w14:paraId="18AD929A" w14:textId="77777777" w:rsidR="00A9065A" w:rsidRDefault="008532DA">
      <w:pPr>
        <w:jc w:val="both"/>
      </w:pPr>
      <w:r>
        <w:t xml:space="preserve">UWC​ ​Robert​ ​Bosch​ ​College​ ​opened​ ​in​ ​August​ ​2014​ ​as​ ​the​ ​first​ ​UWC​ ​in​ ​Germany and​ ​our​ ​first​ ​generation​ ​of​ ​100​ ​students​ ​graduated​ ​in​ ​May​ ​2016.​ ​Each​ ​year,​ ​we​ ​accept​ ​100 students​ ​for​ ​the​ ​2-year​ ​IB​ ​diploma​ ​program,​ ​exclusively​ ​from​ ​nominations​ ​by​ ​National Committees.​ ​UWC​ ​RBC​ ​places​ ​a​ ​particular​ ​emphasis​ ​on​ ​environmental​ ​issues.​ ​A​ ​key​ ​question is​ ​how​ ​technology​ ​can​ ​contribute​ ​to​ ​sustainable,​ ​ecological​ ​development​ ​and​ ​peace.​ ​This, together​ ​with​ ​the​ ​innovative​ ​pedagogical​ ​approach​ ​to​ ​the​ ​development​ ​of​ ​the​ ​school​ ​and​ ​its </w:t>
      </w:r>
      <w:proofErr w:type="spellStart"/>
      <w:r>
        <w:t>programme</w:t>
      </w:r>
      <w:proofErr w:type="spellEnd"/>
      <w:r>
        <w:t>,​ ​gives​ ​UWC​ ​Robert​ ​Bosch​ ​College​ ​a​ ​distinctive​ ​profile.</w:t>
      </w:r>
    </w:p>
    <w:p w14:paraId="55DDCF9F" w14:textId="77777777" w:rsidR="00A9065A" w:rsidRDefault="00A9065A">
      <w:pPr>
        <w:jc w:val="both"/>
      </w:pPr>
    </w:p>
    <w:p w14:paraId="3972F103" w14:textId="77777777" w:rsidR="00A9065A" w:rsidRDefault="008532DA">
      <w:pPr>
        <w:jc w:val="both"/>
        <w:rPr>
          <w:b/>
        </w:rPr>
      </w:pPr>
      <w:r>
        <w:rPr>
          <w:b/>
        </w:rPr>
        <w:t xml:space="preserve">Residences:  </w:t>
      </w:r>
    </w:p>
    <w:p w14:paraId="0994C94C" w14:textId="77777777" w:rsidR="00A9065A" w:rsidRDefault="008532DA">
      <w:pPr>
        <w:jc w:val="both"/>
      </w:pPr>
      <w:r>
        <w:t>All​ ​school​ ​facilities​ ​are​ ​on​ ​one​ ​campus,​ ​the​ ​site​ ​of​ ​a​ ​former​ ​Carthusian​ ​monastery. There​ ​are​ ​eight​ ​students​ ​houses,​ ​each​ ​with​ ​space​ ​for​ ​up​ ​to​ ​26​ ​students.​ ​The​ ​rooms​ ​are​ ​spread through​ ​three​ ​floors.​ ​The​ ​main​ ​floor​ ​has​ ​a​ ​common​ ​room​ ​with​ ​a​ ​kitchen​ ​that​ ​the​ ​students​ ​can​ ​use​ ​to cook​ ​for​ ​themselves,​ ​for​ ​example​ ​with​ ​fresh​ ​produce​ ​from​ ​our​ ​school​ ​garden.​ ​The​ ​laundry facilities​ ​are​ ​also​ ​on​ ​this​ ​floor​ ​as​ ​is​ ​a​ ​wheelchair​ ​accessible​ ​two-person​ ​room.​ ​The​ ​other​ ​two​ ​floors have​ ​three​ ​rooms​ ​for​ four ​students​ ​and​ ​a​ ​common​ ​bathroom​ ​with​ ​showers.​ ​The​ ​houses​ ​are​ ​usually co-ed,​ ​whereas​ ​the​ ​floors​ ​are​ ​usually​ ​arranged​ ​according​ ​to​ ​gender.​ ​If​ ​possible,​ ​students​ ​are placed​ ​in​ ​rooms​ ​according​ ​to​ ​their​ ​gender​ ​identity​ ​and​ ​preference.​ ​Each​ ​house​ ​has​ ​a​ ​house parent,​ ​who​ ​lives​ ​in​ ​one​ ​of​ ​the​ ​staff​ ​houses​ ​next​ ​to​ ​the​ ​student​ ​residence.</w:t>
      </w:r>
    </w:p>
    <w:p w14:paraId="2BFB2DD8" w14:textId="77777777" w:rsidR="00A9065A" w:rsidRDefault="00A9065A">
      <w:pPr>
        <w:jc w:val="both"/>
      </w:pPr>
    </w:p>
    <w:p w14:paraId="5E1A8B03" w14:textId="77777777" w:rsidR="00A9065A" w:rsidRDefault="008532DA">
      <w:pPr>
        <w:jc w:val="both"/>
      </w:pPr>
      <w:r>
        <w:rPr>
          <w:b/>
        </w:rPr>
        <w:t>Campus Visits:</w:t>
      </w:r>
      <w:r>
        <w:t xml:space="preserve"> </w:t>
      </w:r>
    </w:p>
    <w:p w14:paraId="3B53E03C" w14:textId="77777777" w:rsidR="00A9065A" w:rsidRDefault="008532DA">
      <w:pPr>
        <w:jc w:val="both"/>
      </w:pPr>
      <w:r>
        <w:rPr>
          <w:highlight w:val="white"/>
        </w:rPr>
        <w:t>Visits are allowed by appointment with the admissions office and on specific days in the year.</w:t>
      </w:r>
    </w:p>
    <w:p w14:paraId="1BCE3817" w14:textId="77777777" w:rsidR="00A9065A" w:rsidRDefault="00A9065A">
      <w:pPr>
        <w:jc w:val="both"/>
      </w:pPr>
    </w:p>
    <w:p w14:paraId="514A791C" w14:textId="77777777" w:rsidR="00A9065A" w:rsidRDefault="008532DA">
      <w:pPr>
        <w:jc w:val="both"/>
      </w:pPr>
      <w:r>
        <w:rPr>
          <w:b/>
        </w:rPr>
        <w:t>Facilities:</w:t>
      </w:r>
    </w:p>
    <w:tbl>
      <w:tblPr>
        <w:tblStyle w:val="afffd"/>
        <w:tblW w:w="98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9855"/>
      </w:tblGrid>
      <w:tr w:rsidR="00A9065A" w14:paraId="0FCE8B01"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00918C"/>
            <w:tcMar>
              <w:left w:w="108" w:type="dxa"/>
            </w:tcMar>
          </w:tcPr>
          <w:p w14:paraId="31150E33" w14:textId="77777777" w:rsidR="00A9065A" w:rsidRDefault="008532DA">
            <w:pPr>
              <w:widowControl w:val="0"/>
              <w:spacing w:line="240" w:lineRule="auto"/>
              <w:jc w:val="both"/>
              <w:rPr>
                <w:b/>
                <w:color w:val="FFFFFF"/>
              </w:rPr>
            </w:pPr>
            <w:r>
              <w:rPr>
                <w:b/>
                <w:color w:val="FFFFFF"/>
              </w:rPr>
              <w:t xml:space="preserve">Facilities list: </w:t>
            </w:r>
          </w:p>
        </w:tc>
      </w:tr>
      <w:tr w:rsidR="00A9065A" w14:paraId="7250BC58"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1B75BFD" w14:textId="77777777" w:rsidR="00A9065A" w:rsidRDefault="008532DA">
            <w:pPr>
              <w:spacing w:line="240" w:lineRule="auto"/>
              <w:jc w:val="both"/>
            </w:pPr>
            <w:r>
              <w:t>Theatre Stage</w:t>
            </w:r>
          </w:p>
        </w:tc>
      </w:tr>
      <w:tr w:rsidR="00A9065A" w14:paraId="73E42F51"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E566818" w14:textId="77777777" w:rsidR="00A9065A" w:rsidRDefault="008532DA">
            <w:pPr>
              <w:spacing w:line="240" w:lineRule="auto"/>
              <w:jc w:val="both"/>
            </w:pPr>
            <w:r>
              <w:t>Basketball court</w:t>
            </w:r>
          </w:p>
        </w:tc>
      </w:tr>
      <w:tr w:rsidR="00A9065A" w14:paraId="31B10E8E"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3F82506" w14:textId="77777777" w:rsidR="00A9065A" w:rsidRDefault="008532DA">
            <w:pPr>
              <w:spacing w:line="240" w:lineRule="auto"/>
              <w:jc w:val="both"/>
            </w:pPr>
            <w:r>
              <w:t xml:space="preserve">Art </w:t>
            </w:r>
            <w:proofErr w:type="spellStart"/>
            <w:r>
              <w:t>centre</w:t>
            </w:r>
            <w:proofErr w:type="spellEnd"/>
          </w:p>
        </w:tc>
      </w:tr>
      <w:tr w:rsidR="00A9065A" w14:paraId="30597519"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08819FA" w14:textId="77777777" w:rsidR="00A9065A" w:rsidRDefault="008532DA">
            <w:pPr>
              <w:spacing w:line="240" w:lineRule="auto"/>
              <w:jc w:val="both"/>
            </w:pPr>
            <w:r>
              <w:t>Music Room</w:t>
            </w:r>
          </w:p>
        </w:tc>
      </w:tr>
      <w:tr w:rsidR="00A9065A" w14:paraId="2ED638EA"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2EDFB7F" w14:textId="77777777" w:rsidR="00A9065A" w:rsidRDefault="008532DA">
            <w:pPr>
              <w:spacing w:line="240" w:lineRule="auto"/>
              <w:jc w:val="both"/>
            </w:pPr>
            <w:r>
              <w:t>Other: sports fields that students can use close by</w:t>
            </w:r>
          </w:p>
        </w:tc>
      </w:tr>
    </w:tbl>
    <w:p w14:paraId="6B52338F" w14:textId="77777777" w:rsidR="00A9065A" w:rsidRDefault="00A9065A">
      <w:pPr>
        <w:jc w:val="both"/>
        <w:rPr>
          <w:sz w:val="36"/>
          <w:szCs w:val="36"/>
        </w:rPr>
      </w:pPr>
    </w:p>
    <w:p w14:paraId="4B90EAE3" w14:textId="77777777" w:rsidR="00A9065A" w:rsidRDefault="008532DA">
      <w:pPr>
        <w:jc w:val="both"/>
        <w:rPr>
          <w:sz w:val="36"/>
          <w:szCs w:val="36"/>
        </w:rPr>
      </w:pPr>
      <w:r>
        <w:rPr>
          <w:sz w:val="36"/>
          <w:szCs w:val="36"/>
        </w:rPr>
        <w:t>Medical Provisions and Additional Needs</w:t>
      </w:r>
    </w:p>
    <w:p w14:paraId="118FDCB6" w14:textId="77777777" w:rsidR="00A9065A" w:rsidRDefault="00A9065A">
      <w:pPr>
        <w:ind w:right="4"/>
        <w:jc w:val="both"/>
        <w:rPr>
          <w:b/>
        </w:rPr>
      </w:pPr>
    </w:p>
    <w:p w14:paraId="5712E837" w14:textId="77777777" w:rsidR="00A9065A" w:rsidRDefault="008532DA">
      <w:pPr>
        <w:jc w:val="both"/>
      </w:pPr>
      <w:r>
        <w:rPr>
          <w:b/>
        </w:rPr>
        <w:t>Medical provision:</w:t>
      </w:r>
      <w:r>
        <w:rPr>
          <w:u w:val="single"/>
        </w:rPr>
        <w:t xml:space="preserve"> </w:t>
      </w:r>
    </w:p>
    <w:p w14:paraId="0B63655E" w14:textId="77777777" w:rsidR="00A9065A" w:rsidRDefault="008532DA">
      <w:pPr>
        <w:jc w:val="both"/>
        <w:rPr>
          <w:i/>
        </w:rPr>
      </w:pPr>
      <w:r>
        <w:t xml:space="preserve">Please note that the </w:t>
      </w:r>
      <w:proofErr w:type="spellStart"/>
      <w:r>
        <w:t>programme</w:t>
      </w:r>
      <w:proofErr w:type="spellEnd"/>
      <w:r>
        <w:t xml:space="preserve"> at UWCRBC is designed for students who are generally healthy. The College does not have the staffing resources to give adequate further care to students who arrive requiring regular further support. The College has a nurse on campus during office hours each weekday. During the evenings and over weekends the Personal and House Tutors (who only have general first-aid training) assist sick students or if </w:t>
      </w:r>
      <w:proofErr w:type="gramStart"/>
      <w:r>
        <w:t>necessary</w:t>
      </w:r>
      <w:proofErr w:type="gramEnd"/>
      <w:r>
        <w:t xml:space="preserve"> arrange for sick students to be taken to hospital. There is always a member of the Management Team on call to assist in emergency situations.</w:t>
      </w:r>
    </w:p>
    <w:p w14:paraId="7F348363" w14:textId="77777777" w:rsidR="00A9065A" w:rsidRDefault="00A9065A">
      <w:pPr>
        <w:jc w:val="both"/>
      </w:pPr>
    </w:p>
    <w:p w14:paraId="1CA16EAB" w14:textId="77777777" w:rsidR="00A9065A" w:rsidRDefault="008532DA">
      <w:pPr>
        <w:jc w:val="both"/>
      </w:pPr>
      <w:r>
        <w:rPr>
          <w:b/>
        </w:rPr>
        <w:t xml:space="preserve">Counselling and pastoral care: </w:t>
      </w:r>
      <w:r>
        <w:t xml:space="preserve"> </w:t>
      </w:r>
    </w:p>
    <w:p w14:paraId="781F59C7" w14:textId="77777777" w:rsidR="00A9065A" w:rsidRDefault="008532DA">
      <w:pPr>
        <w:jc w:val="both"/>
        <w:rPr>
          <w:i/>
        </w:rPr>
      </w:pPr>
      <w:r>
        <w:t xml:space="preserve">As mentioned above, the </w:t>
      </w:r>
      <w:proofErr w:type="spellStart"/>
      <w:r>
        <w:t>programme</w:t>
      </w:r>
      <w:proofErr w:type="spellEnd"/>
      <w:r>
        <w:t xml:space="preserve"> at UWCRBC is designed for students who are generally healthy. This includes being mentally healthy. The College does not have the staffing resources to give adequate care to students who arrive requiring regular further psychological, psychotherapeutic or psychiatric support. Within this constraint the College employs a </w:t>
      </w:r>
      <w:proofErr w:type="gramStart"/>
      <w:r>
        <w:t>full time</w:t>
      </w:r>
      <w:proofErr w:type="gramEnd"/>
      <w:r>
        <w:t xml:space="preserve"> mental health counsellor who offers individual counselling sessions, group activities to improve mental health, training and supervision for peer supporters who in turn support their peers in the student houses, and also refers students onwards to external counsellors if necessary (please note that most off-campus support can only be offered in German). In addition, each student is assigned to a personal tutor group of up to 10 students.</w:t>
      </w:r>
    </w:p>
    <w:p w14:paraId="65C42851" w14:textId="77777777" w:rsidR="00A9065A" w:rsidRDefault="00A9065A">
      <w:pPr>
        <w:jc w:val="both"/>
      </w:pPr>
    </w:p>
    <w:p w14:paraId="314BA389" w14:textId="77777777" w:rsidR="00A9065A" w:rsidRDefault="008532DA">
      <w:pPr>
        <w:jc w:val="both"/>
      </w:pPr>
      <w:r>
        <w:rPr>
          <w:b/>
        </w:rPr>
        <w:t xml:space="preserve">Additional Needs: </w:t>
      </w:r>
    </w:p>
    <w:tbl>
      <w:tblPr>
        <w:tblStyle w:val="afffe"/>
        <w:tblW w:w="9855" w:type="dxa"/>
        <w:tblInd w:w="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5010"/>
        <w:gridCol w:w="4845"/>
      </w:tblGrid>
      <w:tr w:rsidR="00A9065A" w14:paraId="083E87DA"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00918C"/>
            <w:tcMar>
              <w:left w:w="108" w:type="dxa"/>
            </w:tcMar>
          </w:tcPr>
          <w:p w14:paraId="3DCD9F21" w14:textId="77777777" w:rsidR="00A9065A" w:rsidRDefault="008532DA">
            <w:pPr>
              <w:widowControl w:val="0"/>
              <w:spacing w:line="240" w:lineRule="auto"/>
              <w:jc w:val="both"/>
              <w:rPr>
                <w:b/>
                <w:color w:val="FFFFFF"/>
              </w:rPr>
            </w:pPr>
            <w:r>
              <w:rPr>
                <w:b/>
                <w:color w:val="FFFFFF"/>
              </w:rPr>
              <w:t xml:space="preserve">Is your college able to accommodate the </w:t>
            </w:r>
            <w:proofErr w:type="gramStart"/>
            <w:r>
              <w:rPr>
                <w:b/>
                <w:color w:val="FFFFFF"/>
              </w:rPr>
              <w:t>following:</w:t>
            </w:r>
            <w:proofErr w:type="gramEnd"/>
          </w:p>
        </w:tc>
        <w:tc>
          <w:tcPr>
            <w:tcW w:w="4845" w:type="dxa"/>
            <w:tcBorders>
              <w:top w:val="single" w:sz="4" w:space="0" w:color="00000A"/>
              <w:left w:val="single" w:sz="4" w:space="0" w:color="00000A"/>
              <w:bottom w:val="single" w:sz="4" w:space="0" w:color="00000A"/>
              <w:right w:val="single" w:sz="4" w:space="0" w:color="00000A"/>
            </w:tcBorders>
            <w:shd w:val="clear" w:color="auto" w:fill="00918C"/>
            <w:tcMar>
              <w:left w:w="108" w:type="dxa"/>
            </w:tcMar>
          </w:tcPr>
          <w:p w14:paraId="145E7F18" w14:textId="77777777" w:rsidR="00A9065A" w:rsidRDefault="008532DA">
            <w:pPr>
              <w:widowControl w:val="0"/>
              <w:spacing w:line="240" w:lineRule="auto"/>
              <w:jc w:val="both"/>
              <w:rPr>
                <w:b/>
                <w:color w:val="FFFFFF"/>
              </w:rPr>
            </w:pPr>
            <w:r>
              <w:rPr>
                <w:b/>
                <w:color w:val="FFFFFF"/>
              </w:rPr>
              <w:t>Comments</w:t>
            </w:r>
          </w:p>
        </w:tc>
      </w:tr>
      <w:tr w:rsidR="00A9065A" w14:paraId="018D8A4A" w14:textId="77777777">
        <w:trPr>
          <w:trHeight w:val="68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1EE5849" w14:textId="77777777" w:rsidR="00A9065A" w:rsidRDefault="008532DA">
            <w:pPr>
              <w:spacing w:line="240" w:lineRule="auto"/>
              <w:jc w:val="both"/>
            </w:pPr>
            <w:r>
              <w:t>Students who are deaf or have hearing impairments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FBDDB2A" w14:textId="77777777" w:rsidR="00A9065A" w:rsidRDefault="008532DA">
            <w:pPr>
              <w:widowControl w:val="0"/>
              <w:spacing w:line="240" w:lineRule="auto"/>
              <w:jc w:val="both"/>
            </w:pPr>
            <w:r>
              <w:t xml:space="preserve">UWCRBC has no special facilities for this, but previously has had students with hearing impairments. Please consult the College </w:t>
            </w:r>
            <w:r>
              <w:rPr>
                <w:b/>
              </w:rPr>
              <w:t>before</w:t>
            </w:r>
            <w:r>
              <w:t xml:space="preserve"> </w:t>
            </w:r>
            <w:r>
              <w:lastRenderedPageBreak/>
              <w:t>nominating a student with a hearing impairment.</w:t>
            </w:r>
          </w:p>
        </w:tc>
      </w:tr>
      <w:tr w:rsidR="00A9065A" w14:paraId="7EE98271"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DFEFCEB" w14:textId="77777777" w:rsidR="00A9065A" w:rsidRDefault="008532DA">
            <w:pPr>
              <w:spacing w:line="240" w:lineRule="auto"/>
              <w:jc w:val="both"/>
            </w:pPr>
            <w:r>
              <w:lastRenderedPageBreak/>
              <w:t xml:space="preserve">Blind or </w:t>
            </w:r>
            <w:proofErr w:type="gramStart"/>
            <w:r>
              <w:t>partially-sighted</w:t>
            </w:r>
            <w:proofErr w:type="gramEnd"/>
            <w:r>
              <w:t xml:space="preserve"> students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A399A84" w14:textId="77777777" w:rsidR="00A9065A" w:rsidRDefault="008532DA">
            <w:pPr>
              <w:widowControl w:val="0"/>
              <w:spacing w:line="240" w:lineRule="auto"/>
              <w:jc w:val="both"/>
            </w:pPr>
            <w:r>
              <w:t xml:space="preserve">All key facilities are accessible to blind or </w:t>
            </w:r>
            <w:proofErr w:type="gramStart"/>
            <w:r>
              <w:t>partially-sighted</w:t>
            </w:r>
            <w:proofErr w:type="gramEnd"/>
            <w:r>
              <w:t xml:space="preserve"> students. It needs to be noted that the college is situated on terrain that could be challenging for blind or </w:t>
            </w:r>
            <w:proofErr w:type="gramStart"/>
            <w:r>
              <w:t>partially-sighted</w:t>
            </w:r>
            <w:proofErr w:type="gramEnd"/>
            <w:r>
              <w:t xml:space="preserve"> people. No teacher is specially qualified to teach blind or </w:t>
            </w:r>
            <w:proofErr w:type="gramStart"/>
            <w:r>
              <w:t>partially-sighted</w:t>
            </w:r>
            <w:proofErr w:type="gramEnd"/>
            <w:r>
              <w:t xml:space="preserve"> students. Under certain certified circumstances the IB makes special provision for the writing of examinations for blind or </w:t>
            </w:r>
            <w:proofErr w:type="gramStart"/>
            <w:r>
              <w:t>partially-sighted</w:t>
            </w:r>
            <w:proofErr w:type="gramEnd"/>
            <w:r>
              <w:t xml:space="preserve"> students. Generally, National Committees will be asked for a financial contribution towards the extra costs incurred. Please consult the College </w:t>
            </w:r>
            <w:r>
              <w:rPr>
                <w:b/>
              </w:rPr>
              <w:t xml:space="preserve">before </w:t>
            </w:r>
            <w:r>
              <w:t xml:space="preserve">nominating a student who is blind or </w:t>
            </w:r>
            <w:proofErr w:type="gramStart"/>
            <w:r>
              <w:t>partially-sighted</w:t>
            </w:r>
            <w:proofErr w:type="gramEnd"/>
            <w:r>
              <w:t>.</w:t>
            </w:r>
          </w:p>
        </w:tc>
      </w:tr>
      <w:tr w:rsidR="00A9065A" w14:paraId="65067F6E"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F3E325B" w14:textId="77777777" w:rsidR="00A9065A" w:rsidRDefault="008532DA">
            <w:pPr>
              <w:spacing w:line="240" w:lineRule="auto"/>
              <w:jc w:val="both"/>
            </w:pPr>
            <w:r>
              <w:t>Students who are wheelchair users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01EB4AF" w14:textId="77777777" w:rsidR="00A9065A" w:rsidRDefault="008532DA">
            <w:pPr>
              <w:widowControl w:val="0"/>
              <w:spacing w:line="240" w:lineRule="auto"/>
              <w:jc w:val="both"/>
            </w:pPr>
            <w:r>
              <w:t xml:space="preserve">All key facilities (but not all student houses nor the Monastery Garden) are wheelchair accessible. One student house is equipped to accommodate up to two wheelchair users. Please consult the College </w:t>
            </w:r>
            <w:r>
              <w:rPr>
                <w:b/>
              </w:rPr>
              <w:t xml:space="preserve">before </w:t>
            </w:r>
            <w:r>
              <w:t>nominating a student who is a wheelchair user.</w:t>
            </w:r>
          </w:p>
        </w:tc>
      </w:tr>
      <w:tr w:rsidR="00A9065A" w14:paraId="7E68BA25"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553817E" w14:textId="77777777" w:rsidR="00A9065A" w:rsidRDefault="008532DA">
            <w:pPr>
              <w:spacing w:line="240" w:lineRule="auto"/>
              <w:jc w:val="both"/>
            </w:pPr>
            <w:r>
              <w:t>Students with learning disabilities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F9B9325" w14:textId="77777777" w:rsidR="00A9065A" w:rsidRDefault="008532DA">
            <w:pPr>
              <w:widowControl w:val="0"/>
              <w:spacing w:line="240" w:lineRule="auto"/>
              <w:jc w:val="both"/>
              <w:rPr>
                <w:b/>
                <w:color w:val="FFFFFF"/>
              </w:rPr>
            </w:pPr>
            <w:r>
              <w:t xml:space="preserve">No UWCRBC teacher is qualified as a teacher of students with learning disabilities. UWCRBC offers some support through Personal Tutors and a member of staff responsible for academic support. Under certain certified circumstances the IB makes special provision for the writing of examinations for students with learning disabilities. Generally, National Committees will be asked for a financial contribution towards the extra costs incurred. Please consult the College </w:t>
            </w:r>
            <w:r>
              <w:rPr>
                <w:b/>
              </w:rPr>
              <w:t xml:space="preserve">before </w:t>
            </w:r>
            <w:r>
              <w:t>nominating a student who has a learning disability.</w:t>
            </w:r>
          </w:p>
        </w:tc>
      </w:tr>
      <w:tr w:rsidR="00A9065A" w14:paraId="51D3D5E6" w14:textId="77777777">
        <w:trPr>
          <w:trHeight w:val="54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708762F" w14:textId="77777777" w:rsidR="00A9065A" w:rsidRDefault="008532DA">
            <w:pPr>
              <w:spacing w:line="240" w:lineRule="auto"/>
              <w:jc w:val="both"/>
            </w:pPr>
            <w:r>
              <w:t>Dietary requirements (including Kosher and Halal)</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AAAB44E" w14:textId="77777777" w:rsidR="00A9065A" w:rsidRDefault="008532DA">
            <w:pPr>
              <w:widowControl w:val="0"/>
              <w:spacing w:line="240" w:lineRule="auto"/>
              <w:jc w:val="both"/>
            </w:pPr>
            <w:r>
              <w:t xml:space="preserve">UWCRBC offers vegetarian, vegan, and on some </w:t>
            </w:r>
            <w:proofErr w:type="gramStart"/>
            <w:r>
              <w:t>days</w:t>
            </w:r>
            <w:proofErr w:type="gramEnd"/>
            <w:r>
              <w:t xml:space="preserve"> meat-based diets for those who wish, but no Kosher or Halal options. The Catering Team is independent of the </w:t>
            </w:r>
            <w:proofErr w:type="gramStart"/>
            <w:r>
              <w:t>College, and</w:t>
            </w:r>
            <w:proofErr w:type="gramEnd"/>
            <w:r>
              <w:t xml:space="preserve"> is established as an “integration” company employing differently-abled staff. A consequence of this is that the Kitchen cannot be as flexible and adaptive as a regular school kitchen. Please consult the College </w:t>
            </w:r>
            <w:r>
              <w:rPr>
                <w:b/>
              </w:rPr>
              <w:t xml:space="preserve">before </w:t>
            </w:r>
            <w:r>
              <w:t xml:space="preserve">nominating a student who has particular dietary </w:t>
            </w:r>
            <w:proofErr w:type="gramStart"/>
            <w:r>
              <w:t>requirements</w:t>
            </w:r>
            <w:proofErr w:type="gramEnd"/>
            <w:r>
              <w:t xml:space="preserve"> and the College will consult the Catering Team to establish to what extent these </w:t>
            </w:r>
            <w:r>
              <w:lastRenderedPageBreak/>
              <w:t>requirements can be supported.</w:t>
            </w:r>
          </w:p>
        </w:tc>
      </w:tr>
      <w:tr w:rsidR="00A9065A" w14:paraId="3FE588C8" w14:textId="77777777">
        <w:trPr>
          <w:trHeight w:val="54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6C1AFEC" w14:textId="77777777" w:rsidR="00A9065A" w:rsidRDefault="008532DA">
            <w:pPr>
              <w:spacing w:line="240" w:lineRule="auto"/>
              <w:jc w:val="both"/>
              <w:rPr>
                <w:i/>
              </w:rPr>
            </w:pPr>
            <w:r>
              <w:lastRenderedPageBreak/>
              <w:t xml:space="preserve">Facilities / provisions for faith groups </w:t>
            </w:r>
            <w:r>
              <w:rPr>
                <w:i/>
              </w:rPr>
              <w:t>(</w:t>
            </w:r>
            <w:proofErr w:type="gramStart"/>
            <w:r>
              <w:rPr>
                <w:i/>
              </w:rPr>
              <w:t>i.e.</w:t>
            </w:r>
            <w:proofErr w:type="gramEnd"/>
            <w:r>
              <w:rPr>
                <w:i/>
              </w:rPr>
              <w:t xml:space="preserve"> prayer room, specific days for religious celebration)</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F86C2A2" w14:textId="77777777" w:rsidR="00A9065A" w:rsidRDefault="008532DA">
            <w:pPr>
              <w:widowControl w:val="0"/>
              <w:spacing w:line="240" w:lineRule="auto"/>
              <w:jc w:val="both"/>
            </w:pPr>
            <w:r>
              <w:t>UWCRBC organizes an interfaith dialogue day each year. Students and staff have access to a Room of Silence and other rooms in which to pray or to meet in faith groups. Religious celebrations (</w:t>
            </w:r>
            <w:proofErr w:type="gramStart"/>
            <w:r>
              <w:t>e.g.</w:t>
            </w:r>
            <w:proofErr w:type="gramEnd"/>
            <w:r>
              <w:t xml:space="preserve"> Ramadan) are accommodated as best as possible under the constraints the College faces. Most Christian feast days are celebrated as Public Holidays in this part of Germany, but lessons continue on several of these. Students are provided with contact details of the main faith groups in Freiburg.</w:t>
            </w:r>
          </w:p>
        </w:tc>
      </w:tr>
    </w:tbl>
    <w:p w14:paraId="427BBF16" w14:textId="77777777" w:rsidR="00A9065A" w:rsidRDefault="00A9065A">
      <w:pPr>
        <w:jc w:val="both"/>
      </w:pPr>
    </w:p>
    <w:p w14:paraId="205E901A" w14:textId="77777777" w:rsidR="00A9065A" w:rsidRDefault="00A9065A">
      <w:pPr>
        <w:jc w:val="both"/>
      </w:pPr>
    </w:p>
    <w:p w14:paraId="66CAF881" w14:textId="77777777" w:rsidR="00A9065A" w:rsidRDefault="008532DA">
      <w:pPr>
        <w:jc w:val="both"/>
        <w:rPr>
          <w:sz w:val="36"/>
          <w:szCs w:val="36"/>
        </w:rPr>
      </w:pPr>
      <w:r>
        <w:rPr>
          <w:sz w:val="36"/>
          <w:szCs w:val="36"/>
        </w:rPr>
        <w:t>Subjects and CAS Available</w:t>
      </w:r>
    </w:p>
    <w:p w14:paraId="13AC5C82" w14:textId="77777777" w:rsidR="00A9065A" w:rsidRDefault="008532DA">
      <w:pPr>
        <w:jc w:val="both"/>
      </w:pPr>
      <w:r>
        <w:rPr>
          <w:b/>
        </w:rPr>
        <w:t>Subjects taught:</w:t>
      </w:r>
    </w:p>
    <w:tbl>
      <w:tblPr>
        <w:tblStyle w:val="affff"/>
        <w:tblW w:w="936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0"/>
        <w:gridCol w:w="3160"/>
        <w:gridCol w:w="3160"/>
      </w:tblGrid>
      <w:tr w:rsidR="00A9065A" w14:paraId="19C14408" w14:textId="77777777">
        <w:trPr>
          <w:trHeight w:val="340"/>
        </w:trPr>
        <w:tc>
          <w:tcPr>
            <w:tcW w:w="3040" w:type="dxa"/>
            <w:shd w:val="clear" w:color="auto" w:fill="00918C"/>
          </w:tcPr>
          <w:p w14:paraId="5665B36D" w14:textId="77777777" w:rsidR="00A9065A" w:rsidRDefault="008532DA">
            <w:pPr>
              <w:spacing w:line="240" w:lineRule="auto"/>
              <w:jc w:val="both"/>
              <w:rPr>
                <w:color w:val="FFFFFF"/>
              </w:rPr>
            </w:pPr>
            <w:r>
              <w:rPr>
                <w:b/>
                <w:color w:val="FFFFFF"/>
              </w:rPr>
              <w:t>Group 1</w:t>
            </w:r>
          </w:p>
        </w:tc>
        <w:tc>
          <w:tcPr>
            <w:tcW w:w="3160" w:type="dxa"/>
            <w:shd w:val="clear" w:color="auto" w:fill="00918C"/>
          </w:tcPr>
          <w:p w14:paraId="16A15263" w14:textId="77777777" w:rsidR="00A9065A" w:rsidRDefault="008532DA">
            <w:pPr>
              <w:spacing w:line="240" w:lineRule="auto"/>
              <w:jc w:val="both"/>
              <w:rPr>
                <w:color w:val="FFFFFF"/>
              </w:rPr>
            </w:pPr>
            <w:r>
              <w:rPr>
                <w:b/>
                <w:color w:val="FFFFFF"/>
              </w:rPr>
              <w:t>Group 3</w:t>
            </w:r>
          </w:p>
        </w:tc>
        <w:tc>
          <w:tcPr>
            <w:tcW w:w="3160" w:type="dxa"/>
            <w:shd w:val="clear" w:color="auto" w:fill="00918C"/>
          </w:tcPr>
          <w:p w14:paraId="45E2681F" w14:textId="77777777" w:rsidR="00A9065A" w:rsidRDefault="008532DA">
            <w:pPr>
              <w:spacing w:line="240" w:lineRule="auto"/>
              <w:jc w:val="both"/>
              <w:rPr>
                <w:color w:val="FFFFFF"/>
              </w:rPr>
            </w:pPr>
            <w:r>
              <w:rPr>
                <w:b/>
                <w:color w:val="FFFFFF"/>
              </w:rPr>
              <w:t>Group 5</w:t>
            </w:r>
          </w:p>
        </w:tc>
      </w:tr>
      <w:tr w:rsidR="00A9065A" w14:paraId="5D22B357" w14:textId="77777777">
        <w:trPr>
          <w:trHeight w:val="1220"/>
        </w:trPr>
        <w:tc>
          <w:tcPr>
            <w:tcW w:w="3040" w:type="dxa"/>
            <w:shd w:val="clear" w:color="auto" w:fill="FFFFFF"/>
          </w:tcPr>
          <w:p w14:paraId="265BA76C" w14:textId="77777777" w:rsidR="00A9065A" w:rsidRDefault="008532DA">
            <w:pPr>
              <w:spacing w:after="200"/>
              <w:jc w:val="both"/>
            </w:pPr>
            <w:r>
              <w:t>English Language and Literature (HL &amp; SL)</w:t>
            </w:r>
          </w:p>
          <w:p w14:paraId="25329CC6" w14:textId="77777777" w:rsidR="00A9065A" w:rsidRDefault="008532DA">
            <w:pPr>
              <w:spacing w:after="200"/>
              <w:jc w:val="both"/>
            </w:pPr>
            <w:r>
              <w:t>German Language and Literature (HL &amp; SL)</w:t>
            </w:r>
          </w:p>
          <w:p w14:paraId="21B516CC" w14:textId="77777777" w:rsidR="00A9065A" w:rsidRDefault="008532DA">
            <w:pPr>
              <w:spacing w:after="200"/>
              <w:jc w:val="both"/>
            </w:pPr>
            <w:r>
              <w:t>French Language and Literature (HL &amp; SL)</w:t>
            </w:r>
          </w:p>
          <w:p w14:paraId="3B3852CC" w14:textId="77777777" w:rsidR="00A9065A" w:rsidRDefault="008532DA">
            <w:pPr>
              <w:spacing w:after="200"/>
              <w:jc w:val="both"/>
            </w:pPr>
            <w:r>
              <w:t>Spanish Language and Literature (HL &amp; SL)</w:t>
            </w:r>
          </w:p>
          <w:p w14:paraId="7ACD28E8" w14:textId="77777777" w:rsidR="00A9065A" w:rsidRDefault="008532DA">
            <w:pPr>
              <w:jc w:val="both"/>
            </w:pPr>
            <w:r>
              <w:t>Arabic Language and Literature (HL &amp; SL)</w:t>
            </w:r>
          </w:p>
          <w:p w14:paraId="2BA75374" w14:textId="77777777" w:rsidR="00A9065A" w:rsidRDefault="00A9065A">
            <w:pPr>
              <w:jc w:val="both"/>
            </w:pPr>
          </w:p>
          <w:p w14:paraId="4D3956B1" w14:textId="77777777" w:rsidR="00A9065A" w:rsidRDefault="008532DA">
            <w:pPr>
              <w:jc w:val="both"/>
            </w:pPr>
            <w:r>
              <w:t>School supported self-taught (SL only)</w:t>
            </w:r>
          </w:p>
        </w:tc>
        <w:tc>
          <w:tcPr>
            <w:tcW w:w="3160" w:type="dxa"/>
            <w:shd w:val="clear" w:color="auto" w:fill="FFFFFF"/>
          </w:tcPr>
          <w:p w14:paraId="2BBF9E11" w14:textId="77777777" w:rsidR="00A9065A" w:rsidRDefault="008532DA">
            <w:pPr>
              <w:spacing w:after="200"/>
              <w:jc w:val="both"/>
            </w:pPr>
            <w:r>
              <w:t>Economics (HL &amp; SL)</w:t>
            </w:r>
          </w:p>
          <w:p w14:paraId="711FBCE0" w14:textId="77777777" w:rsidR="00A9065A" w:rsidRDefault="008532DA">
            <w:pPr>
              <w:spacing w:after="200"/>
              <w:jc w:val="both"/>
            </w:pPr>
            <w:r>
              <w:t xml:space="preserve">History (HL </w:t>
            </w:r>
            <w:proofErr w:type="gramStart"/>
            <w:r>
              <w:t>only )</w:t>
            </w:r>
            <w:proofErr w:type="gramEnd"/>
          </w:p>
          <w:p w14:paraId="699DE13F" w14:textId="77777777" w:rsidR="00A9065A" w:rsidRDefault="008532DA">
            <w:pPr>
              <w:spacing w:after="200"/>
              <w:jc w:val="both"/>
            </w:pPr>
            <w:r>
              <w:t>Social and Cultural Anthropology (HL &amp; SL)</w:t>
            </w:r>
          </w:p>
          <w:p w14:paraId="68D72219" w14:textId="77777777" w:rsidR="00A9065A" w:rsidRDefault="008532DA">
            <w:pPr>
              <w:spacing w:after="200"/>
              <w:jc w:val="both"/>
            </w:pPr>
            <w:r>
              <w:t>Geography (HL &amp; SL)</w:t>
            </w:r>
          </w:p>
          <w:p w14:paraId="20440EB9" w14:textId="77777777" w:rsidR="00A9065A" w:rsidRDefault="008532DA">
            <w:pPr>
              <w:spacing w:after="200"/>
              <w:jc w:val="both"/>
            </w:pPr>
            <w:r>
              <w:t>Global Politics (HL &amp; SL)</w:t>
            </w:r>
          </w:p>
          <w:p w14:paraId="6DF5896D" w14:textId="77777777" w:rsidR="00A9065A" w:rsidRDefault="008532DA">
            <w:pPr>
              <w:jc w:val="both"/>
            </w:pPr>
            <w:r>
              <w:t>Environmental Systems and Society (SL only)</w:t>
            </w:r>
          </w:p>
        </w:tc>
        <w:tc>
          <w:tcPr>
            <w:tcW w:w="3160" w:type="dxa"/>
            <w:shd w:val="clear" w:color="auto" w:fill="FFFFFF"/>
          </w:tcPr>
          <w:p w14:paraId="7FA5F99A" w14:textId="77777777" w:rsidR="00A9065A" w:rsidRDefault="008532DA">
            <w:pPr>
              <w:spacing w:after="200" w:line="240" w:lineRule="auto"/>
              <w:jc w:val="both"/>
            </w:pPr>
            <w:r>
              <w:t>Mathematics: Analysis and Approaches (HL &amp; SL)</w:t>
            </w:r>
          </w:p>
          <w:p w14:paraId="1D659570" w14:textId="77777777" w:rsidR="00A9065A" w:rsidRDefault="008532DA">
            <w:pPr>
              <w:spacing w:after="200" w:line="240" w:lineRule="auto"/>
              <w:jc w:val="both"/>
            </w:pPr>
            <w:r>
              <w:t>Mathematics: Applications and Interpretations (HL &amp; SL)</w:t>
            </w:r>
          </w:p>
        </w:tc>
      </w:tr>
      <w:tr w:rsidR="00A9065A" w14:paraId="6B0B8935" w14:textId="77777777">
        <w:trPr>
          <w:trHeight w:val="240"/>
        </w:trPr>
        <w:tc>
          <w:tcPr>
            <w:tcW w:w="3040" w:type="dxa"/>
            <w:shd w:val="clear" w:color="auto" w:fill="00918C"/>
          </w:tcPr>
          <w:p w14:paraId="1746FFA7" w14:textId="77777777" w:rsidR="00A9065A" w:rsidRDefault="008532DA">
            <w:pPr>
              <w:spacing w:line="240" w:lineRule="auto"/>
              <w:jc w:val="both"/>
              <w:rPr>
                <w:color w:val="FFFFFF"/>
              </w:rPr>
            </w:pPr>
            <w:r>
              <w:rPr>
                <w:b/>
                <w:color w:val="FFFFFF"/>
              </w:rPr>
              <w:t>Group 2</w:t>
            </w:r>
          </w:p>
        </w:tc>
        <w:tc>
          <w:tcPr>
            <w:tcW w:w="3160" w:type="dxa"/>
            <w:shd w:val="clear" w:color="auto" w:fill="00918C"/>
          </w:tcPr>
          <w:p w14:paraId="19CA647D" w14:textId="77777777" w:rsidR="00A9065A" w:rsidRDefault="008532DA">
            <w:pPr>
              <w:spacing w:line="240" w:lineRule="auto"/>
              <w:jc w:val="both"/>
              <w:rPr>
                <w:color w:val="FFFFFF"/>
              </w:rPr>
            </w:pPr>
            <w:r>
              <w:rPr>
                <w:b/>
                <w:color w:val="FFFFFF"/>
              </w:rPr>
              <w:t>Group 4</w:t>
            </w:r>
          </w:p>
        </w:tc>
        <w:tc>
          <w:tcPr>
            <w:tcW w:w="3160" w:type="dxa"/>
            <w:shd w:val="clear" w:color="auto" w:fill="00918C"/>
          </w:tcPr>
          <w:p w14:paraId="047DD971" w14:textId="77777777" w:rsidR="00A9065A" w:rsidRDefault="008532DA">
            <w:pPr>
              <w:spacing w:line="240" w:lineRule="auto"/>
              <w:jc w:val="both"/>
              <w:rPr>
                <w:color w:val="FFFFFF"/>
              </w:rPr>
            </w:pPr>
            <w:r>
              <w:rPr>
                <w:b/>
                <w:color w:val="FFFFFF"/>
              </w:rPr>
              <w:t>Group 6</w:t>
            </w:r>
          </w:p>
        </w:tc>
      </w:tr>
      <w:tr w:rsidR="00A9065A" w14:paraId="64613EB0" w14:textId="77777777">
        <w:trPr>
          <w:trHeight w:val="1120"/>
        </w:trPr>
        <w:tc>
          <w:tcPr>
            <w:tcW w:w="3040" w:type="dxa"/>
            <w:shd w:val="clear" w:color="auto" w:fill="FFFFFF"/>
          </w:tcPr>
          <w:p w14:paraId="349BA932" w14:textId="77777777" w:rsidR="00A9065A" w:rsidRDefault="008532DA">
            <w:pPr>
              <w:spacing w:after="200"/>
              <w:jc w:val="both"/>
            </w:pPr>
            <w:r>
              <w:t>English B (HL &amp; SL)</w:t>
            </w:r>
          </w:p>
          <w:p w14:paraId="52B6AF37" w14:textId="77777777" w:rsidR="00A9065A" w:rsidRDefault="008532DA">
            <w:pPr>
              <w:spacing w:after="200"/>
              <w:jc w:val="both"/>
            </w:pPr>
            <w:r>
              <w:t>German B (HL &amp; SL)</w:t>
            </w:r>
          </w:p>
          <w:p w14:paraId="456CB8D5" w14:textId="77777777" w:rsidR="00A9065A" w:rsidRDefault="008532DA">
            <w:pPr>
              <w:spacing w:after="200"/>
              <w:jc w:val="both"/>
            </w:pPr>
            <w:r>
              <w:lastRenderedPageBreak/>
              <w:t>French B (HL &amp; SL)</w:t>
            </w:r>
          </w:p>
          <w:p w14:paraId="76FB93C6" w14:textId="77777777" w:rsidR="00A9065A" w:rsidRDefault="008532DA">
            <w:pPr>
              <w:spacing w:after="200"/>
              <w:jc w:val="both"/>
            </w:pPr>
            <w:r>
              <w:t>German Ab Initio (SL only)</w:t>
            </w:r>
          </w:p>
        </w:tc>
        <w:tc>
          <w:tcPr>
            <w:tcW w:w="3160" w:type="dxa"/>
            <w:shd w:val="clear" w:color="auto" w:fill="FFFFFF"/>
          </w:tcPr>
          <w:p w14:paraId="2C610F50" w14:textId="77777777" w:rsidR="00A9065A" w:rsidRDefault="008532DA">
            <w:pPr>
              <w:spacing w:after="200"/>
              <w:jc w:val="both"/>
            </w:pPr>
            <w:bookmarkStart w:id="39" w:name="_30j0zll" w:colFirst="0" w:colLast="0"/>
            <w:bookmarkEnd w:id="39"/>
            <w:r>
              <w:lastRenderedPageBreak/>
              <w:t>Biology (HL &amp; SL)</w:t>
            </w:r>
          </w:p>
          <w:p w14:paraId="2295379F" w14:textId="77777777" w:rsidR="00A9065A" w:rsidRDefault="008532DA">
            <w:pPr>
              <w:spacing w:after="200"/>
              <w:jc w:val="both"/>
            </w:pPr>
            <w:r>
              <w:t>Chemistry (HL &amp; SL)</w:t>
            </w:r>
          </w:p>
          <w:p w14:paraId="51839425" w14:textId="77777777" w:rsidR="00A9065A" w:rsidRDefault="008532DA">
            <w:pPr>
              <w:spacing w:after="200"/>
              <w:jc w:val="both"/>
            </w:pPr>
            <w:r>
              <w:lastRenderedPageBreak/>
              <w:t>Physics (HL &amp; SL)</w:t>
            </w:r>
          </w:p>
          <w:p w14:paraId="3FD730EC" w14:textId="77777777" w:rsidR="00A9065A" w:rsidRDefault="008532DA">
            <w:pPr>
              <w:jc w:val="both"/>
            </w:pPr>
            <w:r>
              <w:t>Environmental Systems and Society (SL only)</w:t>
            </w:r>
          </w:p>
        </w:tc>
        <w:tc>
          <w:tcPr>
            <w:tcW w:w="3160" w:type="dxa"/>
            <w:shd w:val="clear" w:color="auto" w:fill="FFFFFF"/>
          </w:tcPr>
          <w:p w14:paraId="3D7CB3A3" w14:textId="77777777" w:rsidR="00A9065A" w:rsidRDefault="008532DA">
            <w:pPr>
              <w:spacing w:after="200"/>
              <w:jc w:val="both"/>
            </w:pPr>
            <w:r>
              <w:lastRenderedPageBreak/>
              <w:t>Theatre (HL &amp; SL)</w:t>
            </w:r>
          </w:p>
          <w:p w14:paraId="74044F40" w14:textId="77777777" w:rsidR="00A9065A" w:rsidRDefault="008532DA">
            <w:pPr>
              <w:spacing w:after="200"/>
              <w:jc w:val="both"/>
            </w:pPr>
            <w:r>
              <w:t>Visual Arts (HL &amp; SL)</w:t>
            </w:r>
          </w:p>
        </w:tc>
      </w:tr>
    </w:tbl>
    <w:p w14:paraId="01AECA45" w14:textId="77777777" w:rsidR="00A9065A" w:rsidRDefault="00A9065A">
      <w:pPr>
        <w:spacing w:line="240" w:lineRule="auto"/>
        <w:jc w:val="both"/>
      </w:pPr>
    </w:p>
    <w:p w14:paraId="299274DC" w14:textId="77777777" w:rsidR="00A9065A" w:rsidRDefault="00A9065A">
      <w:pPr>
        <w:spacing w:line="240" w:lineRule="auto"/>
        <w:jc w:val="both"/>
        <w:rPr>
          <w:b/>
        </w:rPr>
      </w:pPr>
    </w:p>
    <w:p w14:paraId="7299F3D0" w14:textId="77777777" w:rsidR="00A9065A" w:rsidRDefault="00A9065A">
      <w:pPr>
        <w:spacing w:line="240" w:lineRule="auto"/>
        <w:jc w:val="both"/>
        <w:rPr>
          <w:b/>
        </w:rPr>
      </w:pPr>
    </w:p>
    <w:p w14:paraId="172B65E1" w14:textId="77777777" w:rsidR="00A9065A" w:rsidRDefault="008532DA">
      <w:pPr>
        <w:spacing w:line="240" w:lineRule="auto"/>
        <w:jc w:val="both"/>
      </w:pPr>
      <w:r>
        <w:rPr>
          <w:b/>
        </w:rPr>
        <w:t xml:space="preserve">CAS available: </w:t>
      </w:r>
    </w:p>
    <w:tbl>
      <w:tblPr>
        <w:tblStyle w:val="affff0"/>
        <w:tblW w:w="936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0"/>
        <w:gridCol w:w="3160"/>
        <w:gridCol w:w="3160"/>
      </w:tblGrid>
      <w:tr w:rsidR="00A9065A" w14:paraId="0C05A3CF" w14:textId="77777777">
        <w:trPr>
          <w:trHeight w:val="340"/>
        </w:trPr>
        <w:tc>
          <w:tcPr>
            <w:tcW w:w="3040" w:type="dxa"/>
            <w:shd w:val="clear" w:color="auto" w:fill="00918C"/>
          </w:tcPr>
          <w:p w14:paraId="76F03131" w14:textId="77777777" w:rsidR="00A9065A" w:rsidRDefault="008532DA">
            <w:pPr>
              <w:spacing w:line="240" w:lineRule="auto"/>
              <w:jc w:val="both"/>
              <w:rPr>
                <w:b/>
                <w:color w:val="FFFFFF"/>
              </w:rPr>
            </w:pPr>
            <w:r>
              <w:rPr>
                <w:b/>
                <w:color w:val="FFFFFF"/>
              </w:rPr>
              <w:t>Physical Activities</w:t>
            </w:r>
          </w:p>
          <w:p w14:paraId="779C1770" w14:textId="77777777" w:rsidR="00A9065A" w:rsidRDefault="00A9065A">
            <w:pPr>
              <w:spacing w:line="240" w:lineRule="auto"/>
              <w:jc w:val="both"/>
              <w:rPr>
                <w:i/>
                <w:color w:val="FFFFFF"/>
              </w:rPr>
            </w:pPr>
          </w:p>
        </w:tc>
        <w:tc>
          <w:tcPr>
            <w:tcW w:w="3160" w:type="dxa"/>
            <w:shd w:val="clear" w:color="auto" w:fill="00918C"/>
          </w:tcPr>
          <w:p w14:paraId="3A3C2098" w14:textId="77777777" w:rsidR="00A9065A" w:rsidRDefault="008532DA">
            <w:pPr>
              <w:spacing w:line="240" w:lineRule="auto"/>
              <w:jc w:val="both"/>
              <w:rPr>
                <w:b/>
                <w:color w:val="FFFFFF"/>
              </w:rPr>
            </w:pPr>
            <w:r>
              <w:rPr>
                <w:b/>
                <w:color w:val="FFFFFF"/>
              </w:rPr>
              <w:t>Creative Activities</w:t>
            </w:r>
          </w:p>
          <w:p w14:paraId="2FBB3944" w14:textId="77777777" w:rsidR="00A9065A" w:rsidRDefault="00A9065A">
            <w:pPr>
              <w:jc w:val="both"/>
              <w:rPr>
                <w:b/>
                <w:i/>
                <w:color w:val="FFFFFF"/>
              </w:rPr>
            </w:pPr>
          </w:p>
        </w:tc>
        <w:tc>
          <w:tcPr>
            <w:tcW w:w="3160" w:type="dxa"/>
            <w:shd w:val="clear" w:color="auto" w:fill="00918C"/>
          </w:tcPr>
          <w:p w14:paraId="3C90BB92" w14:textId="77777777" w:rsidR="00A9065A" w:rsidRDefault="008532DA">
            <w:pPr>
              <w:spacing w:line="240" w:lineRule="auto"/>
              <w:jc w:val="both"/>
              <w:rPr>
                <w:b/>
                <w:color w:val="FFFFFF"/>
              </w:rPr>
            </w:pPr>
            <w:r>
              <w:rPr>
                <w:b/>
                <w:color w:val="FFFFFF"/>
              </w:rPr>
              <w:t>Social Service</w:t>
            </w:r>
          </w:p>
          <w:p w14:paraId="1778B006" w14:textId="77777777" w:rsidR="00A9065A" w:rsidRDefault="00A9065A">
            <w:pPr>
              <w:spacing w:line="240" w:lineRule="auto"/>
              <w:jc w:val="both"/>
              <w:rPr>
                <w:i/>
                <w:color w:val="FFFFFF"/>
              </w:rPr>
            </w:pPr>
          </w:p>
        </w:tc>
      </w:tr>
      <w:tr w:rsidR="00A9065A" w14:paraId="04C9AA23" w14:textId="77777777">
        <w:trPr>
          <w:trHeight w:val="1220"/>
        </w:trPr>
        <w:tc>
          <w:tcPr>
            <w:tcW w:w="3040" w:type="dxa"/>
            <w:shd w:val="clear" w:color="auto" w:fill="FFFFFF"/>
          </w:tcPr>
          <w:p w14:paraId="4F69F691" w14:textId="77777777" w:rsidR="00A9065A" w:rsidRDefault="008532DA">
            <w:pPr>
              <w:spacing w:after="200" w:line="240" w:lineRule="auto"/>
              <w:jc w:val="both"/>
            </w:pPr>
            <w:r>
              <w:t>Football</w:t>
            </w:r>
          </w:p>
          <w:p w14:paraId="2F25059F" w14:textId="77777777" w:rsidR="00A9065A" w:rsidRDefault="008532DA">
            <w:pPr>
              <w:spacing w:after="200" w:line="240" w:lineRule="auto"/>
              <w:jc w:val="both"/>
            </w:pPr>
            <w:r>
              <w:t>Basketball</w:t>
            </w:r>
          </w:p>
          <w:p w14:paraId="3A5582A6" w14:textId="77777777" w:rsidR="00A9065A" w:rsidRDefault="008532DA">
            <w:pPr>
              <w:spacing w:after="200" w:line="240" w:lineRule="auto"/>
              <w:jc w:val="both"/>
            </w:pPr>
            <w:r>
              <w:t>Cricket</w:t>
            </w:r>
          </w:p>
          <w:p w14:paraId="7D81E4A1" w14:textId="77777777" w:rsidR="00A9065A" w:rsidRDefault="008532DA">
            <w:pPr>
              <w:spacing w:after="200" w:line="240" w:lineRule="auto"/>
              <w:jc w:val="both"/>
            </w:pPr>
            <w:r>
              <w:t>Ultimate Frisbee</w:t>
            </w:r>
          </w:p>
          <w:p w14:paraId="7B2CFBE1" w14:textId="77777777" w:rsidR="00A9065A" w:rsidRDefault="008532DA">
            <w:pPr>
              <w:spacing w:after="200" w:line="240" w:lineRule="auto"/>
              <w:jc w:val="both"/>
            </w:pPr>
            <w:r>
              <w:t>Swimming</w:t>
            </w:r>
          </w:p>
          <w:p w14:paraId="07C7EFA3" w14:textId="77777777" w:rsidR="00A9065A" w:rsidRDefault="008532DA">
            <w:pPr>
              <w:spacing w:after="200" w:line="240" w:lineRule="auto"/>
              <w:jc w:val="both"/>
            </w:pPr>
            <w:r>
              <w:t>Archery</w:t>
            </w:r>
          </w:p>
          <w:p w14:paraId="1C40EE4C" w14:textId="77777777" w:rsidR="00A9065A" w:rsidRDefault="008532DA">
            <w:pPr>
              <w:spacing w:after="200" w:line="240" w:lineRule="auto"/>
              <w:jc w:val="both"/>
            </w:pPr>
            <w:r>
              <w:t>Triathlon</w:t>
            </w:r>
          </w:p>
          <w:p w14:paraId="0202A84A" w14:textId="77777777" w:rsidR="00A9065A" w:rsidRDefault="008532DA">
            <w:pPr>
              <w:spacing w:after="200" w:line="240" w:lineRule="auto"/>
              <w:jc w:val="both"/>
            </w:pPr>
            <w:r>
              <w:t>Yoga</w:t>
            </w:r>
          </w:p>
          <w:p w14:paraId="3AFEC7B8" w14:textId="77777777" w:rsidR="00A9065A" w:rsidRDefault="008532DA">
            <w:pPr>
              <w:spacing w:after="200" w:line="240" w:lineRule="auto"/>
              <w:jc w:val="both"/>
            </w:pPr>
            <w:r>
              <w:t>Hiking</w:t>
            </w:r>
          </w:p>
          <w:p w14:paraId="5B40B776" w14:textId="77777777" w:rsidR="00A9065A" w:rsidRDefault="008532DA">
            <w:pPr>
              <w:spacing w:after="200" w:line="240" w:lineRule="auto"/>
              <w:jc w:val="both"/>
            </w:pPr>
            <w:r>
              <w:t>Mountain Biking</w:t>
            </w:r>
          </w:p>
        </w:tc>
        <w:tc>
          <w:tcPr>
            <w:tcW w:w="3160" w:type="dxa"/>
            <w:shd w:val="clear" w:color="auto" w:fill="FFFFFF"/>
          </w:tcPr>
          <w:p w14:paraId="5CCAFDA3" w14:textId="77777777" w:rsidR="00A9065A" w:rsidRDefault="008532DA">
            <w:pPr>
              <w:spacing w:after="200" w:line="240" w:lineRule="auto"/>
              <w:jc w:val="both"/>
            </w:pPr>
            <w:r>
              <w:t>Bollywood Dance</w:t>
            </w:r>
          </w:p>
          <w:p w14:paraId="727132E6" w14:textId="77777777" w:rsidR="00A9065A" w:rsidRDefault="008532DA">
            <w:pPr>
              <w:spacing w:after="200" w:line="240" w:lineRule="auto"/>
              <w:jc w:val="both"/>
            </w:pPr>
            <w:r>
              <w:t>Gardening</w:t>
            </w:r>
          </w:p>
          <w:p w14:paraId="7BBA95D7" w14:textId="77777777" w:rsidR="00A9065A" w:rsidRDefault="008532DA">
            <w:pPr>
              <w:spacing w:after="200" w:line="240" w:lineRule="auto"/>
              <w:jc w:val="both"/>
            </w:pPr>
            <w:r>
              <w:t>Organic Agriculture</w:t>
            </w:r>
          </w:p>
          <w:p w14:paraId="401355B6" w14:textId="77777777" w:rsidR="00A9065A" w:rsidRDefault="008532DA">
            <w:pPr>
              <w:spacing w:after="200" w:line="240" w:lineRule="auto"/>
              <w:jc w:val="both"/>
            </w:pPr>
            <w:r>
              <w:t>RBC Band</w:t>
            </w:r>
          </w:p>
          <w:p w14:paraId="40CC03A7" w14:textId="77777777" w:rsidR="00A9065A" w:rsidRDefault="008532DA">
            <w:pPr>
              <w:spacing w:after="200" w:line="240" w:lineRule="auto"/>
              <w:jc w:val="both"/>
            </w:pPr>
            <w:r>
              <w:t>Cooking</w:t>
            </w:r>
          </w:p>
        </w:tc>
        <w:tc>
          <w:tcPr>
            <w:tcW w:w="3160" w:type="dxa"/>
            <w:shd w:val="clear" w:color="auto" w:fill="FFFFFF"/>
          </w:tcPr>
          <w:p w14:paraId="6DB50404" w14:textId="77777777" w:rsidR="00A9065A" w:rsidRDefault="008532DA">
            <w:pPr>
              <w:spacing w:after="200" w:line="240" w:lineRule="auto"/>
              <w:jc w:val="both"/>
            </w:pPr>
            <w:r>
              <w:t>Adopt a Creek</w:t>
            </w:r>
          </w:p>
          <w:p w14:paraId="5468124D" w14:textId="77777777" w:rsidR="00A9065A" w:rsidRDefault="008532DA">
            <w:pPr>
              <w:spacing w:after="200" w:line="240" w:lineRule="auto"/>
              <w:jc w:val="both"/>
            </w:pPr>
            <w:r>
              <w:t>Tafel Food Market</w:t>
            </w:r>
          </w:p>
          <w:p w14:paraId="3792EFC3" w14:textId="77777777" w:rsidR="00A9065A" w:rsidRDefault="008532DA">
            <w:pPr>
              <w:spacing w:after="200" w:line="240" w:lineRule="auto"/>
              <w:jc w:val="both"/>
            </w:pPr>
            <w:proofErr w:type="spellStart"/>
            <w:r>
              <w:t>Johannisheim</w:t>
            </w:r>
            <w:proofErr w:type="spellEnd"/>
            <w:r>
              <w:t xml:space="preserve"> Care Home</w:t>
            </w:r>
          </w:p>
          <w:p w14:paraId="1B04D2E0" w14:textId="77777777" w:rsidR="00A9065A" w:rsidRDefault="008532DA">
            <w:pPr>
              <w:spacing w:after="200" w:line="240" w:lineRule="auto"/>
              <w:jc w:val="both"/>
            </w:pPr>
            <w:r>
              <w:t>Child Care on Campus</w:t>
            </w:r>
          </w:p>
          <w:p w14:paraId="231A9658" w14:textId="77777777" w:rsidR="00A9065A" w:rsidRDefault="008532DA">
            <w:pPr>
              <w:spacing w:after="200" w:line="240" w:lineRule="auto"/>
              <w:jc w:val="both"/>
            </w:pPr>
            <w:proofErr w:type="spellStart"/>
            <w:r>
              <w:t>Kappler</w:t>
            </w:r>
            <w:proofErr w:type="spellEnd"/>
            <w:r>
              <w:t xml:space="preserve"> </w:t>
            </w:r>
            <w:proofErr w:type="spellStart"/>
            <w:r>
              <w:t>Knoten</w:t>
            </w:r>
            <w:proofErr w:type="spellEnd"/>
            <w:r>
              <w:t xml:space="preserve"> Refugee Center</w:t>
            </w:r>
          </w:p>
          <w:p w14:paraId="4E0685EF" w14:textId="77777777" w:rsidR="00A9065A" w:rsidRDefault="008532DA">
            <w:pPr>
              <w:spacing w:after="200" w:line="240" w:lineRule="auto"/>
              <w:jc w:val="both"/>
            </w:pPr>
            <w:r>
              <w:t>First Responder</w:t>
            </w:r>
          </w:p>
          <w:p w14:paraId="6B4D051A" w14:textId="77777777" w:rsidR="00A9065A" w:rsidRDefault="008532DA">
            <w:pPr>
              <w:spacing w:after="200" w:line="240" w:lineRule="auto"/>
              <w:jc w:val="both"/>
            </w:pPr>
            <w:r>
              <w:t>Peer Supporter</w:t>
            </w:r>
          </w:p>
        </w:tc>
      </w:tr>
    </w:tbl>
    <w:p w14:paraId="4790C593" w14:textId="77777777" w:rsidR="00A9065A" w:rsidRDefault="00A9065A">
      <w:pPr>
        <w:jc w:val="both"/>
      </w:pPr>
    </w:p>
    <w:p w14:paraId="17F86F79" w14:textId="77777777" w:rsidR="00A9065A" w:rsidRDefault="00A9065A">
      <w:pPr>
        <w:jc w:val="both"/>
      </w:pPr>
    </w:p>
    <w:p w14:paraId="30D92AFB" w14:textId="77777777" w:rsidR="00A9065A" w:rsidRDefault="008532DA">
      <w:pPr>
        <w:jc w:val="both"/>
        <w:rPr>
          <w:sz w:val="36"/>
          <w:szCs w:val="36"/>
        </w:rPr>
      </w:pPr>
      <w:r>
        <w:rPr>
          <w:sz w:val="36"/>
          <w:szCs w:val="36"/>
        </w:rPr>
        <w:t>Nomination Information</w:t>
      </w:r>
    </w:p>
    <w:p w14:paraId="1652B79A" w14:textId="77777777" w:rsidR="00A9065A" w:rsidRDefault="008532DA">
      <w:pPr>
        <w:jc w:val="both"/>
        <w:rPr>
          <w:b/>
        </w:rPr>
      </w:pPr>
      <w:r>
        <w:rPr>
          <w:b/>
        </w:rPr>
        <w:t xml:space="preserve">Age requirement: </w:t>
      </w:r>
    </w:p>
    <w:p w14:paraId="69A164A9" w14:textId="77777777" w:rsidR="00A9065A" w:rsidRDefault="00A9065A">
      <w:pPr>
        <w:jc w:val="both"/>
        <w:rPr>
          <w:b/>
          <w:sz w:val="20"/>
          <w:szCs w:val="20"/>
        </w:rPr>
      </w:pPr>
    </w:p>
    <w:tbl>
      <w:tblPr>
        <w:tblStyle w:val="af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9065A" w14:paraId="0CDB8446" w14:textId="77777777">
        <w:tc>
          <w:tcPr>
            <w:tcW w:w="4680" w:type="dxa"/>
            <w:shd w:val="clear" w:color="auto" w:fill="auto"/>
            <w:tcMar>
              <w:top w:w="100" w:type="dxa"/>
              <w:left w:w="100" w:type="dxa"/>
              <w:bottom w:w="100" w:type="dxa"/>
              <w:right w:w="100" w:type="dxa"/>
            </w:tcMar>
          </w:tcPr>
          <w:p w14:paraId="6F9F9503" w14:textId="77777777" w:rsidR="00A9065A" w:rsidRDefault="008532DA">
            <w:pPr>
              <w:widowControl w:val="0"/>
              <w:spacing w:line="240" w:lineRule="auto"/>
              <w:jc w:val="both"/>
              <w:rPr>
                <w:b/>
              </w:rPr>
            </w:pPr>
            <w:r>
              <w:rPr>
                <w:b/>
              </w:rPr>
              <w:t>Minimum age</w:t>
            </w:r>
          </w:p>
        </w:tc>
        <w:tc>
          <w:tcPr>
            <w:tcW w:w="4680" w:type="dxa"/>
            <w:shd w:val="clear" w:color="auto" w:fill="auto"/>
            <w:tcMar>
              <w:top w:w="100" w:type="dxa"/>
              <w:left w:w="100" w:type="dxa"/>
              <w:bottom w:w="100" w:type="dxa"/>
              <w:right w:w="100" w:type="dxa"/>
            </w:tcMar>
          </w:tcPr>
          <w:p w14:paraId="58248A53" w14:textId="77777777" w:rsidR="00A9065A" w:rsidRDefault="008532DA">
            <w:pPr>
              <w:widowControl w:val="0"/>
              <w:spacing w:line="240" w:lineRule="auto"/>
              <w:jc w:val="both"/>
            </w:pPr>
            <w:r>
              <w:t>01/09/2006</w:t>
            </w:r>
          </w:p>
        </w:tc>
      </w:tr>
      <w:tr w:rsidR="00A9065A" w14:paraId="19C44943" w14:textId="77777777">
        <w:tc>
          <w:tcPr>
            <w:tcW w:w="4680" w:type="dxa"/>
            <w:shd w:val="clear" w:color="auto" w:fill="auto"/>
            <w:tcMar>
              <w:top w:w="100" w:type="dxa"/>
              <w:left w:w="100" w:type="dxa"/>
              <w:bottom w:w="100" w:type="dxa"/>
              <w:right w:w="100" w:type="dxa"/>
            </w:tcMar>
          </w:tcPr>
          <w:p w14:paraId="5C6E170B" w14:textId="77777777" w:rsidR="00A9065A" w:rsidRDefault="008532DA">
            <w:pPr>
              <w:widowControl w:val="0"/>
              <w:spacing w:line="240" w:lineRule="auto"/>
              <w:jc w:val="both"/>
              <w:rPr>
                <w:b/>
              </w:rPr>
            </w:pPr>
            <w:r>
              <w:rPr>
                <w:b/>
              </w:rPr>
              <w:t>Maximum age</w:t>
            </w:r>
          </w:p>
        </w:tc>
        <w:tc>
          <w:tcPr>
            <w:tcW w:w="4680" w:type="dxa"/>
            <w:shd w:val="clear" w:color="auto" w:fill="auto"/>
            <w:tcMar>
              <w:top w:w="100" w:type="dxa"/>
              <w:left w:w="100" w:type="dxa"/>
              <w:bottom w:w="100" w:type="dxa"/>
              <w:right w:w="100" w:type="dxa"/>
            </w:tcMar>
          </w:tcPr>
          <w:p w14:paraId="0676E1E2" w14:textId="77777777" w:rsidR="00A9065A" w:rsidRDefault="008532DA">
            <w:pPr>
              <w:widowControl w:val="0"/>
              <w:spacing w:line="240" w:lineRule="auto"/>
              <w:jc w:val="both"/>
            </w:pPr>
            <w:r>
              <w:t>01/09/2004</w:t>
            </w:r>
          </w:p>
        </w:tc>
      </w:tr>
    </w:tbl>
    <w:p w14:paraId="1A3B3E9F" w14:textId="77777777" w:rsidR="00A9065A" w:rsidRDefault="00A9065A">
      <w:pPr>
        <w:jc w:val="both"/>
        <w:rPr>
          <w:i/>
          <w:color w:val="354050"/>
          <w:sz w:val="24"/>
          <w:szCs w:val="24"/>
          <w:highlight w:val="white"/>
        </w:rPr>
      </w:pPr>
    </w:p>
    <w:p w14:paraId="6DDE24D6" w14:textId="77777777" w:rsidR="00A9065A" w:rsidRDefault="008532DA">
      <w:pPr>
        <w:jc w:val="both"/>
        <w:rPr>
          <w:highlight w:val="yellow"/>
        </w:rPr>
      </w:pPr>
      <w:r>
        <w:rPr>
          <w:b/>
        </w:rPr>
        <w:t>Information about Refugee candidates:</w:t>
      </w:r>
    </w:p>
    <w:p w14:paraId="7E382617" w14:textId="77777777" w:rsidR="00A9065A" w:rsidRDefault="008532DA">
      <w:pPr>
        <w:numPr>
          <w:ilvl w:val="0"/>
          <w:numId w:val="23"/>
        </w:numPr>
        <w:jc w:val="both"/>
        <w:rPr>
          <w:i/>
        </w:rPr>
      </w:pPr>
      <w:r>
        <w:t>Refugees may not be able to travel on their UN travel documents if the German consulate deems that they are able to get a national passport. If a nominee has a travel document only, then the NC must contact our college immediately, so we can check if a passport will be needed.</w:t>
      </w:r>
    </w:p>
    <w:p w14:paraId="4B1A4667" w14:textId="77777777" w:rsidR="00A9065A" w:rsidRDefault="008532DA">
      <w:pPr>
        <w:numPr>
          <w:ilvl w:val="0"/>
          <w:numId w:val="23"/>
        </w:numPr>
        <w:jc w:val="both"/>
      </w:pPr>
      <w:r>
        <w:lastRenderedPageBreak/>
        <w:t>Stateless people may be able to get a visa, if they can provide a travel document accepted by the German consulate. The NC must contact our college if a stateless student is nominated, so we can check with the authorities if the student can get a visa or not.</w:t>
      </w:r>
    </w:p>
    <w:p w14:paraId="4A0BB59C" w14:textId="77777777" w:rsidR="00A9065A" w:rsidRDefault="00A9065A">
      <w:pPr>
        <w:jc w:val="both"/>
      </w:pPr>
    </w:p>
    <w:p w14:paraId="2F9956DD" w14:textId="77777777" w:rsidR="00A9065A" w:rsidRDefault="00A9065A">
      <w:pPr>
        <w:jc w:val="both"/>
      </w:pPr>
    </w:p>
    <w:p w14:paraId="28A63839" w14:textId="77777777" w:rsidR="00A9065A" w:rsidRDefault="008532DA">
      <w:pPr>
        <w:jc w:val="both"/>
        <w:rPr>
          <w:b/>
          <w:highlight w:val="yellow"/>
        </w:rPr>
      </w:pPr>
      <w:r>
        <w:rPr>
          <w:b/>
        </w:rPr>
        <w:t>Nearest Airport / Airport that college will provide transport from:</w:t>
      </w:r>
    </w:p>
    <w:p w14:paraId="0BC7B7AE" w14:textId="77777777" w:rsidR="00A9065A" w:rsidRDefault="008532DA">
      <w:pPr>
        <w:jc w:val="both"/>
        <w:rPr>
          <w:i/>
        </w:rPr>
      </w:pPr>
      <w:r>
        <w:t xml:space="preserve">The college will pick up students who arrive on arrival day at Frankfurt Main Airport or Basel-Mulhouse </w:t>
      </w:r>
      <w:proofErr w:type="spellStart"/>
      <w:r>
        <w:t>Euroairport</w:t>
      </w:r>
      <w:proofErr w:type="spellEnd"/>
      <w:r>
        <w:t>.</w:t>
      </w:r>
    </w:p>
    <w:p w14:paraId="07DE40F1" w14:textId="77777777" w:rsidR="00A9065A" w:rsidRDefault="00A9065A">
      <w:pPr>
        <w:jc w:val="both"/>
      </w:pPr>
    </w:p>
    <w:p w14:paraId="4E43D1C5" w14:textId="77777777" w:rsidR="00A9065A" w:rsidRDefault="008532DA">
      <w:pPr>
        <w:jc w:val="both"/>
        <w:rPr>
          <w:highlight w:val="yellow"/>
        </w:rPr>
      </w:pPr>
      <w:r>
        <w:rPr>
          <w:b/>
        </w:rPr>
        <w:t xml:space="preserve">What support do you offer to help strengthen English </w:t>
      </w:r>
      <w:proofErr w:type="gramStart"/>
      <w:r>
        <w:rPr>
          <w:b/>
        </w:rPr>
        <w:t>proficiency:</w:t>
      </w:r>
      <w:proofErr w:type="gramEnd"/>
    </w:p>
    <w:p w14:paraId="1AD34118" w14:textId="77777777" w:rsidR="00A9065A" w:rsidRDefault="008532DA">
      <w:pPr>
        <w:jc w:val="both"/>
      </w:pPr>
      <w:bookmarkStart w:id="40" w:name="_ng8215auu0vu" w:colFirst="0" w:colLast="0"/>
      <w:bookmarkEnd w:id="40"/>
      <w:r>
        <w:t>Tutoring​ ​during​ ​the​ ​school​ ​year​ ​and intensive​ ​English​ ​support​, is available ​if​ ​needed​ ​during​ ​the​ ​first​ ​two​ ​weeks​ ​of​ ​classes.</w:t>
      </w:r>
    </w:p>
    <w:p w14:paraId="3574F6FB" w14:textId="77777777" w:rsidR="00A9065A" w:rsidRDefault="00A9065A">
      <w:pPr>
        <w:jc w:val="both"/>
      </w:pPr>
    </w:p>
    <w:p w14:paraId="6333DD0A" w14:textId="77777777" w:rsidR="00A9065A" w:rsidRDefault="008532DA">
      <w:pPr>
        <w:jc w:val="both"/>
        <w:rPr>
          <w:b/>
          <w:highlight w:val="yellow"/>
        </w:rPr>
      </w:pPr>
      <w:r>
        <w:rPr>
          <w:b/>
        </w:rPr>
        <w:t>Additional information:</w:t>
      </w:r>
    </w:p>
    <w:p w14:paraId="57B3AB03" w14:textId="77777777" w:rsidR="00A9065A" w:rsidRDefault="008532DA">
      <w:pPr>
        <w:jc w:val="both"/>
      </w:pPr>
      <w:r>
        <w:t>While​ ​there​ ​are​ ​general​ ​requirements​ ​for​ ​visa​ ​applications,​ ​each German​ ​consulate​ ​can​ ​set​ ​its​ ​own​ ​specific​ ​rules​ ​and​ ​requirements.​ ​Sometimes​ ​parents​ ​have​ ​to accompany​ ​their​ ​children​ ​to​ ​the​ ​appointments​ ​at​ ​the​ ​consulates.​ ​Most​ ​student​s ​will​ ​have​ ​to​ ​apply for​ ​national​ ​visa​ ​to​ ​Germany.​ ​It​ ​can​ ​take​ ​up​ ​to​ ​8​ ​weeks​ ​before​ ​an​ ​appointment​ ​is​ ​available (depending​ ​on​ ​the​ ​country)​ ​and​ ​up​ ​to​ ​12​ ​weeks​ ​before​ ​the​ ​visa​ ​is​ ​issued.​ ​The​ ​application process​ ​for​ ​visa​ ​therefore​ ​has​ ​to​ ​be​ ​initiated​ ​as​ ​soon​ ​as​ ​possible. Students with UN travel documents may be required to get a passport.</w:t>
      </w:r>
    </w:p>
    <w:p w14:paraId="6B82F626" w14:textId="77777777" w:rsidR="00A9065A" w:rsidRDefault="008532DA">
      <w:pPr>
        <w:pStyle w:val="Heading1"/>
        <w:jc w:val="both"/>
        <w:rPr>
          <w:sz w:val="36"/>
          <w:szCs w:val="36"/>
        </w:rPr>
      </w:pPr>
      <w:bookmarkStart w:id="41" w:name="_6ugkendcab4h" w:colFirst="0" w:colLast="0"/>
      <w:bookmarkStart w:id="42" w:name="_7c5mn5qynrd7" w:colFirst="0" w:colLast="0"/>
      <w:bookmarkStart w:id="43" w:name="_iaim9k5seil6" w:colFirst="0" w:colLast="0"/>
      <w:bookmarkEnd w:id="41"/>
      <w:bookmarkEnd w:id="42"/>
      <w:bookmarkEnd w:id="43"/>
      <w:r>
        <w:rPr>
          <w:color w:val="0064A6"/>
        </w:rPr>
        <w:t xml:space="preserve">United World College of South East Asia | </w:t>
      </w:r>
      <w:r>
        <w:rPr>
          <w:color w:val="009B90"/>
        </w:rPr>
        <w:t>Singapore</w:t>
      </w:r>
    </w:p>
    <w:p w14:paraId="1A29EEAB" w14:textId="77777777" w:rsidR="00A9065A" w:rsidRDefault="00A9065A"/>
    <w:p w14:paraId="55B5C819" w14:textId="77777777" w:rsidR="00A9065A" w:rsidRDefault="008532DA">
      <w:pPr>
        <w:jc w:val="both"/>
        <w:rPr>
          <w:sz w:val="36"/>
          <w:szCs w:val="36"/>
        </w:rPr>
      </w:pPr>
      <w:r>
        <w:rPr>
          <w:sz w:val="36"/>
          <w:szCs w:val="36"/>
        </w:rPr>
        <w:t>College Information</w:t>
      </w:r>
    </w:p>
    <w:p w14:paraId="39CA46D7" w14:textId="77777777" w:rsidR="00A9065A" w:rsidRDefault="00A9065A">
      <w:pPr>
        <w:jc w:val="both"/>
      </w:pPr>
    </w:p>
    <w:p w14:paraId="6B566B91" w14:textId="77777777" w:rsidR="00A9065A" w:rsidRDefault="008532DA">
      <w:pPr>
        <w:jc w:val="both"/>
      </w:pPr>
      <w:r>
        <w:t xml:space="preserve">Web:  </w:t>
      </w:r>
      <w:hyperlink r:id="rId25">
        <w:r>
          <w:rPr>
            <w:color w:val="1155CC"/>
            <w:u w:val="single"/>
          </w:rPr>
          <w:t>http://www.uwcsea.edu.sg/</w:t>
        </w:r>
      </w:hyperlink>
    </w:p>
    <w:p w14:paraId="06020CC5" w14:textId="77777777" w:rsidR="00A9065A" w:rsidRDefault="00A9065A">
      <w:pPr>
        <w:jc w:val="both"/>
      </w:pPr>
    </w:p>
    <w:p w14:paraId="17B091C0" w14:textId="77777777" w:rsidR="00A9065A" w:rsidRDefault="00A9065A">
      <w:pPr>
        <w:jc w:val="both"/>
      </w:pPr>
    </w:p>
    <w:p w14:paraId="6BD41E5B" w14:textId="77777777" w:rsidR="00A9065A" w:rsidRDefault="008532DA">
      <w:pPr>
        <w:jc w:val="both"/>
        <w:rPr>
          <w:b/>
        </w:rPr>
      </w:pPr>
      <w:r>
        <w:rPr>
          <w:b/>
        </w:rPr>
        <w:t xml:space="preserve">Term Dates for 2022-2023 Academic Year: </w:t>
      </w:r>
    </w:p>
    <w:p w14:paraId="439D7E52" w14:textId="77777777" w:rsidR="00A9065A" w:rsidRDefault="008532DA">
      <w:pPr>
        <w:jc w:val="both"/>
      </w:pPr>
      <w:r>
        <w:t>To be confirmed</w:t>
      </w:r>
    </w:p>
    <w:p w14:paraId="0C03F3F9" w14:textId="77777777" w:rsidR="00A9065A" w:rsidRDefault="00A9065A">
      <w:pPr>
        <w:jc w:val="both"/>
      </w:pPr>
    </w:p>
    <w:p w14:paraId="0EB34551" w14:textId="77777777" w:rsidR="00A9065A" w:rsidRDefault="008532DA">
      <w:pPr>
        <w:jc w:val="both"/>
        <w:rPr>
          <w:b/>
        </w:rPr>
      </w:pPr>
      <w:r>
        <w:rPr>
          <w:b/>
        </w:rPr>
        <w:t>Holidays for 2022-2023 Academic Year</w:t>
      </w:r>
      <w:r>
        <w:rPr>
          <w:b/>
          <w:vertAlign w:val="superscript"/>
        </w:rPr>
        <w:footnoteReference w:id="9"/>
      </w:r>
      <w:r>
        <w:rPr>
          <w:b/>
        </w:rPr>
        <w:t>:</w:t>
      </w:r>
    </w:p>
    <w:p w14:paraId="0E76EE33" w14:textId="77777777" w:rsidR="00A9065A" w:rsidRDefault="008532DA">
      <w:pPr>
        <w:jc w:val="both"/>
      </w:pPr>
      <w:r>
        <w:t>First mid-term break: 15/10/2022-30/10/2022</w:t>
      </w:r>
    </w:p>
    <w:p w14:paraId="039CCFBB" w14:textId="77777777" w:rsidR="00A9065A" w:rsidRDefault="008532DA">
      <w:pPr>
        <w:jc w:val="both"/>
      </w:pPr>
      <w:r>
        <w:t>Dec/Jan break:17/12/2022-08/01/2023</w:t>
      </w:r>
    </w:p>
    <w:p w14:paraId="31D9EB10" w14:textId="77777777" w:rsidR="00A9065A" w:rsidRDefault="008532DA">
      <w:pPr>
        <w:jc w:val="both"/>
      </w:pPr>
      <w:r>
        <w:t>Second mid-term break: 25/03/2023-09/04/2023</w:t>
      </w:r>
    </w:p>
    <w:p w14:paraId="101B8C26" w14:textId="77777777" w:rsidR="00A9065A" w:rsidRDefault="008532DA">
      <w:pPr>
        <w:jc w:val="both"/>
      </w:pPr>
      <w:r>
        <w:t>June/August break: 24/06/2023-13/08/2023</w:t>
      </w:r>
    </w:p>
    <w:p w14:paraId="0BDC3E49" w14:textId="77777777" w:rsidR="00A9065A" w:rsidRDefault="00A9065A">
      <w:pPr>
        <w:jc w:val="both"/>
      </w:pPr>
    </w:p>
    <w:p w14:paraId="1B4E3E01" w14:textId="77777777" w:rsidR="00A9065A" w:rsidRDefault="008532DA">
      <w:pPr>
        <w:jc w:val="both"/>
      </w:pPr>
      <w:r>
        <w:t xml:space="preserve">For the </w:t>
      </w:r>
      <w:proofErr w:type="gramStart"/>
      <w:r>
        <w:t>two year</w:t>
      </w:r>
      <w:proofErr w:type="gramEnd"/>
      <w:r>
        <w:t xml:space="preserve"> period, </w:t>
      </w:r>
      <w:r>
        <w:rPr>
          <w:b/>
        </w:rPr>
        <w:t xml:space="preserve">four </w:t>
      </w:r>
      <w:r>
        <w:t xml:space="preserve">return trips are needed. </w:t>
      </w:r>
    </w:p>
    <w:p w14:paraId="23AD6AC8" w14:textId="77777777" w:rsidR="00A9065A" w:rsidRDefault="00A9065A">
      <w:pPr>
        <w:jc w:val="both"/>
      </w:pPr>
    </w:p>
    <w:p w14:paraId="4EE639E5" w14:textId="77777777" w:rsidR="00A9065A" w:rsidRDefault="008532DA">
      <w:pPr>
        <w:widowControl w:val="0"/>
        <w:spacing w:line="240" w:lineRule="auto"/>
        <w:jc w:val="both"/>
        <w:rPr>
          <w:b/>
        </w:rPr>
      </w:pPr>
      <w:r>
        <w:rPr>
          <w:b/>
        </w:rPr>
        <w:t>Fees</w:t>
      </w:r>
    </w:p>
    <w:p w14:paraId="7147EBB7" w14:textId="77777777" w:rsidR="00A9065A" w:rsidRDefault="008532DA">
      <w:pPr>
        <w:widowControl w:val="0"/>
        <w:spacing w:line="240" w:lineRule="auto"/>
        <w:jc w:val="both"/>
      </w:pPr>
      <w:r>
        <w:rPr>
          <w:b/>
        </w:rPr>
        <w:t>2022 Entry - Two Year Cost:</w:t>
      </w:r>
      <w:r>
        <w:t xml:space="preserve">       S$149,412</w:t>
      </w:r>
    </w:p>
    <w:p w14:paraId="6F2AD067" w14:textId="77777777" w:rsidR="00A9065A" w:rsidRDefault="008532DA">
      <w:pPr>
        <w:widowControl w:val="0"/>
        <w:spacing w:line="240" w:lineRule="auto"/>
        <w:jc w:val="both"/>
      </w:pPr>
      <w:r>
        <w:rPr>
          <w:b/>
        </w:rPr>
        <w:t>Currency:</w:t>
      </w:r>
      <w:r>
        <w:tab/>
        <w:t xml:space="preserve">                               Singapore dollar          </w:t>
      </w:r>
    </w:p>
    <w:p w14:paraId="5889E23F" w14:textId="77777777" w:rsidR="00A9065A" w:rsidRDefault="008532DA">
      <w:pPr>
        <w:widowControl w:val="0"/>
        <w:spacing w:line="240" w:lineRule="auto"/>
        <w:jc w:val="both"/>
      </w:pPr>
      <w:r>
        <w:rPr>
          <w:b/>
        </w:rPr>
        <w:t xml:space="preserve">Fees Confirmed / Estimated:  </w:t>
      </w:r>
      <w:r>
        <w:t xml:space="preserve">    Estimated</w:t>
      </w:r>
    </w:p>
    <w:p w14:paraId="3CB97B34" w14:textId="77777777" w:rsidR="00A9065A" w:rsidRDefault="00A9065A">
      <w:pPr>
        <w:jc w:val="both"/>
        <w:rPr>
          <w:i/>
        </w:rPr>
      </w:pPr>
    </w:p>
    <w:p w14:paraId="32B85E72" w14:textId="77777777" w:rsidR="00A9065A" w:rsidRDefault="008532DA">
      <w:pPr>
        <w:jc w:val="both"/>
      </w:pPr>
      <w:r>
        <w:rPr>
          <w:b/>
        </w:rPr>
        <w:t>Student Body:</w:t>
      </w:r>
      <w:r>
        <w:t xml:space="preserve"> </w:t>
      </w:r>
    </w:p>
    <w:p w14:paraId="660C0C1C" w14:textId="77777777" w:rsidR="00A9065A" w:rsidRDefault="008532DA">
      <w:pPr>
        <w:jc w:val="both"/>
      </w:pPr>
      <w:r>
        <w:t xml:space="preserve">IBDP </w:t>
      </w:r>
      <w:proofErr w:type="gramStart"/>
      <w:r>
        <w:t>1 :</w:t>
      </w:r>
      <w:proofErr w:type="gramEnd"/>
      <w:r>
        <w:t xml:space="preserve"> 582</w:t>
      </w:r>
    </w:p>
    <w:p w14:paraId="7739800F" w14:textId="77777777" w:rsidR="00A9065A" w:rsidRDefault="008532DA">
      <w:pPr>
        <w:jc w:val="both"/>
      </w:pPr>
      <w:r>
        <w:t xml:space="preserve">IBDP </w:t>
      </w:r>
      <w:proofErr w:type="gramStart"/>
      <w:r>
        <w:t>2 :</w:t>
      </w:r>
      <w:proofErr w:type="gramEnd"/>
      <w:r>
        <w:t xml:space="preserve"> 594</w:t>
      </w:r>
    </w:p>
    <w:p w14:paraId="73F2C33F" w14:textId="77777777" w:rsidR="00A9065A" w:rsidRDefault="008532DA">
      <w:pPr>
        <w:jc w:val="both"/>
      </w:pPr>
      <w:r>
        <w:t>Pre-</w:t>
      </w:r>
      <w:proofErr w:type="gramStart"/>
      <w:r>
        <w:t>IBDP :</w:t>
      </w:r>
      <w:proofErr w:type="gramEnd"/>
      <w:r>
        <w:t xml:space="preserve"> 1080</w:t>
      </w:r>
    </w:p>
    <w:p w14:paraId="43393535" w14:textId="77777777" w:rsidR="00A9065A" w:rsidRDefault="008532DA">
      <w:pPr>
        <w:jc w:val="both"/>
      </w:pPr>
      <w:proofErr w:type="gramStart"/>
      <w:r>
        <w:t>MYP :</w:t>
      </w:r>
      <w:proofErr w:type="gramEnd"/>
      <w:r>
        <w:t xml:space="preserve"> 1364</w:t>
      </w:r>
    </w:p>
    <w:p w14:paraId="04BB0CB2" w14:textId="77777777" w:rsidR="00A9065A" w:rsidRDefault="008532DA">
      <w:pPr>
        <w:jc w:val="both"/>
      </w:pPr>
      <w:proofErr w:type="gramStart"/>
      <w:r>
        <w:t>PYP :</w:t>
      </w:r>
      <w:proofErr w:type="gramEnd"/>
      <w:r>
        <w:t xml:space="preserve"> 1936</w:t>
      </w:r>
    </w:p>
    <w:p w14:paraId="16E2C55C" w14:textId="77777777" w:rsidR="00A9065A" w:rsidRDefault="00A9065A">
      <w:pPr>
        <w:jc w:val="both"/>
      </w:pPr>
    </w:p>
    <w:p w14:paraId="14BA12D9" w14:textId="77777777" w:rsidR="00A9065A" w:rsidRDefault="008532DA">
      <w:pPr>
        <w:jc w:val="both"/>
      </w:pPr>
      <w:r>
        <w:rPr>
          <w:b/>
        </w:rPr>
        <w:t xml:space="preserve">College Bio: </w:t>
      </w:r>
      <w:r>
        <w:t xml:space="preserve"> </w:t>
      </w:r>
    </w:p>
    <w:p w14:paraId="4171B9B1" w14:textId="77777777" w:rsidR="00A9065A" w:rsidRDefault="008532DA">
      <w:pPr>
        <w:jc w:val="both"/>
        <w:rPr>
          <w:b/>
        </w:rPr>
      </w:pPr>
      <w:r>
        <w:t>Founded in 1971, it became a United World College in 1975. From a Grade 6 – Grade 12 school of 1,200 students, the College expanded slowly until 1998 when it started accepting Primary School students and again in 2008 when it opened its second campus. The College’s student population is now over 5,600 students and is one of the biggest K1 – G12 international schools in the world. Despite its size, its commitment to the mission of the movement is undimmed, helped by being located in a vibrant and culturally diverse city state.</w:t>
      </w:r>
    </w:p>
    <w:p w14:paraId="42ED913E" w14:textId="77777777" w:rsidR="00A9065A" w:rsidRDefault="00A9065A">
      <w:pPr>
        <w:jc w:val="both"/>
        <w:rPr>
          <w:b/>
        </w:rPr>
      </w:pPr>
    </w:p>
    <w:p w14:paraId="2EE9DE7A" w14:textId="77777777" w:rsidR="00A9065A" w:rsidRDefault="008532DA">
      <w:pPr>
        <w:jc w:val="both"/>
        <w:rPr>
          <w:b/>
        </w:rPr>
      </w:pPr>
      <w:r>
        <w:rPr>
          <w:b/>
        </w:rPr>
        <w:t xml:space="preserve">Residences: </w:t>
      </w:r>
    </w:p>
    <w:p w14:paraId="5D08B7D3" w14:textId="77777777" w:rsidR="00A9065A" w:rsidRDefault="008532DA">
      <w:pPr>
        <w:jc w:val="both"/>
      </w:pPr>
      <w:r>
        <w:t>Dover Campus has a capacity for 176 students in its two residential Houses - Kurt Hahn House and Nelson Mandela House. East Campus (Tampines House) has a capacity for 147 students in a single residence. The gender split (50/50) across both campuses is maintained wherever possible and approximately 50% of the students are in the IB Diploma years. At Dover, students are in rooms of 4. At Tampines, students are in twin rooms in Grade 11 and single rooms in Grade 12.</w:t>
      </w:r>
    </w:p>
    <w:p w14:paraId="3280FAC3" w14:textId="77777777" w:rsidR="00A9065A" w:rsidRDefault="00A9065A">
      <w:pPr>
        <w:jc w:val="both"/>
      </w:pPr>
    </w:p>
    <w:p w14:paraId="1920CDE7" w14:textId="77777777" w:rsidR="00A9065A" w:rsidRDefault="008532DA">
      <w:pPr>
        <w:jc w:val="both"/>
        <w:rPr>
          <w:b/>
        </w:rPr>
      </w:pPr>
      <w:r>
        <w:rPr>
          <w:b/>
        </w:rPr>
        <w:t>Campus Visits:</w:t>
      </w:r>
    </w:p>
    <w:p w14:paraId="1A87E033" w14:textId="77777777" w:rsidR="00A9065A" w:rsidRDefault="008532DA">
      <w:pPr>
        <w:jc w:val="both"/>
      </w:pPr>
      <w:r>
        <w:t>When school is in session. We are closed during weekends.</w:t>
      </w:r>
    </w:p>
    <w:p w14:paraId="69B0D0BA" w14:textId="77777777" w:rsidR="00A9065A" w:rsidRDefault="00A9065A">
      <w:pPr>
        <w:jc w:val="both"/>
      </w:pPr>
    </w:p>
    <w:p w14:paraId="3F44655C" w14:textId="77777777" w:rsidR="00A9065A" w:rsidRDefault="008532DA">
      <w:pPr>
        <w:jc w:val="both"/>
      </w:pPr>
      <w:r>
        <w:rPr>
          <w:b/>
        </w:rPr>
        <w:t>Facilities:</w:t>
      </w:r>
    </w:p>
    <w:tbl>
      <w:tblPr>
        <w:tblStyle w:val="affff2"/>
        <w:tblW w:w="98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9855"/>
      </w:tblGrid>
      <w:tr w:rsidR="00A9065A" w14:paraId="6B93FE88"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00918C"/>
            <w:tcMar>
              <w:left w:w="108" w:type="dxa"/>
            </w:tcMar>
          </w:tcPr>
          <w:p w14:paraId="3DF14294" w14:textId="77777777" w:rsidR="00A9065A" w:rsidRDefault="008532DA">
            <w:pPr>
              <w:widowControl w:val="0"/>
              <w:spacing w:line="240" w:lineRule="auto"/>
              <w:jc w:val="both"/>
              <w:rPr>
                <w:b/>
                <w:color w:val="FFFFFF"/>
              </w:rPr>
            </w:pPr>
            <w:r>
              <w:rPr>
                <w:b/>
                <w:color w:val="FFFFFF"/>
              </w:rPr>
              <w:t xml:space="preserve">Facilities list: </w:t>
            </w:r>
          </w:p>
        </w:tc>
      </w:tr>
      <w:tr w:rsidR="00A9065A" w14:paraId="22974922"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7988E49" w14:textId="77777777" w:rsidR="00A9065A" w:rsidRDefault="008532DA">
            <w:pPr>
              <w:spacing w:line="240" w:lineRule="auto"/>
              <w:jc w:val="both"/>
            </w:pPr>
            <w:r>
              <w:t>Medical Centre</w:t>
            </w:r>
          </w:p>
        </w:tc>
      </w:tr>
      <w:tr w:rsidR="00A9065A" w14:paraId="6832E700"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0DD6330" w14:textId="77777777" w:rsidR="00A9065A" w:rsidRDefault="008532DA">
            <w:pPr>
              <w:spacing w:line="240" w:lineRule="auto"/>
              <w:jc w:val="both"/>
            </w:pPr>
            <w:r>
              <w:t>Theatre Stage</w:t>
            </w:r>
          </w:p>
        </w:tc>
      </w:tr>
      <w:tr w:rsidR="00A9065A" w14:paraId="186A316C"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3D4DE8B" w14:textId="77777777" w:rsidR="00A9065A" w:rsidRDefault="008532DA">
            <w:pPr>
              <w:spacing w:line="240" w:lineRule="auto"/>
              <w:jc w:val="both"/>
            </w:pPr>
            <w:r>
              <w:t xml:space="preserve">Outdoor Swimming Pool </w:t>
            </w:r>
          </w:p>
        </w:tc>
      </w:tr>
      <w:tr w:rsidR="00A9065A" w14:paraId="5F918159"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CF6B52E" w14:textId="77777777" w:rsidR="00A9065A" w:rsidRDefault="008532DA">
            <w:pPr>
              <w:spacing w:line="240" w:lineRule="auto"/>
              <w:jc w:val="both"/>
            </w:pPr>
            <w:r>
              <w:t>Gym</w:t>
            </w:r>
          </w:p>
        </w:tc>
      </w:tr>
      <w:tr w:rsidR="00A9065A" w14:paraId="0C09B8F6"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C1C12CA" w14:textId="77777777" w:rsidR="00A9065A" w:rsidRDefault="008532DA">
            <w:pPr>
              <w:spacing w:line="240" w:lineRule="auto"/>
              <w:jc w:val="both"/>
            </w:pPr>
            <w:r>
              <w:t>Football Pitch</w:t>
            </w:r>
          </w:p>
        </w:tc>
      </w:tr>
      <w:tr w:rsidR="00A9065A" w14:paraId="3FA63C8A"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C09664B" w14:textId="77777777" w:rsidR="00A9065A" w:rsidRDefault="008532DA">
            <w:pPr>
              <w:spacing w:line="240" w:lineRule="auto"/>
              <w:jc w:val="both"/>
            </w:pPr>
            <w:r>
              <w:lastRenderedPageBreak/>
              <w:t>Basketball Courts</w:t>
            </w:r>
          </w:p>
        </w:tc>
      </w:tr>
      <w:tr w:rsidR="00A9065A" w14:paraId="662A60EC"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76D462F" w14:textId="77777777" w:rsidR="00A9065A" w:rsidRDefault="008532DA">
            <w:pPr>
              <w:spacing w:line="240" w:lineRule="auto"/>
              <w:jc w:val="both"/>
            </w:pPr>
            <w:r>
              <w:t xml:space="preserve">Tennis Court </w:t>
            </w:r>
          </w:p>
        </w:tc>
      </w:tr>
      <w:tr w:rsidR="00A9065A" w14:paraId="484BC227"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2D53480" w14:textId="77777777" w:rsidR="00A9065A" w:rsidRDefault="008532DA">
            <w:pPr>
              <w:spacing w:line="240" w:lineRule="auto"/>
              <w:jc w:val="both"/>
            </w:pPr>
            <w:r>
              <w:t>Art Centre</w:t>
            </w:r>
          </w:p>
        </w:tc>
      </w:tr>
      <w:tr w:rsidR="00A9065A" w14:paraId="29FB8EBE"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D644018" w14:textId="77777777" w:rsidR="00A9065A" w:rsidRDefault="008532DA">
            <w:pPr>
              <w:spacing w:line="240" w:lineRule="auto"/>
              <w:jc w:val="both"/>
            </w:pPr>
            <w:r>
              <w:t>Dark room</w:t>
            </w:r>
          </w:p>
        </w:tc>
      </w:tr>
      <w:tr w:rsidR="00A9065A" w14:paraId="3B7E9A6A"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29FE771" w14:textId="77777777" w:rsidR="00A9065A" w:rsidRDefault="008532DA">
            <w:pPr>
              <w:spacing w:line="240" w:lineRule="auto"/>
              <w:jc w:val="both"/>
            </w:pPr>
            <w:r>
              <w:t>Music room</w:t>
            </w:r>
          </w:p>
        </w:tc>
      </w:tr>
      <w:tr w:rsidR="00A9065A" w14:paraId="4CB67C10"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2F6AF7A" w14:textId="77777777" w:rsidR="00A9065A" w:rsidRDefault="008532DA">
            <w:pPr>
              <w:spacing w:line="240" w:lineRule="auto"/>
              <w:jc w:val="both"/>
            </w:pPr>
            <w:r>
              <w:t>Climbing Wall</w:t>
            </w:r>
          </w:p>
        </w:tc>
      </w:tr>
      <w:tr w:rsidR="00A9065A" w14:paraId="2E07F562"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FC25A1E" w14:textId="77777777" w:rsidR="00A9065A" w:rsidRDefault="008532DA">
            <w:pPr>
              <w:spacing w:line="240" w:lineRule="auto"/>
              <w:jc w:val="both"/>
            </w:pPr>
            <w:r>
              <w:t>Black Box</w:t>
            </w:r>
          </w:p>
        </w:tc>
      </w:tr>
      <w:tr w:rsidR="00A9065A" w14:paraId="59B1A16E"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25D8B32" w14:textId="77777777" w:rsidR="00A9065A" w:rsidRDefault="008532DA">
            <w:pPr>
              <w:spacing w:line="240" w:lineRule="auto"/>
              <w:jc w:val="both"/>
            </w:pPr>
            <w:r>
              <w:t xml:space="preserve">Wellness </w:t>
            </w:r>
            <w:proofErr w:type="spellStart"/>
            <w:r>
              <w:t>Centres</w:t>
            </w:r>
            <w:proofErr w:type="spellEnd"/>
          </w:p>
        </w:tc>
      </w:tr>
      <w:tr w:rsidR="00A9065A" w14:paraId="7E4770D6"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E8ACF82" w14:textId="77777777" w:rsidR="00A9065A" w:rsidRDefault="008532DA">
            <w:pPr>
              <w:spacing w:line="240" w:lineRule="auto"/>
              <w:jc w:val="both"/>
            </w:pPr>
            <w:r>
              <w:t>Dance and training Studios</w:t>
            </w:r>
          </w:p>
        </w:tc>
      </w:tr>
    </w:tbl>
    <w:p w14:paraId="15C0ADF1" w14:textId="77777777" w:rsidR="00A9065A" w:rsidRDefault="00A9065A">
      <w:pPr>
        <w:jc w:val="both"/>
        <w:rPr>
          <w:sz w:val="36"/>
          <w:szCs w:val="36"/>
        </w:rPr>
      </w:pPr>
    </w:p>
    <w:p w14:paraId="1BDDB51E" w14:textId="77777777" w:rsidR="00A9065A" w:rsidRDefault="008532DA">
      <w:pPr>
        <w:jc w:val="both"/>
        <w:rPr>
          <w:sz w:val="36"/>
          <w:szCs w:val="36"/>
        </w:rPr>
      </w:pPr>
      <w:r>
        <w:rPr>
          <w:sz w:val="36"/>
          <w:szCs w:val="36"/>
        </w:rPr>
        <w:t>Medical Provisions and Additional Needs</w:t>
      </w:r>
    </w:p>
    <w:p w14:paraId="237A0D14" w14:textId="77777777" w:rsidR="00A9065A" w:rsidRDefault="00A9065A">
      <w:pPr>
        <w:ind w:right="4"/>
        <w:jc w:val="both"/>
        <w:rPr>
          <w:b/>
        </w:rPr>
      </w:pPr>
    </w:p>
    <w:p w14:paraId="1C546F31" w14:textId="77777777" w:rsidR="00A9065A" w:rsidRDefault="008532DA">
      <w:pPr>
        <w:jc w:val="both"/>
      </w:pPr>
      <w:r>
        <w:rPr>
          <w:b/>
        </w:rPr>
        <w:t xml:space="preserve">Medical provision: </w:t>
      </w:r>
      <w:r>
        <w:t xml:space="preserve"> </w:t>
      </w:r>
    </w:p>
    <w:p w14:paraId="6E3A63BE" w14:textId="77777777" w:rsidR="00A9065A" w:rsidRDefault="008532DA">
      <w:pPr>
        <w:jc w:val="both"/>
      </w:pPr>
      <w:proofErr w:type="gramStart"/>
      <w:r>
        <w:t>24 hour</w:t>
      </w:r>
      <w:proofErr w:type="gramEnd"/>
      <w:r>
        <w:t xml:space="preserve"> College clinic, major hospitals within 15 mins from campus (Dover – National University Hospital, East – Changi General Hospital); Full time Counselling Staff.</w:t>
      </w:r>
    </w:p>
    <w:p w14:paraId="51117206" w14:textId="77777777" w:rsidR="00A9065A" w:rsidRDefault="00A9065A">
      <w:pPr>
        <w:jc w:val="both"/>
      </w:pPr>
    </w:p>
    <w:p w14:paraId="25502FB7" w14:textId="77777777" w:rsidR="00A9065A" w:rsidRDefault="008532DA">
      <w:pPr>
        <w:jc w:val="both"/>
        <w:rPr>
          <w:b/>
        </w:rPr>
      </w:pPr>
      <w:r>
        <w:rPr>
          <w:b/>
        </w:rPr>
        <w:t xml:space="preserve">Counselling and pastoral care: </w:t>
      </w:r>
    </w:p>
    <w:p w14:paraId="104349AA" w14:textId="77777777" w:rsidR="00A9065A" w:rsidRDefault="008532DA">
      <w:pPr>
        <w:jc w:val="both"/>
        <w:rPr>
          <w:b/>
        </w:rPr>
      </w:pPr>
      <w:r>
        <w:t xml:space="preserve">We have full time counselors, the students attend 20-minute tutor group meetings </w:t>
      </w:r>
      <w:proofErr w:type="spellStart"/>
      <w:r>
        <w:t>everyday</w:t>
      </w:r>
      <w:proofErr w:type="spellEnd"/>
      <w:r>
        <w:t xml:space="preserve"> during school days, and </w:t>
      </w:r>
      <w:proofErr w:type="spellStart"/>
      <w:r>
        <w:t>houseparents</w:t>
      </w:r>
      <w:proofErr w:type="spellEnd"/>
      <w:r>
        <w:t xml:space="preserve"> provide support at the Boarding House.</w:t>
      </w:r>
    </w:p>
    <w:p w14:paraId="006DAB7F" w14:textId="77777777" w:rsidR="00A9065A" w:rsidRDefault="00A9065A">
      <w:pPr>
        <w:jc w:val="both"/>
        <w:rPr>
          <w:b/>
        </w:rPr>
      </w:pPr>
    </w:p>
    <w:p w14:paraId="0A58C51D" w14:textId="77777777" w:rsidR="00A9065A" w:rsidRDefault="008532DA">
      <w:pPr>
        <w:jc w:val="both"/>
      </w:pPr>
      <w:r>
        <w:rPr>
          <w:b/>
        </w:rPr>
        <w:t>Additional Needs:</w:t>
      </w:r>
    </w:p>
    <w:tbl>
      <w:tblPr>
        <w:tblStyle w:val="affff3"/>
        <w:tblW w:w="98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5010"/>
        <w:gridCol w:w="4845"/>
      </w:tblGrid>
      <w:tr w:rsidR="00A9065A" w14:paraId="4F467A9F"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00918C"/>
            <w:tcMar>
              <w:left w:w="108" w:type="dxa"/>
            </w:tcMar>
          </w:tcPr>
          <w:p w14:paraId="0A8E8FD4" w14:textId="77777777" w:rsidR="00A9065A" w:rsidRDefault="008532DA">
            <w:pPr>
              <w:widowControl w:val="0"/>
              <w:spacing w:line="240" w:lineRule="auto"/>
              <w:jc w:val="both"/>
              <w:rPr>
                <w:b/>
                <w:color w:val="FFFFFF"/>
              </w:rPr>
            </w:pPr>
            <w:r>
              <w:rPr>
                <w:b/>
                <w:color w:val="FFFFFF"/>
              </w:rPr>
              <w:t xml:space="preserve">Is your college able to accommodate the </w:t>
            </w:r>
            <w:proofErr w:type="gramStart"/>
            <w:r>
              <w:rPr>
                <w:b/>
                <w:color w:val="FFFFFF"/>
              </w:rPr>
              <w:t>following:</w:t>
            </w:r>
            <w:proofErr w:type="gramEnd"/>
          </w:p>
        </w:tc>
        <w:tc>
          <w:tcPr>
            <w:tcW w:w="4845" w:type="dxa"/>
            <w:tcBorders>
              <w:top w:val="single" w:sz="4" w:space="0" w:color="00000A"/>
              <w:left w:val="single" w:sz="4" w:space="0" w:color="00000A"/>
              <w:bottom w:val="single" w:sz="4" w:space="0" w:color="00000A"/>
              <w:right w:val="single" w:sz="4" w:space="0" w:color="00000A"/>
            </w:tcBorders>
            <w:shd w:val="clear" w:color="auto" w:fill="00918C"/>
            <w:tcMar>
              <w:left w:w="108" w:type="dxa"/>
            </w:tcMar>
          </w:tcPr>
          <w:p w14:paraId="1A307007" w14:textId="77777777" w:rsidR="00A9065A" w:rsidRDefault="008532DA">
            <w:pPr>
              <w:widowControl w:val="0"/>
              <w:spacing w:line="240" w:lineRule="auto"/>
              <w:jc w:val="both"/>
              <w:rPr>
                <w:b/>
                <w:color w:val="FFFFFF"/>
              </w:rPr>
            </w:pPr>
            <w:r>
              <w:rPr>
                <w:b/>
                <w:color w:val="FFFFFF"/>
              </w:rPr>
              <w:t>Comments</w:t>
            </w:r>
          </w:p>
        </w:tc>
      </w:tr>
      <w:tr w:rsidR="00A9065A" w14:paraId="0CDD3875"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DDAFF30" w14:textId="77777777" w:rsidR="00A9065A" w:rsidRDefault="008532DA">
            <w:pPr>
              <w:spacing w:line="240" w:lineRule="auto"/>
              <w:jc w:val="both"/>
            </w:pPr>
            <w:r>
              <w:t>Students who are deaf or have hearing impairments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57CB94B" w14:textId="77777777" w:rsidR="00A9065A" w:rsidRDefault="008532DA">
            <w:pPr>
              <w:widowControl w:val="0"/>
              <w:spacing w:line="240" w:lineRule="auto"/>
              <w:jc w:val="both"/>
            </w:pPr>
            <w:r>
              <w:t>Yes</w:t>
            </w:r>
          </w:p>
        </w:tc>
      </w:tr>
      <w:tr w:rsidR="00A9065A" w14:paraId="57F8D2E7"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DCB9B8D" w14:textId="77777777" w:rsidR="00A9065A" w:rsidRDefault="008532DA">
            <w:pPr>
              <w:spacing w:line="240" w:lineRule="auto"/>
              <w:jc w:val="both"/>
            </w:pPr>
            <w:r>
              <w:t xml:space="preserve">Blind or </w:t>
            </w:r>
            <w:proofErr w:type="gramStart"/>
            <w:r>
              <w:t>partially-sighted</w:t>
            </w:r>
            <w:proofErr w:type="gramEnd"/>
            <w:r>
              <w:t xml:space="preserve"> students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71B28CC" w14:textId="77777777" w:rsidR="00A9065A" w:rsidRDefault="008532DA">
            <w:pPr>
              <w:widowControl w:val="0"/>
              <w:spacing w:line="240" w:lineRule="auto"/>
              <w:jc w:val="both"/>
              <w:rPr>
                <w:b/>
                <w:color w:val="FFFFFF"/>
              </w:rPr>
            </w:pPr>
            <w:r>
              <w:t xml:space="preserve"> </w:t>
            </w:r>
            <w:proofErr w:type="gramStart"/>
            <w:r>
              <w:t>Partially-sighted</w:t>
            </w:r>
            <w:proofErr w:type="gramEnd"/>
            <w:r>
              <w:t xml:space="preserve"> students</w:t>
            </w:r>
            <w:r>
              <w:rPr>
                <w:b/>
                <w:color w:val="FFFFFF"/>
              </w:rPr>
              <w:t xml:space="preserve"> Sighted Only</w:t>
            </w:r>
          </w:p>
        </w:tc>
      </w:tr>
      <w:tr w:rsidR="00A9065A" w14:paraId="5372ADED"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FBFDBFA" w14:textId="77777777" w:rsidR="00A9065A" w:rsidRDefault="008532DA">
            <w:pPr>
              <w:spacing w:line="240" w:lineRule="auto"/>
              <w:jc w:val="both"/>
            </w:pPr>
            <w:r>
              <w:t>Students who are wheelchair users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E6713E2" w14:textId="77777777" w:rsidR="00A9065A" w:rsidRDefault="008532DA">
            <w:pPr>
              <w:widowControl w:val="0"/>
              <w:spacing w:line="240" w:lineRule="auto"/>
              <w:jc w:val="both"/>
            </w:pPr>
            <w:r>
              <w:t>Yes</w:t>
            </w:r>
          </w:p>
        </w:tc>
      </w:tr>
      <w:tr w:rsidR="00A9065A" w14:paraId="521EB0E6"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1873B6E" w14:textId="77777777" w:rsidR="00A9065A" w:rsidRDefault="008532DA">
            <w:pPr>
              <w:spacing w:line="240" w:lineRule="auto"/>
              <w:jc w:val="both"/>
            </w:pPr>
            <w:r>
              <w:t>Students with learning disabilities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BFFDF19" w14:textId="77777777" w:rsidR="00A9065A" w:rsidRDefault="008532DA">
            <w:pPr>
              <w:widowControl w:val="0"/>
              <w:spacing w:line="240" w:lineRule="auto"/>
              <w:jc w:val="both"/>
              <w:rPr>
                <w:b/>
              </w:rPr>
            </w:pPr>
            <w:r>
              <w:t>Yes</w:t>
            </w:r>
          </w:p>
        </w:tc>
      </w:tr>
      <w:tr w:rsidR="00A9065A" w14:paraId="7D165A9C" w14:textId="77777777">
        <w:trPr>
          <w:trHeight w:val="54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2CB2DB5" w14:textId="77777777" w:rsidR="00A9065A" w:rsidRDefault="008532DA">
            <w:pPr>
              <w:spacing w:line="240" w:lineRule="auto"/>
              <w:jc w:val="both"/>
            </w:pPr>
            <w:r>
              <w:t>Dietary requirements (including Kosher and Halal)</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7A55763" w14:textId="77777777" w:rsidR="00A9065A" w:rsidRDefault="008532DA">
            <w:pPr>
              <w:widowControl w:val="0"/>
              <w:spacing w:line="240" w:lineRule="auto"/>
              <w:jc w:val="both"/>
            </w:pPr>
            <w:r>
              <w:t>Yes (although vegans struggle)</w:t>
            </w:r>
          </w:p>
        </w:tc>
      </w:tr>
      <w:tr w:rsidR="00A9065A" w14:paraId="39C09C47" w14:textId="77777777">
        <w:trPr>
          <w:trHeight w:val="54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D9F1738" w14:textId="77777777" w:rsidR="00A9065A" w:rsidRDefault="008532DA">
            <w:pPr>
              <w:spacing w:line="240" w:lineRule="auto"/>
              <w:jc w:val="both"/>
              <w:rPr>
                <w:i/>
              </w:rPr>
            </w:pPr>
            <w:r>
              <w:lastRenderedPageBreak/>
              <w:t>Facilities / provisions for faith groups (</w:t>
            </w:r>
            <w:proofErr w:type="gramStart"/>
            <w:r>
              <w:rPr>
                <w:i/>
              </w:rPr>
              <w:t>i.e.</w:t>
            </w:r>
            <w:proofErr w:type="gramEnd"/>
            <w:r>
              <w:rPr>
                <w:i/>
              </w:rPr>
              <w:t xml:space="preserve"> prayer room, specific days for religious celebration)</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B4AA59F" w14:textId="77777777" w:rsidR="00A9065A" w:rsidRDefault="008532DA">
            <w:pPr>
              <w:widowControl w:val="0"/>
              <w:spacing w:line="240" w:lineRule="auto"/>
              <w:jc w:val="both"/>
            </w:pPr>
            <w:r>
              <w:t>Yes</w:t>
            </w:r>
          </w:p>
        </w:tc>
      </w:tr>
    </w:tbl>
    <w:p w14:paraId="092BABFD" w14:textId="77777777" w:rsidR="00A9065A" w:rsidRDefault="00A9065A">
      <w:pPr>
        <w:widowControl w:val="0"/>
        <w:jc w:val="both"/>
        <w:rPr>
          <w:b/>
        </w:rPr>
      </w:pPr>
    </w:p>
    <w:p w14:paraId="6B71C779" w14:textId="77777777" w:rsidR="00A9065A" w:rsidRDefault="008532DA">
      <w:pPr>
        <w:jc w:val="both"/>
      </w:pPr>
      <w:r>
        <w:t xml:space="preserve">A​s far as is possible – there is disability access and we do cater to dietary </w:t>
      </w:r>
      <w:proofErr w:type="gramStart"/>
      <w:r>
        <w:t>requirements</w:t>
      </w:r>
      <w:proofErr w:type="gramEnd"/>
      <w:r>
        <w:t xml:space="preserve"> but we do encourage enquiries so that we can advise and discuss on a case by case basis.</w:t>
      </w:r>
    </w:p>
    <w:p w14:paraId="06FE6080" w14:textId="77777777" w:rsidR="00A9065A" w:rsidRDefault="00A9065A">
      <w:pPr>
        <w:jc w:val="both"/>
      </w:pPr>
    </w:p>
    <w:p w14:paraId="67C8C592" w14:textId="77777777" w:rsidR="00A9065A" w:rsidRDefault="00A9065A">
      <w:pPr>
        <w:jc w:val="both"/>
      </w:pPr>
    </w:p>
    <w:p w14:paraId="1C505F49" w14:textId="77777777" w:rsidR="00A9065A" w:rsidRDefault="00A9065A">
      <w:pPr>
        <w:jc w:val="both"/>
      </w:pPr>
    </w:p>
    <w:p w14:paraId="526446EA" w14:textId="77777777" w:rsidR="00A9065A" w:rsidRDefault="00A9065A">
      <w:pPr>
        <w:jc w:val="both"/>
      </w:pPr>
    </w:p>
    <w:p w14:paraId="6C015F37" w14:textId="77777777" w:rsidR="00A9065A" w:rsidRDefault="00A9065A">
      <w:pPr>
        <w:jc w:val="both"/>
      </w:pPr>
    </w:p>
    <w:p w14:paraId="0BAEA384" w14:textId="77777777" w:rsidR="00A9065A" w:rsidRDefault="00A9065A">
      <w:pPr>
        <w:jc w:val="both"/>
      </w:pPr>
    </w:p>
    <w:p w14:paraId="45C3AD09" w14:textId="77777777" w:rsidR="00A9065A" w:rsidRDefault="00A9065A">
      <w:pPr>
        <w:jc w:val="both"/>
      </w:pPr>
    </w:p>
    <w:p w14:paraId="7ED200F1" w14:textId="77777777" w:rsidR="00A9065A" w:rsidRDefault="008532DA">
      <w:pPr>
        <w:jc w:val="both"/>
        <w:rPr>
          <w:sz w:val="36"/>
          <w:szCs w:val="36"/>
        </w:rPr>
      </w:pPr>
      <w:r>
        <w:rPr>
          <w:sz w:val="36"/>
          <w:szCs w:val="36"/>
        </w:rPr>
        <w:t>Subjects and CAS Available</w:t>
      </w:r>
    </w:p>
    <w:p w14:paraId="597B131D" w14:textId="77777777" w:rsidR="00A9065A" w:rsidRDefault="00A9065A">
      <w:pPr>
        <w:jc w:val="both"/>
      </w:pPr>
    </w:p>
    <w:p w14:paraId="61991939" w14:textId="77777777" w:rsidR="00A9065A" w:rsidRDefault="008532DA">
      <w:pPr>
        <w:jc w:val="both"/>
      </w:pPr>
      <w:r>
        <w:rPr>
          <w:b/>
        </w:rPr>
        <w:t>Subjects taught:</w:t>
      </w:r>
    </w:p>
    <w:tbl>
      <w:tblPr>
        <w:tblStyle w:val="affff4"/>
        <w:tblW w:w="936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0"/>
        <w:gridCol w:w="3160"/>
        <w:gridCol w:w="3160"/>
      </w:tblGrid>
      <w:tr w:rsidR="00A9065A" w14:paraId="3645F77C" w14:textId="77777777">
        <w:trPr>
          <w:trHeight w:val="340"/>
        </w:trPr>
        <w:tc>
          <w:tcPr>
            <w:tcW w:w="3040" w:type="dxa"/>
            <w:shd w:val="clear" w:color="auto" w:fill="00918C"/>
          </w:tcPr>
          <w:p w14:paraId="496989CE" w14:textId="77777777" w:rsidR="00A9065A" w:rsidRDefault="008532DA">
            <w:pPr>
              <w:spacing w:line="240" w:lineRule="auto"/>
              <w:jc w:val="both"/>
              <w:rPr>
                <w:color w:val="FFFFFF"/>
              </w:rPr>
            </w:pPr>
            <w:r>
              <w:rPr>
                <w:b/>
                <w:color w:val="FFFFFF"/>
              </w:rPr>
              <w:t>Group 1</w:t>
            </w:r>
          </w:p>
        </w:tc>
        <w:tc>
          <w:tcPr>
            <w:tcW w:w="3160" w:type="dxa"/>
            <w:shd w:val="clear" w:color="auto" w:fill="00918C"/>
          </w:tcPr>
          <w:p w14:paraId="70D88577" w14:textId="77777777" w:rsidR="00A9065A" w:rsidRDefault="008532DA">
            <w:pPr>
              <w:spacing w:line="240" w:lineRule="auto"/>
              <w:jc w:val="both"/>
              <w:rPr>
                <w:color w:val="FFFFFF"/>
              </w:rPr>
            </w:pPr>
            <w:r>
              <w:rPr>
                <w:b/>
                <w:color w:val="FFFFFF"/>
              </w:rPr>
              <w:t>Group 3</w:t>
            </w:r>
          </w:p>
        </w:tc>
        <w:tc>
          <w:tcPr>
            <w:tcW w:w="3160" w:type="dxa"/>
            <w:shd w:val="clear" w:color="auto" w:fill="00918C"/>
          </w:tcPr>
          <w:p w14:paraId="3D851A12" w14:textId="77777777" w:rsidR="00A9065A" w:rsidRDefault="008532DA">
            <w:pPr>
              <w:spacing w:line="240" w:lineRule="auto"/>
              <w:jc w:val="both"/>
              <w:rPr>
                <w:color w:val="FFFFFF"/>
              </w:rPr>
            </w:pPr>
            <w:r>
              <w:rPr>
                <w:b/>
                <w:color w:val="FFFFFF"/>
              </w:rPr>
              <w:t>Group 5</w:t>
            </w:r>
          </w:p>
        </w:tc>
      </w:tr>
      <w:tr w:rsidR="00A9065A" w14:paraId="2D65AC22" w14:textId="77777777">
        <w:trPr>
          <w:trHeight w:val="1220"/>
        </w:trPr>
        <w:tc>
          <w:tcPr>
            <w:tcW w:w="3040" w:type="dxa"/>
            <w:shd w:val="clear" w:color="auto" w:fill="FFFFFF"/>
          </w:tcPr>
          <w:p w14:paraId="35342CCF" w14:textId="77777777" w:rsidR="00A9065A" w:rsidRDefault="008532DA">
            <w:pPr>
              <w:spacing w:after="200" w:line="240" w:lineRule="auto"/>
              <w:jc w:val="both"/>
            </w:pPr>
            <w:r>
              <w:t>English Literature (HL &amp; SL)</w:t>
            </w:r>
          </w:p>
          <w:p w14:paraId="2DA7D618" w14:textId="77777777" w:rsidR="00A9065A" w:rsidRDefault="008532DA">
            <w:pPr>
              <w:spacing w:after="200" w:line="240" w:lineRule="auto"/>
              <w:jc w:val="both"/>
            </w:pPr>
            <w:r>
              <w:t>English Language and Literature (HL &amp; SL)</w:t>
            </w:r>
          </w:p>
          <w:p w14:paraId="1ACD28D8" w14:textId="77777777" w:rsidR="00A9065A" w:rsidRDefault="008532DA">
            <w:pPr>
              <w:spacing w:after="200" w:line="240" w:lineRule="auto"/>
              <w:jc w:val="both"/>
            </w:pPr>
            <w:r>
              <w:t>Chinese Literature (HL &amp; SL)</w:t>
            </w:r>
          </w:p>
          <w:p w14:paraId="4BA49CF1" w14:textId="77777777" w:rsidR="00A9065A" w:rsidRDefault="008532DA">
            <w:pPr>
              <w:spacing w:after="200" w:line="240" w:lineRule="auto"/>
              <w:jc w:val="both"/>
            </w:pPr>
            <w:r>
              <w:t>Chinese Language and Literature (HL &amp; SL)</w:t>
            </w:r>
          </w:p>
          <w:p w14:paraId="0525A56B" w14:textId="77777777" w:rsidR="00A9065A" w:rsidRDefault="008532DA">
            <w:pPr>
              <w:spacing w:after="200" w:line="240" w:lineRule="auto"/>
              <w:jc w:val="both"/>
            </w:pPr>
            <w:r>
              <w:t>Dutch Language and Literature (HL &amp; SL)</w:t>
            </w:r>
          </w:p>
          <w:p w14:paraId="1047A183" w14:textId="77777777" w:rsidR="00A9065A" w:rsidRDefault="008532DA">
            <w:pPr>
              <w:spacing w:after="200" w:line="240" w:lineRule="auto"/>
              <w:jc w:val="both"/>
            </w:pPr>
            <w:r>
              <w:t>French Language and Literature (HL &amp; SL)</w:t>
            </w:r>
          </w:p>
          <w:p w14:paraId="270BD570" w14:textId="77777777" w:rsidR="00A9065A" w:rsidRDefault="008532DA">
            <w:pPr>
              <w:spacing w:after="200" w:line="240" w:lineRule="auto"/>
              <w:jc w:val="both"/>
            </w:pPr>
            <w:r>
              <w:t>German Language and Literature (HL &amp; SL)</w:t>
            </w:r>
          </w:p>
          <w:p w14:paraId="0C080208" w14:textId="77777777" w:rsidR="00A9065A" w:rsidRDefault="008532DA">
            <w:pPr>
              <w:spacing w:after="200" w:line="240" w:lineRule="auto"/>
              <w:jc w:val="both"/>
            </w:pPr>
            <w:r>
              <w:t>Hindi Literature (SL Only)</w:t>
            </w:r>
          </w:p>
          <w:p w14:paraId="2A42A64E" w14:textId="77777777" w:rsidR="00A9065A" w:rsidRDefault="008532DA">
            <w:pPr>
              <w:spacing w:after="200" w:line="240" w:lineRule="auto"/>
              <w:jc w:val="both"/>
            </w:pPr>
            <w:r>
              <w:t>Japanese Literature (HL &amp; SL)</w:t>
            </w:r>
          </w:p>
          <w:p w14:paraId="59F2B70E" w14:textId="77777777" w:rsidR="00A9065A" w:rsidRDefault="008532DA">
            <w:pPr>
              <w:spacing w:after="200" w:line="240" w:lineRule="auto"/>
              <w:jc w:val="both"/>
            </w:pPr>
            <w:r>
              <w:t>Korean Literature (HL &amp; SL)</w:t>
            </w:r>
          </w:p>
          <w:p w14:paraId="4F65812E" w14:textId="77777777" w:rsidR="00A9065A" w:rsidRDefault="008532DA">
            <w:pPr>
              <w:spacing w:after="200" w:line="240" w:lineRule="auto"/>
              <w:jc w:val="both"/>
            </w:pPr>
            <w:r>
              <w:t>Spanish Language and Literature (HL &amp; SL)</w:t>
            </w:r>
          </w:p>
          <w:p w14:paraId="0419AD89" w14:textId="77777777" w:rsidR="00A9065A" w:rsidRDefault="008532DA">
            <w:pPr>
              <w:spacing w:line="240" w:lineRule="auto"/>
              <w:jc w:val="both"/>
            </w:pPr>
            <w:r>
              <w:lastRenderedPageBreak/>
              <w:t>School Supported Self-Taught Literature (SL Only)</w:t>
            </w:r>
          </w:p>
        </w:tc>
        <w:tc>
          <w:tcPr>
            <w:tcW w:w="3160" w:type="dxa"/>
            <w:shd w:val="clear" w:color="auto" w:fill="FFFFFF"/>
          </w:tcPr>
          <w:p w14:paraId="682322DB" w14:textId="77777777" w:rsidR="00A9065A" w:rsidRDefault="008532DA">
            <w:pPr>
              <w:spacing w:after="200" w:line="240" w:lineRule="auto"/>
              <w:jc w:val="both"/>
            </w:pPr>
            <w:r>
              <w:lastRenderedPageBreak/>
              <w:t>Economics (HL &amp; SL)</w:t>
            </w:r>
          </w:p>
          <w:p w14:paraId="26FD0D58" w14:textId="77777777" w:rsidR="00A9065A" w:rsidRDefault="008532DA">
            <w:pPr>
              <w:spacing w:after="200" w:line="240" w:lineRule="auto"/>
              <w:jc w:val="both"/>
            </w:pPr>
            <w:r>
              <w:t>Geography (HL &amp; SL)</w:t>
            </w:r>
          </w:p>
          <w:p w14:paraId="54F59E04" w14:textId="77777777" w:rsidR="00A9065A" w:rsidRDefault="008532DA">
            <w:pPr>
              <w:spacing w:after="200" w:line="240" w:lineRule="auto"/>
              <w:jc w:val="both"/>
            </w:pPr>
            <w:r>
              <w:t>History (HL &amp; SL)</w:t>
            </w:r>
          </w:p>
          <w:p w14:paraId="6DBBF05E" w14:textId="77777777" w:rsidR="00A9065A" w:rsidRDefault="008532DA">
            <w:pPr>
              <w:spacing w:after="200" w:line="240" w:lineRule="auto"/>
              <w:jc w:val="both"/>
            </w:pPr>
            <w:r>
              <w:t>Psychology (HL &amp; SL)</w:t>
            </w:r>
          </w:p>
          <w:p w14:paraId="5E013C16" w14:textId="77777777" w:rsidR="00A9065A" w:rsidRDefault="008532DA">
            <w:pPr>
              <w:spacing w:after="200" w:line="240" w:lineRule="auto"/>
              <w:jc w:val="both"/>
            </w:pPr>
            <w:r>
              <w:t>Philosophy (HL &amp; SL)</w:t>
            </w:r>
          </w:p>
          <w:p w14:paraId="706AEE3B" w14:textId="77777777" w:rsidR="00A9065A" w:rsidRDefault="008532DA">
            <w:pPr>
              <w:spacing w:after="200" w:line="240" w:lineRule="auto"/>
              <w:jc w:val="both"/>
            </w:pPr>
            <w:r>
              <w:t>Business &amp; Management (HL &amp; SL)</w:t>
            </w:r>
          </w:p>
          <w:p w14:paraId="51425042" w14:textId="77777777" w:rsidR="00A9065A" w:rsidRDefault="008532DA">
            <w:pPr>
              <w:spacing w:after="200" w:line="240" w:lineRule="auto"/>
              <w:jc w:val="both"/>
            </w:pPr>
            <w:r>
              <w:t>Global Politics (HL &amp; SL)</w:t>
            </w:r>
          </w:p>
          <w:p w14:paraId="780DD382" w14:textId="77777777" w:rsidR="00A9065A" w:rsidRDefault="008532DA">
            <w:pPr>
              <w:spacing w:after="200" w:line="240" w:lineRule="auto"/>
              <w:jc w:val="both"/>
            </w:pPr>
            <w:r>
              <w:t>Environmental Systems and Societies (SL Only)</w:t>
            </w:r>
          </w:p>
          <w:p w14:paraId="457812C5" w14:textId="77777777" w:rsidR="00A9065A" w:rsidRDefault="00A9065A">
            <w:pPr>
              <w:spacing w:after="200" w:line="240" w:lineRule="auto"/>
              <w:jc w:val="both"/>
            </w:pPr>
          </w:p>
        </w:tc>
        <w:tc>
          <w:tcPr>
            <w:tcW w:w="3160" w:type="dxa"/>
            <w:shd w:val="clear" w:color="auto" w:fill="FFFFFF"/>
          </w:tcPr>
          <w:p w14:paraId="2A74E2D0" w14:textId="77777777" w:rsidR="00A9065A" w:rsidRDefault="008532DA">
            <w:pPr>
              <w:spacing w:after="200" w:line="240" w:lineRule="auto"/>
              <w:jc w:val="both"/>
            </w:pPr>
            <w:r>
              <w:t>Mathematics: Analysis and Approaches (HL &amp; SL)</w:t>
            </w:r>
          </w:p>
          <w:p w14:paraId="612E17D5" w14:textId="77777777" w:rsidR="00A9065A" w:rsidRDefault="008532DA">
            <w:pPr>
              <w:spacing w:after="200" w:line="240" w:lineRule="auto"/>
              <w:jc w:val="both"/>
            </w:pPr>
            <w:r>
              <w:t>Mathematics: Applications and Interpretations (HL &amp; SL)</w:t>
            </w:r>
          </w:p>
          <w:p w14:paraId="40553127" w14:textId="77777777" w:rsidR="00A9065A" w:rsidRDefault="00A9065A">
            <w:pPr>
              <w:spacing w:after="200" w:line="240" w:lineRule="auto"/>
              <w:jc w:val="both"/>
            </w:pPr>
          </w:p>
          <w:p w14:paraId="1F4B78CA" w14:textId="77777777" w:rsidR="00A9065A" w:rsidRDefault="00A9065A">
            <w:pPr>
              <w:spacing w:after="200" w:line="240" w:lineRule="auto"/>
              <w:jc w:val="both"/>
            </w:pPr>
          </w:p>
        </w:tc>
      </w:tr>
      <w:tr w:rsidR="00A9065A" w14:paraId="23BA50A0" w14:textId="77777777">
        <w:trPr>
          <w:trHeight w:val="240"/>
        </w:trPr>
        <w:tc>
          <w:tcPr>
            <w:tcW w:w="3040" w:type="dxa"/>
            <w:shd w:val="clear" w:color="auto" w:fill="00918C"/>
          </w:tcPr>
          <w:p w14:paraId="30896A85" w14:textId="77777777" w:rsidR="00A9065A" w:rsidRDefault="008532DA">
            <w:pPr>
              <w:spacing w:line="240" w:lineRule="auto"/>
              <w:jc w:val="both"/>
              <w:rPr>
                <w:color w:val="FFFFFF"/>
              </w:rPr>
            </w:pPr>
            <w:r>
              <w:rPr>
                <w:b/>
                <w:color w:val="FFFFFF"/>
              </w:rPr>
              <w:t>Group 2</w:t>
            </w:r>
          </w:p>
        </w:tc>
        <w:tc>
          <w:tcPr>
            <w:tcW w:w="3160" w:type="dxa"/>
            <w:shd w:val="clear" w:color="auto" w:fill="00918C"/>
          </w:tcPr>
          <w:p w14:paraId="22C845D0" w14:textId="77777777" w:rsidR="00A9065A" w:rsidRDefault="008532DA">
            <w:pPr>
              <w:spacing w:line="240" w:lineRule="auto"/>
              <w:jc w:val="both"/>
              <w:rPr>
                <w:color w:val="FFFFFF"/>
              </w:rPr>
            </w:pPr>
            <w:r>
              <w:rPr>
                <w:b/>
                <w:color w:val="FFFFFF"/>
              </w:rPr>
              <w:t>Group 4</w:t>
            </w:r>
          </w:p>
        </w:tc>
        <w:tc>
          <w:tcPr>
            <w:tcW w:w="3160" w:type="dxa"/>
            <w:shd w:val="clear" w:color="auto" w:fill="00918C"/>
          </w:tcPr>
          <w:p w14:paraId="782AF9B3" w14:textId="77777777" w:rsidR="00A9065A" w:rsidRDefault="008532DA">
            <w:pPr>
              <w:spacing w:line="240" w:lineRule="auto"/>
              <w:jc w:val="both"/>
              <w:rPr>
                <w:color w:val="FFFFFF"/>
              </w:rPr>
            </w:pPr>
            <w:r>
              <w:rPr>
                <w:b/>
                <w:color w:val="FFFFFF"/>
              </w:rPr>
              <w:t>Group 6</w:t>
            </w:r>
          </w:p>
        </w:tc>
      </w:tr>
      <w:tr w:rsidR="00A9065A" w14:paraId="6F7D4E1D" w14:textId="77777777">
        <w:trPr>
          <w:trHeight w:val="1120"/>
        </w:trPr>
        <w:tc>
          <w:tcPr>
            <w:tcW w:w="3040" w:type="dxa"/>
            <w:shd w:val="clear" w:color="auto" w:fill="FFFFFF"/>
          </w:tcPr>
          <w:p w14:paraId="3DB3C2B2" w14:textId="77777777" w:rsidR="00A9065A" w:rsidRDefault="008532DA">
            <w:pPr>
              <w:spacing w:after="200" w:line="240" w:lineRule="auto"/>
              <w:jc w:val="both"/>
            </w:pPr>
            <w:r>
              <w:t>English B (HL Only)</w:t>
            </w:r>
          </w:p>
          <w:p w14:paraId="344105D3" w14:textId="77777777" w:rsidR="00A9065A" w:rsidRDefault="008532DA">
            <w:pPr>
              <w:spacing w:after="200" w:line="240" w:lineRule="auto"/>
              <w:jc w:val="both"/>
            </w:pPr>
            <w:r>
              <w:t>German B (HL &amp; SL)</w:t>
            </w:r>
          </w:p>
          <w:p w14:paraId="3D893D5A" w14:textId="77777777" w:rsidR="00A9065A" w:rsidRDefault="008532DA">
            <w:pPr>
              <w:spacing w:after="200" w:line="240" w:lineRule="auto"/>
              <w:jc w:val="both"/>
            </w:pPr>
            <w:r>
              <w:t>French B (HL &amp; SL)</w:t>
            </w:r>
          </w:p>
          <w:p w14:paraId="55038D65" w14:textId="77777777" w:rsidR="00A9065A" w:rsidRDefault="008532DA">
            <w:pPr>
              <w:spacing w:after="200" w:line="240" w:lineRule="auto"/>
              <w:jc w:val="both"/>
            </w:pPr>
            <w:r>
              <w:t>Chinese B (HL &amp; SL)</w:t>
            </w:r>
          </w:p>
          <w:p w14:paraId="04544485" w14:textId="77777777" w:rsidR="00A9065A" w:rsidRDefault="008532DA">
            <w:pPr>
              <w:spacing w:after="200" w:line="240" w:lineRule="auto"/>
              <w:jc w:val="both"/>
            </w:pPr>
            <w:r>
              <w:t>Spanish B (HL &amp; SL)</w:t>
            </w:r>
          </w:p>
          <w:p w14:paraId="2FD55A37" w14:textId="77777777" w:rsidR="00A9065A" w:rsidRDefault="008532DA">
            <w:pPr>
              <w:spacing w:after="200" w:line="240" w:lineRule="auto"/>
              <w:jc w:val="both"/>
            </w:pPr>
            <w:r>
              <w:t>French Ab Initio (SL Only)</w:t>
            </w:r>
          </w:p>
          <w:p w14:paraId="26F2B6CA" w14:textId="77777777" w:rsidR="00A9065A" w:rsidRDefault="008532DA">
            <w:pPr>
              <w:spacing w:after="200" w:line="240" w:lineRule="auto"/>
              <w:jc w:val="both"/>
            </w:pPr>
            <w:r>
              <w:t>Chinese Ab Initio (SL Only)</w:t>
            </w:r>
          </w:p>
          <w:p w14:paraId="485B2FCF" w14:textId="77777777" w:rsidR="00A9065A" w:rsidRDefault="008532DA">
            <w:pPr>
              <w:spacing w:line="240" w:lineRule="auto"/>
              <w:jc w:val="both"/>
            </w:pPr>
            <w:r>
              <w:t>Spanish Ab Initio (SL Only)</w:t>
            </w:r>
          </w:p>
        </w:tc>
        <w:tc>
          <w:tcPr>
            <w:tcW w:w="3160" w:type="dxa"/>
            <w:shd w:val="clear" w:color="auto" w:fill="FFFFFF"/>
          </w:tcPr>
          <w:p w14:paraId="6D45FC87" w14:textId="77777777" w:rsidR="00A9065A" w:rsidRDefault="008532DA">
            <w:pPr>
              <w:spacing w:after="200" w:line="240" w:lineRule="auto"/>
              <w:jc w:val="both"/>
            </w:pPr>
            <w:bookmarkStart w:id="44" w:name="_oar6djx7vkc" w:colFirst="0" w:colLast="0"/>
            <w:bookmarkEnd w:id="44"/>
            <w:r>
              <w:t>Biology (HL &amp; SL)</w:t>
            </w:r>
          </w:p>
          <w:p w14:paraId="30F5A933" w14:textId="77777777" w:rsidR="00A9065A" w:rsidRDefault="008532DA">
            <w:pPr>
              <w:spacing w:after="200" w:line="240" w:lineRule="auto"/>
              <w:jc w:val="both"/>
            </w:pPr>
            <w:bookmarkStart w:id="45" w:name="_cgcycu37ep6q" w:colFirst="0" w:colLast="0"/>
            <w:bookmarkEnd w:id="45"/>
            <w:r>
              <w:t>Chemistry (HL &amp; SL)</w:t>
            </w:r>
          </w:p>
          <w:p w14:paraId="5B68E191" w14:textId="77777777" w:rsidR="00A9065A" w:rsidRDefault="008532DA">
            <w:pPr>
              <w:spacing w:after="200" w:line="240" w:lineRule="auto"/>
              <w:jc w:val="both"/>
            </w:pPr>
            <w:bookmarkStart w:id="46" w:name="_y8hdgix0ne9w" w:colFirst="0" w:colLast="0"/>
            <w:bookmarkEnd w:id="46"/>
            <w:r>
              <w:t>Physics (HL &amp; SL)</w:t>
            </w:r>
          </w:p>
          <w:p w14:paraId="61A261EC" w14:textId="77777777" w:rsidR="00A9065A" w:rsidRDefault="008532DA">
            <w:pPr>
              <w:spacing w:after="200" w:line="240" w:lineRule="auto"/>
              <w:jc w:val="both"/>
            </w:pPr>
            <w:bookmarkStart w:id="47" w:name="_byj930cteysj" w:colFirst="0" w:colLast="0"/>
            <w:bookmarkEnd w:id="47"/>
            <w:r>
              <w:t>Design Technology (HL &amp; SL)</w:t>
            </w:r>
          </w:p>
          <w:p w14:paraId="2D938A4E" w14:textId="77777777" w:rsidR="00A9065A" w:rsidRDefault="008532DA">
            <w:pPr>
              <w:spacing w:after="200" w:line="240" w:lineRule="auto"/>
              <w:jc w:val="both"/>
            </w:pPr>
            <w:bookmarkStart w:id="48" w:name="_dacu8aldfrua" w:colFirst="0" w:colLast="0"/>
            <w:bookmarkEnd w:id="48"/>
            <w:r>
              <w:t>Computer Science (HL &amp; SL)</w:t>
            </w:r>
          </w:p>
          <w:p w14:paraId="102D9793" w14:textId="77777777" w:rsidR="00A9065A" w:rsidRDefault="008532DA">
            <w:pPr>
              <w:spacing w:after="200" w:line="240" w:lineRule="auto"/>
              <w:jc w:val="both"/>
            </w:pPr>
            <w:bookmarkStart w:id="49" w:name="_9nr9ogu92egp" w:colFirst="0" w:colLast="0"/>
            <w:bookmarkEnd w:id="49"/>
            <w:r>
              <w:t>Environmental Systems and Societies (SL Only)</w:t>
            </w:r>
          </w:p>
          <w:p w14:paraId="401C8F96" w14:textId="77777777" w:rsidR="00A9065A" w:rsidRDefault="008532DA">
            <w:pPr>
              <w:spacing w:line="240" w:lineRule="auto"/>
              <w:jc w:val="both"/>
            </w:pPr>
            <w:bookmarkStart w:id="50" w:name="_2jvufgvzg8xw" w:colFirst="0" w:colLast="0"/>
            <w:bookmarkEnd w:id="50"/>
            <w:r>
              <w:t>Sports Exercise and Health Science (HL &amp; SL)</w:t>
            </w:r>
          </w:p>
        </w:tc>
        <w:tc>
          <w:tcPr>
            <w:tcW w:w="3160" w:type="dxa"/>
            <w:shd w:val="clear" w:color="auto" w:fill="FFFFFF"/>
          </w:tcPr>
          <w:p w14:paraId="22BD3547" w14:textId="77777777" w:rsidR="00A9065A" w:rsidRDefault="008532DA">
            <w:pPr>
              <w:spacing w:after="200" w:line="240" w:lineRule="auto"/>
              <w:jc w:val="both"/>
            </w:pPr>
            <w:r>
              <w:t>Film (HL &amp; SL)</w:t>
            </w:r>
          </w:p>
          <w:p w14:paraId="4FB198B8" w14:textId="77777777" w:rsidR="00A9065A" w:rsidRDefault="008532DA">
            <w:pPr>
              <w:spacing w:after="200" w:line="240" w:lineRule="auto"/>
              <w:jc w:val="both"/>
            </w:pPr>
            <w:r>
              <w:t>Music (HL &amp; SL)</w:t>
            </w:r>
          </w:p>
          <w:p w14:paraId="6B3C9FF6" w14:textId="77777777" w:rsidR="00A9065A" w:rsidRDefault="008532DA">
            <w:pPr>
              <w:spacing w:after="200" w:line="240" w:lineRule="auto"/>
              <w:jc w:val="both"/>
            </w:pPr>
            <w:r>
              <w:t>Theatre (HL &amp; SL)</w:t>
            </w:r>
          </w:p>
          <w:p w14:paraId="0FD18766" w14:textId="77777777" w:rsidR="00A9065A" w:rsidRDefault="008532DA">
            <w:pPr>
              <w:spacing w:after="200" w:line="240" w:lineRule="auto"/>
              <w:jc w:val="both"/>
            </w:pPr>
            <w:r>
              <w:t>Visual Arts (HL &amp; SL)</w:t>
            </w:r>
          </w:p>
          <w:p w14:paraId="7443FE3D" w14:textId="77777777" w:rsidR="00A9065A" w:rsidRDefault="008532DA">
            <w:pPr>
              <w:spacing w:after="200" w:line="240" w:lineRule="auto"/>
              <w:jc w:val="both"/>
            </w:pPr>
            <w:r>
              <w:t>Dance (HL &amp; SL)</w:t>
            </w:r>
          </w:p>
        </w:tc>
      </w:tr>
    </w:tbl>
    <w:p w14:paraId="352A945D" w14:textId="77777777" w:rsidR="00A9065A" w:rsidRDefault="00A9065A">
      <w:pPr>
        <w:spacing w:line="240" w:lineRule="auto"/>
        <w:jc w:val="both"/>
      </w:pPr>
    </w:p>
    <w:p w14:paraId="3D8A87EE" w14:textId="77777777" w:rsidR="00A9065A" w:rsidRDefault="008532DA">
      <w:pPr>
        <w:spacing w:line="240" w:lineRule="auto"/>
        <w:jc w:val="both"/>
        <w:rPr>
          <w:b/>
          <w:highlight w:val="yellow"/>
        </w:rPr>
      </w:pPr>
      <w:r>
        <w:rPr>
          <w:b/>
        </w:rPr>
        <w:t>CAS available:</w:t>
      </w:r>
    </w:p>
    <w:p w14:paraId="068D8EA1" w14:textId="77777777" w:rsidR="00A9065A" w:rsidRDefault="008532DA">
      <w:pPr>
        <w:spacing w:line="240" w:lineRule="auto"/>
        <w:jc w:val="both"/>
      </w:pPr>
      <w:r>
        <w:t xml:space="preserve">Students are involved in CAS for the whole of their IB Diploma and ideally spend 3-4 hours a week engaged in extracurricular pursuits. For most CAS experiences an adult supervisor will record attendance and evaluate the student’s contribution. Many experiences involve a benefit to the community and encourage students to consider global issues and ethical outcomes of their participation. CAS experiences can occur within the College or outside. Examples of creativity are working for college publications, drama productions, playing in music ensembles, as well as initiating and </w:t>
      </w:r>
      <w:proofErr w:type="spellStart"/>
      <w:r>
        <w:t>organising</w:t>
      </w:r>
      <w:proofErr w:type="spellEnd"/>
      <w:r>
        <w:t xml:space="preserve"> sports coaching. Activity includes playing sports and expeditions. </w:t>
      </w:r>
    </w:p>
    <w:p w14:paraId="7FA56FCE" w14:textId="77777777" w:rsidR="00A9065A" w:rsidRDefault="00A9065A">
      <w:pPr>
        <w:spacing w:line="240" w:lineRule="auto"/>
        <w:jc w:val="both"/>
      </w:pPr>
    </w:p>
    <w:p w14:paraId="08BF3052" w14:textId="77777777" w:rsidR="00A9065A" w:rsidRDefault="008532DA">
      <w:pPr>
        <w:spacing w:line="240" w:lineRule="auto"/>
        <w:jc w:val="both"/>
      </w:pPr>
      <w:r>
        <w:t xml:space="preserve">All G11 students are involved in a year of Local Service and most also do Service for Project Week. Service arising out of the academic curriculum and using skills learned in the particular subject, is encouraged. All students must also be involved in a project of their own initiation, covering more than one aspect of CAS, which follows a set procedure and demonstrates reflection at each step. Students have a CAS Advisor, who visits mentor groups, and interviews students at least three times during the course. Students reflect on their CAS experiences using the college online management system. These, along with supervisor evaluations, serve as evidence for the seven learning outcomes, to be demonstrated by the end of the diploma course. </w:t>
      </w:r>
    </w:p>
    <w:p w14:paraId="29AD5E48" w14:textId="77777777" w:rsidR="00A9065A" w:rsidRDefault="00A9065A">
      <w:pPr>
        <w:spacing w:line="240" w:lineRule="auto"/>
        <w:jc w:val="both"/>
      </w:pPr>
    </w:p>
    <w:p w14:paraId="7B06B53D" w14:textId="77777777" w:rsidR="00A9065A" w:rsidRDefault="008532DA">
      <w:pPr>
        <w:spacing w:line="240" w:lineRule="auto"/>
        <w:jc w:val="both"/>
      </w:pPr>
      <w:r>
        <w:t>The CAS records are also used by mentors and University Advisors as an important source of information for writing references. Graduation from UWCSEA and the IB Diploma are withheld if CAS requirements are not fulfilled.</w:t>
      </w:r>
    </w:p>
    <w:p w14:paraId="4B63D122" w14:textId="77777777" w:rsidR="00A9065A" w:rsidRDefault="00A9065A">
      <w:pPr>
        <w:spacing w:line="240" w:lineRule="auto"/>
        <w:jc w:val="both"/>
      </w:pPr>
    </w:p>
    <w:p w14:paraId="4F5AD573" w14:textId="77777777" w:rsidR="00A9065A" w:rsidRDefault="008532DA">
      <w:pPr>
        <w:spacing w:line="240" w:lineRule="auto"/>
        <w:jc w:val="both"/>
      </w:pPr>
      <w:r>
        <w:t xml:space="preserve">Please refer to UWCSEA’s </w:t>
      </w:r>
      <w:hyperlink r:id="rId26">
        <w:r>
          <w:rPr>
            <w:color w:val="1155CC"/>
            <w:u w:val="single"/>
          </w:rPr>
          <w:t>Activities</w:t>
        </w:r>
      </w:hyperlink>
      <w:r>
        <w:t xml:space="preserve"> page for more information. </w:t>
      </w:r>
    </w:p>
    <w:p w14:paraId="6ABB7D48" w14:textId="77777777" w:rsidR="00A9065A" w:rsidRDefault="00A9065A">
      <w:pPr>
        <w:jc w:val="both"/>
      </w:pPr>
    </w:p>
    <w:tbl>
      <w:tblPr>
        <w:tblStyle w:val="affff5"/>
        <w:tblW w:w="936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0"/>
        <w:gridCol w:w="3160"/>
        <w:gridCol w:w="3160"/>
      </w:tblGrid>
      <w:tr w:rsidR="00A9065A" w14:paraId="70C4979A" w14:textId="77777777">
        <w:trPr>
          <w:trHeight w:val="340"/>
        </w:trPr>
        <w:tc>
          <w:tcPr>
            <w:tcW w:w="3040" w:type="dxa"/>
            <w:shd w:val="clear" w:color="auto" w:fill="00918C"/>
          </w:tcPr>
          <w:p w14:paraId="35C23190" w14:textId="77777777" w:rsidR="00A9065A" w:rsidRDefault="008532DA">
            <w:pPr>
              <w:spacing w:line="240" w:lineRule="auto"/>
              <w:jc w:val="both"/>
              <w:rPr>
                <w:i/>
                <w:color w:val="FFFFFF"/>
              </w:rPr>
            </w:pPr>
            <w:r>
              <w:rPr>
                <w:b/>
                <w:color w:val="FFFFFF"/>
              </w:rPr>
              <w:t>Physical Activities</w:t>
            </w:r>
          </w:p>
        </w:tc>
        <w:tc>
          <w:tcPr>
            <w:tcW w:w="3160" w:type="dxa"/>
            <w:shd w:val="clear" w:color="auto" w:fill="00918C"/>
          </w:tcPr>
          <w:p w14:paraId="75F42532" w14:textId="77777777" w:rsidR="00A9065A" w:rsidRDefault="008532DA">
            <w:pPr>
              <w:spacing w:line="240" w:lineRule="auto"/>
              <w:jc w:val="both"/>
              <w:rPr>
                <w:b/>
                <w:i/>
                <w:color w:val="FFFFFF"/>
              </w:rPr>
            </w:pPr>
            <w:r>
              <w:rPr>
                <w:b/>
                <w:color w:val="FFFFFF"/>
              </w:rPr>
              <w:t>Creative Activities</w:t>
            </w:r>
          </w:p>
        </w:tc>
        <w:tc>
          <w:tcPr>
            <w:tcW w:w="3160" w:type="dxa"/>
            <w:shd w:val="clear" w:color="auto" w:fill="00918C"/>
          </w:tcPr>
          <w:p w14:paraId="3243DEBC" w14:textId="77777777" w:rsidR="00A9065A" w:rsidRDefault="008532DA">
            <w:pPr>
              <w:spacing w:line="240" w:lineRule="auto"/>
              <w:jc w:val="both"/>
              <w:rPr>
                <w:i/>
                <w:color w:val="FFFFFF"/>
              </w:rPr>
            </w:pPr>
            <w:r>
              <w:rPr>
                <w:b/>
                <w:color w:val="FFFFFF"/>
              </w:rPr>
              <w:t>Social Service</w:t>
            </w:r>
          </w:p>
        </w:tc>
      </w:tr>
      <w:tr w:rsidR="00A9065A" w14:paraId="60076321" w14:textId="77777777">
        <w:trPr>
          <w:trHeight w:val="1220"/>
        </w:trPr>
        <w:tc>
          <w:tcPr>
            <w:tcW w:w="3040" w:type="dxa"/>
            <w:shd w:val="clear" w:color="auto" w:fill="FFFFFF"/>
          </w:tcPr>
          <w:p w14:paraId="40F8EFD2" w14:textId="77777777" w:rsidR="00A9065A" w:rsidRDefault="008532DA">
            <w:pPr>
              <w:spacing w:after="200" w:line="240" w:lineRule="auto"/>
              <w:jc w:val="both"/>
            </w:pPr>
            <w:r>
              <w:lastRenderedPageBreak/>
              <w:t>Badminton</w:t>
            </w:r>
          </w:p>
          <w:p w14:paraId="29153550" w14:textId="77777777" w:rsidR="00A9065A" w:rsidRDefault="008532DA">
            <w:pPr>
              <w:spacing w:after="200" w:line="240" w:lineRule="auto"/>
              <w:jc w:val="both"/>
            </w:pPr>
            <w:r>
              <w:t>Basketball</w:t>
            </w:r>
          </w:p>
          <w:p w14:paraId="2DAB18BA" w14:textId="77777777" w:rsidR="00A9065A" w:rsidRDefault="008532DA">
            <w:pPr>
              <w:spacing w:after="200" w:line="240" w:lineRule="auto"/>
              <w:jc w:val="both"/>
            </w:pPr>
            <w:r>
              <w:t>Climbing</w:t>
            </w:r>
          </w:p>
          <w:p w14:paraId="17E0692C" w14:textId="77777777" w:rsidR="00A9065A" w:rsidRDefault="008532DA">
            <w:pPr>
              <w:spacing w:after="200" w:line="240" w:lineRule="auto"/>
              <w:jc w:val="both"/>
            </w:pPr>
            <w:r>
              <w:t>Cricket</w:t>
            </w:r>
          </w:p>
          <w:p w14:paraId="172F690C" w14:textId="77777777" w:rsidR="00A9065A" w:rsidRDefault="008532DA">
            <w:pPr>
              <w:spacing w:after="200" w:line="240" w:lineRule="auto"/>
              <w:jc w:val="both"/>
            </w:pPr>
            <w:r>
              <w:t>Cross Country</w:t>
            </w:r>
          </w:p>
          <w:p w14:paraId="10DD9D58" w14:textId="77777777" w:rsidR="00A9065A" w:rsidRDefault="008532DA">
            <w:pPr>
              <w:spacing w:after="200" w:line="240" w:lineRule="auto"/>
              <w:jc w:val="both"/>
            </w:pPr>
            <w:r>
              <w:t>Football</w:t>
            </w:r>
          </w:p>
          <w:p w14:paraId="20EA0459" w14:textId="77777777" w:rsidR="00A9065A" w:rsidRDefault="008532DA">
            <w:pPr>
              <w:spacing w:after="200" w:line="240" w:lineRule="auto"/>
              <w:jc w:val="both"/>
            </w:pPr>
            <w:r>
              <w:t>Golf</w:t>
            </w:r>
          </w:p>
          <w:p w14:paraId="4CB599D5" w14:textId="77777777" w:rsidR="00A9065A" w:rsidRDefault="008532DA">
            <w:pPr>
              <w:spacing w:after="200" w:line="240" w:lineRule="auto"/>
              <w:jc w:val="both"/>
            </w:pPr>
            <w:r>
              <w:t>Gymnastics</w:t>
            </w:r>
          </w:p>
          <w:p w14:paraId="6DDB4F80" w14:textId="77777777" w:rsidR="00A9065A" w:rsidRDefault="008532DA">
            <w:pPr>
              <w:spacing w:after="200" w:line="240" w:lineRule="auto"/>
              <w:jc w:val="both"/>
            </w:pPr>
            <w:r>
              <w:t>Hockey</w:t>
            </w:r>
          </w:p>
          <w:p w14:paraId="1185DA83" w14:textId="77777777" w:rsidR="00A9065A" w:rsidRDefault="008532DA">
            <w:pPr>
              <w:spacing w:after="200" w:line="240" w:lineRule="auto"/>
              <w:jc w:val="both"/>
            </w:pPr>
            <w:r>
              <w:t>Netball</w:t>
            </w:r>
          </w:p>
          <w:p w14:paraId="571C948D" w14:textId="77777777" w:rsidR="00A9065A" w:rsidRDefault="008532DA">
            <w:pPr>
              <w:spacing w:after="200" w:line="240" w:lineRule="auto"/>
              <w:jc w:val="both"/>
            </w:pPr>
            <w:r>
              <w:t>Rugby</w:t>
            </w:r>
          </w:p>
          <w:p w14:paraId="7E7BD191" w14:textId="77777777" w:rsidR="00A9065A" w:rsidRDefault="008532DA">
            <w:pPr>
              <w:spacing w:after="200" w:line="240" w:lineRule="auto"/>
              <w:jc w:val="both"/>
            </w:pPr>
            <w:r>
              <w:t>Sailing</w:t>
            </w:r>
          </w:p>
          <w:p w14:paraId="6F239A8A" w14:textId="77777777" w:rsidR="00A9065A" w:rsidRDefault="008532DA">
            <w:pPr>
              <w:spacing w:after="200" w:line="240" w:lineRule="auto"/>
              <w:jc w:val="both"/>
            </w:pPr>
            <w:r>
              <w:t>Softball</w:t>
            </w:r>
          </w:p>
          <w:p w14:paraId="43EC8B81" w14:textId="77777777" w:rsidR="00A9065A" w:rsidRDefault="008532DA">
            <w:pPr>
              <w:spacing w:after="200" w:line="240" w:lineRule="auto"/>
              <w:jc w:val="both"/>
            </w:pPr>
            <w:r>
              <w:t>Swimming</w:t>
            </w:r>
          </w:p>
          <w:p w14:paraId="64B0B8F1" w14:textId="77777777" w:rsidR="00A9065A" w:rsidRDefault="008532DA">
            <w:pPr>
              <w:spacing w:after="200" w:line="240" w:lineRule="auto"/>
              <w:jc w:val="both"/>
            </w:pPr>
            <w:r>
              <w:t>Tennis</w:t>
            </w:r>
          </w:p>
          <w:p w14:paraId="6AB3D0A9" w14:textId="77777777" w:rsidR="00A9065A" w:rsidRDefault="008532DA">
            <w:pPr>
              <w:spacing w:after="200" w:line="240" w:lineRule="auto"/>
              <w:jc w:val="both"/>
            </w:pPr>
            <w:r>
              <w:t>Touch Rugby</w:t>
            </w:r>
          </w:p>
          <w:p w14:paraId="0F58DECE" w14:textId="77777777" w:rsidR="00A9065A" w:rsidRDefault="008532DA">
            <w:pPr>
              <w:spacing w:after="200" w:line="240" w:lineRule="auto"/>
              <w:jc w:val="both"/>
            </w:pPr>
            <w:r>
              <w:t>Track and Field</w:t>
            </w:r>
          </w:p>
          <w:p w14:paraId="5F683E87" w14:textId="77777777" w:rsidR="00A9065A" w:rsidRDefault="008532DA">
            <w:pPr>
              <w:spacing w:after="200" w:line="240" w:lineRule="auto"/>
              <w:jc w:val="both"/>
            </w:pPr>
            <w:r>
              <w:t>Ultimate Frisbee</w:t>
            </w:r>
          </w:p>
          <w:p w14:paraId="3D33BC00" w14:textId="77777777" w:rsidR="00A9065A" w:rsidRDefault="008532DA">
            <w:pPr>
              <w:spacing w:after="200" w:line="240" w:lineRule="auto"/>
              <w:jc w:val="both"/>
            </w:pPr>
            <w:r>
              <w:t>Volleyball</w:t>
            </w:r>
          </w:p>
        </w:tc>
        <w:tc>
          <w:tcPr>
            <w:tcW w:w="3160" w:type="dxa"/>
            <w:shd w:val="clear" w:color="auto" w:fill="FFFFFF"/>
          </w:tcPr>
          <w:p w14:paraId="04C0289E" w14:textId="77777777" w:rsidR="00A9065A" w:rsidRDefault="008532DA">
            <w:pPr>
              <w:spacing w:after="200" w:line="240" w:lineRule="auto"/>
              <w:jc w:val="both"/>
            </w:pPr>
            <w:r>
              <w:t>Drama Productions</w:t>
            </w:r>
          </w:p>
          <w:p w14:paraId="5AE2D5FE" w14:textId="77777777" w:rsidR="00A9065A" w:rsidRDefault="008532DA">
            <w:pPr>
              <w:spacing w:after="200" w:line="240" w:lineRule="auto"/>
              <w:jc w:val="both"/>
            </w:pPr>
            <w:r>
              <w:t xml:space="preserve">Instrumental Teaching </w:t>
            </w:r>
            <w:proofErr w:type="spellStart"/>
            <w:r>
              <w:t>Programme</w:t>
            </w:r>
            <w:proofErr w:type="spellEnd"/>
          </w:p>
          <w:p w14:paraId="4B384BA3" w14:textId="77777777" w:rsidR="00A9065A" w:rsidRDefault="008532DA">
            <w:pPr>
              <w:spacing w:after="200" w:line="240" w:lineRule="auto"/>
              <w:jc w:val="both"/>
            </w:pPr>
            <w:r>
              <w:t>Ensembles</w:t>
            </w:r>
          </w:p>
          <w:p w14:paraId="49BA884D" w14:textId="77777777" w:rsidR="00A9065A" w:rsidRDefault="008532DA">
            <w:pPr>
              <w:spacing w:after="200" w:line="240" w:lineRule="auto"/>
              <w:jc w:val="both"/>
            </w:pPr>
            <w:r>
              <w:t>Choirs</w:t>
            </w:r>
          </w:p>
          <w:p w14:paraId="140BD4E2" w14:textId="77777777" w:rsidR="00A9065A" w:rsidRDefault="008532DA">
            <w:pPr>
              <w:spacing w:after="200" w:line="240" w:lineRule="auto"/>
              <w:jc w:val="both"/>
            </w:pPr>
            <w:r>
              <w:t>Various Clubs</w:t>
            </w:r>
          </w:p>
          <w:p w14:paraId="24F28C96" w14:textId="77777777" w:rsidR="00A9065A" w:rsidRDefault="008532DA">
            <w:pPr>
              <w:spacing w:after="200" w:line="240" w:lineRule="auto"/>
              <w:jc w:val="both"/>
            </w:pPr>
            <w:r>
              <w:t>Student-led publications</w:t>
            </w:r>
          </w:p>
          <w:p w14:paraId="08082FF6" w14:textId="77777777" w:rsidR="00A9065A" w:rsidRDefault="008532DA">
            <w:pPr>
              <w:spacing w:after="200" w:line="240" w:lineRule="auto"/>
              <w:jc w:val="both"/>
            </w:pPr>
            <w:r>
              <w:t>Alumni Council</w:t>
            </w:r>
          </w:p>
          <w:p w14:paraId="3D249F33" w14:textId="77777777" w:rsidR="00A9065A" w:rsidRDefault="008532DA">
            <w:pPr>
              <w:spacing w:after="200" w:line="240" w:lineRule="auto"/>
              <w:jc w:val="both"/>
            </w:pPr>
            <w:r>
              <w:t>Ambassadors</w:t>
            </w:r>
          </w:p>
          <w:p w14:paraId="40FC2F29" w14:textId="77777777" w:rsidR="00A9065A" w:rsidRDefault="008532DA">
            <w:pPr>
              <w:spacing w:after="200" w:line="240" w:lineRule="auto"/>
              <w:jc w:val="both"/>
            </w:pPr>
            <w:r>
              <w:t>Global Concerns Executives</w:t>
            </w:r>
          </w:p>
          <w:p w14:paraId="25AA0440" w14:textId="77777777" w:rsidR="00A9065A" w:rsidRDefault="008532DA">
            <w:pPr>
              <w:spacing w:after="200" w:line="240" w:lineRule="auto"/>
              <w:jc w:val="both"/>
            </w:pPr>
            <w:r>
              <w:t>Initiative for Peace</w:t>
            </w:r>
          </w:p>
          <w:p w14:paraId="0671C240" w14:textId="77777777" w:rsidR="00A9065A" w:rsidRDefault="008532DA">
            <w:pPr>
              <w:spacing w:after="200" w:line="240" w:lineRule="auto"/>
              <w:jc w:val="both"/>
            </w:pPr>
            <w:r>
              <w:t>Model United Nations</w:t>
            </w:r>
          </w:p>
          <w:p w14:paraId="5535D12A" w14:textId="77777777" w:rsidR="00A9065A" w:rsidRDefault="008532DA">
            <w:pPr>
              <w:spacing w:after="200" w:line="240" w:lineRule="auto"/>
              <w:jc w:val="both"/>
            </w:pPr>
            <w:r>
              <w:t>National Youth Achievement Award</w:t>
            </w:r>
          </w:p>
          <w:p w14:paraId="0CA60FC7" w14:textId="77777777" w:rsidR="00A9065A" w:rsidRDefault="008532DA">
            <w:pPr>
              <w:spacing w:after="200" w:line="240" w:lineRule="auto"/>
              <w:jc w:val="both"/>
            </w:pPr>
            <w:r>
              <w:t>Round Square Committees</w:t>
            </w:r>
          </w:p>
          <w:p w14:paraId="59B7FEC3" w14:textId="77777777" w:rsidR="00A9065A" w:rsidRDefault="008532DA">
            <w:pPr>
              <w:spacing w:after="200" w:line="240" w:lineRule="auto"/>
              <w:jc w:val="both"/>
            </w:pPr>
            <w:r>
              <w:t>Sports Councils</w:t>
            </w:r>
          </w:p>
          <w:p w14:paraId="02B564E5" w14:textId="77777777" w:rsidR="00A9065A" w:rsidRDefault="008532DA">
            <w:pPr>
              <w:spacing w:after="200" w:line="240" w:lineRule="auto"/>
              <w:jc w:val="both"/>
            </w:pPr>
            <w:r>
              <w:t>Student Councils</w:t>
            </w:r>
          </w:p>
        </w:tc>
        <w:tc>
          <w:tcPr>
            <w:tcW w:w="3160" w:type="dxa"/>
            <w:shd w:val="clear" w:color="auto" w:fill="FFFFFF"/>
          </w:tcPr>
          <w:p w14:paraId="03EC67CF" w14:textId="77777777" w:rsidR="00A9065A" w:rsidRDefault="008532DA">
            <w:pPr>
              <w:spacing w:after="200" w:line="240" w:lineRule="auto"/>
              <w:jc w:val="both"/>
            </w:pPr>
            <w:r>
              <w:t>The elderly</w:t>
            </w:r>
          </w:p>
          <w:p w14:paraId="1F570FAC" w14:textId="77777777" w:rsidR="00A9065A" w:rsidRDefault="008532DA">
            <w:pPr>
              <w:spacing w:after="200" w:line="240" w:lineRule="auto"/>
              <w:jc w:val="both"/>
            </w:pPr>
            <w:r>
              <w:t>Adults and children with learning difficulties and/or physical disabilities</w:t>
            </w:r>
          </w:p>
          <w:p w14:paraId="6A010F0A" w14:textId="77777777" w:rsidR="00A9065A" w:rsidRDefault="008532DA">
            <w:pPr>
              <w:spacing w:after="200" w:line="240" w:lineRule="auto"/>
              <w:jc w:val="both"/>
            </w:pPr>
            <w:r>
              <w:t xml:space="preserve">Kindergartens, after-school </w:t>
            </w:r>
            <w:proofErr w:type="spellStart"/>
            <w:r>
              <w:t>centres</w:t>
            </w:r>
            <w:proofErr w:type="spellEnd"/>
            <w:r>
              <w:t xml:space="preserve"> and outreach </w:t>
            </w:r>
            <w:proofErr w:type="spellStart"/>
            <w:r>
              <w:t>programmes</w:t>
            </w:r>
            <w:proofErr w:type="spellEnd"/>
            <w:r>
              <w:t xml:space="preserve"> for disadvantaged children</w:t>
            </w:r>
          </w:p>
          <w:p w14:paraId="45AAF439" w14:textId="77777777" w:rsidR="00A9065A" w:rsidRDefault="008532DA">
            <w:pPr>
              <w:spacing w:after="200" w:line="240" w:lineRule="auto"/>
              <w:jc w:val="both"/>
            </w:pPr>
            <w:r>
              <w:t>Teenagers not in mainstream education</w:t>
            </w:r>
          </w:p>
          <w:p w14:paraId="4A67FAFC" w14:textId="77777777" w:rsidR="00A9065A" w:rsidRDefault="008532DA">
            <w:pPr>
              <w:spacing w:after="200" w:line="240" w:lineRule="auto"/>
              <w:jc w:val="both"/>
            </w:pPr>
            <w:r>
              <w:t>Domestic workers</w:t>
            </w:r>
          </w:p>
          <w:p w14:paraId="12146BF1" w14:textId="77777777" w:rsidR="00A9065A" w:rsidRDefault="008532DA">
            <w:pPr>
              <w:spacing w:after="200" w:line="240" w:lineRule="auto"/>
              <w:jc w:val="both"/>
            </w:pPr>
            <w:r>
              <w:t>Adults in long-term hospice care</w:t>
            </w:r>
          </w:p>
          <w:p w14:paraId="347DC096" w14:textId="77777777" w:rsidR="00A9065A" w:rsidRDefault="008532DA">
            <w:pPr>
              <w:spacing w:after="200" w:line="240" w:lineRule="auto"/>
              <w:jc w:val="both"/>
            </w:pPr>
            <w:r>
              <w:t>HIV patients (Senior School only)</w:t>
            </w:r>
          </w:p>
          <w:p w14:paraId="575211A2" w14:textId="77777777" w:rsidR="00A9065A" w:rsidRDefault="00A9065A">
            <w:pPr>
              <w:spacing w:after="200" w:line="240" w:lineRule="auto"/>
              <w:jc w:val="both"/>
            </w:pPr>
          </w:p>
          <w:p w14:paraId="027B5736" w14:textId="77777777" w:rsidR="00A9065A" w:rsidRDefault="008532DA">
            <w:pPr>
              <w:spacing w:after="200" w:line="240" w:lineRule="auto"/>
              <w:jc w:val="both"/>
            </w:pPr>
            <w:r>
              <w:rPr>
                <w:b/>
              </w:rPr>
              <w:t>College Service:</w:t>
            </w:r>
          </w:p>
          <w:p w14:paraId="50CD608C" w14:textId="77777777" w:rsidR="00A9065A" w:rsidRDefault="008532DA">
            <w:pPr>
              <w:spacing w:after="200" w:line="240" w:lineRule="auto"/>
              <w:jc w:val="both"/>
            </w:pPr>
            <w:r>
              <w:t>Alumni Council</w:t>
            </w:r>
          </w:p>
          <w:p w14:paraId="71FDC1F6" w14:textId="77777777" w:rsidR="00A9065A" w:rsidRDefault="008532DA">
            <w:pPr>
              <w:spacing w:after="200" w:line="240" w:lineRule="auto"/>
              <w:jc w:val="both"/>
            </w:pPr>
            <w:r>
              <w:t>Ambassadors</w:t>
            </w:r>
          </w:p>
          <w:p w14:paraId="2F06E8D0" w14:textId="77777777" w:rsidR="00A9065A" w:rsidRDefault="008532DA">
            <w:pPr>
              <w:spacing w:after="200" w:line="240" w:lineRule="auto"/>
              <w:jc w:val="both"/>
            </w:pPr>
            <w:r>
              <w:t>Global Concerns Executives</w:t>
            </w:r>
          </w:p>
          <w:p w14:paraId="371E4383" w14:textId="77777777" w:rsidR="00A9065A" w:rsidRDefault="008532DA">
            <w:pPr>
              <w:spacing w:after="200" w:line="240" w:lineRule="auto"/>
              <w:jc w:val="both"/>
            </w:pPr>
            <w:r>
              <w:t>Initiative for Peace</w:t>
            </w:r>
          </w:p>
          <w:p w14:paraId="1F10CB2A" w14:textId="77777777" w:rsidR="00A9065A" w:rsidRDefault="008532DA">
            <w:pPr>
              <w:spacing w:after="200" w:line="240" w:lineRule="auto"/>
              <w:jc w:val="both"/>
            </w:pPr>
            <w:r>
              <w:t>Model United Nations</w:t>
            </w:r>
          </w:p>
          <w:p w14:paraId="624EC42D" w14:textId="77777777" w:rsidR="00A9065A" w:rsidRDefault="008532DA">
            <w:pPr>
              <w:spacing w:after="200" w:line="240" w:lineRule="auto"/>
              <w:jc w:val="both"/>
            </w:pPr>
            <w:r>
              <w:t>National Youth Achievement Award</w:t>
            </w:r>
          </w:p>
          <w:p w14:paraId="02C8DBDA" w14:textId="77777777" w:rsidR="00A9065A" w:rsidRDefault="008532DA">
            <w:pPr>
              <w:spacing w:after="200" w:line="240" w:lineRule="auto"/>
              <w:jc w:val="both"/>
            </w:pPr>
            <w:r>
              <w:t>Round Square Committees</w:t>
            </w:r>
          </w:p>
          <w:p w14:paraId="6EA6E414" w14:textId="77777777" w:rsidR="00A9065A" w:rsidRDefault="008532DA">
            <w:pPr>
              <w:spacing w:after="200" w:line="240" w:lineRule="auto"/>
              <w:jc w:val="both"/>
            </w:pPr>
            <w:r>
              <w:t>Sports Councils</w:t>
            </w:r>
          </w:p>
          <w:p w14:paraId="1388C1B7" w14:textId="77777777" w:rsidR="00A9065A" w:rsidRDefault="008532DA">
            <w:pPr>
              <w:spacing w:after="200" w:line="240" w:lineRule="auto"/>
              <w:jc w:val="both"/>
            </w:pPr>
            <w:r>
              <w:t>Student Councils</w:t>
            </w:r>
          </w:p>
          <w:p w14:paraId="007C49FF" w14:textId="77777777" w:rsidR="00A9065A" w:rsidRDefault="008532DA">
            <w:pPr>
              <w:spacing w:after="200" w:line="240" w:lineRule="auto"/>
              <w:jc w:val="both"/>
            </w:pPr>
            <w:r>
              <w:t>Student-led publications</w:t>
            </w:r>
          </w:p>
          <w:p w14:paraId="3B2F7E2C" w14:textId="77777777" w:rsidR="00A9065A" w:rsidRDefault="008532DA">
            <w:pPr>
              <w:spacing w:after="200" w:line="240" w:lineRule="auto"/>
              <w:jc w:val="both"/>
            </w:pPr>
            <w:r>
              <w:t>Green Campus initiatives</w:t>
            </w:r>
          </w:p>
          <w:p w14:paraId="28084337" w14:textId="77777777" w:rsidR="00A9065A" w:rsidRDefault="008532DA">
            <w:pPr>
              <w:spacing w:line="240" w:lineRule="auto"/>
              <w:jc w:val="both"/>
            </w:pPr>
            <w:r>
              <w:t>Global Concerns</w:t>
            </w:r>
          </w:p>
        </w:tc>
      </w:tr>
    </w:tbl>
    <w:p w14:paraId="1672D423" w14:textId="77777777" w:rsidR="00A9065A" w:rsidRDefault="00A9065A">
      <w:pPr>
        <w:jc w:val="both"/>
      </w:pPr>
    </w:p>
    <w:p w14:paraId="4E4112D0" w14:textId="77777777" w:rsidR="00A9065A" w:rsidRDefault="00A9065A">
      <w:pPr>
        <w:jc w:val="both"/>
      </w:pPr>
    </w:p>
    <w:p w14:paraId="317B9612" w14:textId="77777777" w:rsidR="00A9065A" w:rsidRDefault="008532DA">
      <w:pPr>
        <w:jc w:val="both"/>
        <w:rPr>
          <w:sz w:val="36"/>
          <w:szCs w:val="36"/>
        </w:rPr>
      </w:pPr>
      <w:r>
        <w:rPr>
          <w:sz w:val="36"/>
          <w:szCs w:val="36"/>
        </w:rPr>
        <w:lastRenderedPageBreak/>
        <w:t>Nomination Information</w:t>
      </w:r>
    </w:p>
    <w:p w14:paraId="010C62D0" w14:textId="77777777" w:rsidR="00A9065A" w:rsidRDefault="00A9065A">
      <w:pPr>
        <w:jc w:val="both"/>
      </w:pPr>
    </w:p>
    <w:tbl>
      <w:tblPr>
        <w:tblStyle w:val="aff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9065A" w14:paraId="4ABA32EC" w14:textId="77777777">
        <w:tc>
          <w:tcPr>
            <w:tcW w:w="4680" w:type="dxa"/>
            <w:shd w:val="clear" w:color="auto" w:fill="auto"/>
            <w:tcMar>
              <w:top w:w="100" w:type="dxa"/>
              <w:left w:w="100" w:type="dxa"/>
              <w:bottom w:w="100" w:type="dxa"/>
              <w:right w:w="100" w:type="dxa"/>
            </w:tcMar>
          </w:tcPr>
          <w:p w14:paraId="5337725E" w14:textId="77777777" w:rsidR="00A9065A" w:rsidRDefault="008532DA">
            <w:pPr>
              <w:widowControl w:val="0"/>
              <w:spacing w:line="240" w:lineRule="auto"/>
              <w:jc w:val="both"/>
              <w:rPr>
                <w:b/>
              </w:rPr>
            </w:pPr>
            <w:r>
              <w:rPr>
                <w:b/>
              </w:rPr>
              <w:t>Minimum age</w:t>
            </w:r>
          </w:p>
        </w:tc>
        <w:tc>
          <w:tcPr>
            <w:tcW w:w="4680" w:type="dxa"/>
            <w:shd w:val="clear" w:color="auto" w:fill="auto"/>
            <w:tcMar>
              <w:top w:w="100" w:type="dxa"/>
              <w:left w:w="100" w:type="dxa"/>
              <w:bottom w:w="100" w:type="dxa"/>
              <w:right w:w="100" w:type="dxa"/>
            </w:tcMar>
          </w:tcPr>
          <w:p w14:paraId="112B71D2" w14:textId="77777777" w:rsidR="00A9065A" w:rsidRDefault="008532DA">
            <w:pPr>
              <w:widowControl w:val="0"/>
              <w:spacing w:line="240" w:lineRule="auto"/>
              <w:jc w:val="both"/>
            </w:pPr>
            <w:r>
              <w:t>31/08/2006</w:t>
            </w:r>
          </w:p>
        </w:tc>
      </w:tr>
      <w:tr w:rsidR="00A9065A" w14:paraId="4075079D" w14:textId="77777777">
        <w:tc>
          <w:tcPr>
            <w:tcW w:w="4680" w:type="dxa"/>
            <w:shd w:val="clear" w:color="auto" w:fill="auto"/>
            <w:tcMar>
              <w:top w:w="100" w:type="dxa"/>
              <w:left w:w="100" w:type="dxa"/>
              <w:bottom w:w="100" w:type="dxa"/>
              <w:right w:w="100" w:type="dxa"/>
            </w:tcMar>
          </w:tcPr>
          <w:p w14:paraId="644052F6" w14:textId="77777777" w:rsidR="00A9065A" w:rsidRDefault="008532DA">
            <w:pPr>
              <w:widowControl w:val="0"/>
              <w:spacing w:line="240" w:lineRule="auto"/>
              <w:jc w:val="both"/>
              <w:rPr>
                <w:b/>
              </w:rPr>
            </w:pPr>
            <w:r>
              <w:rPr>
                <w:b/>
              </w:rPr>
              <w:t>Maximum age</w:t>
            </w:r>
          </w:p>
        </w:tc>
        <w:tc>
          <w:tcPr>
            <w:tcW w:w="4680" w:type="dxa"/>
            <w:shd w:val="clear" w:color="auto" w:fill="auto"/>
            <w:tcMar>
              <w:top w:w="100" w:type="dxa"/>
              <w:left w:w="100" w:type="dxa"/>
              <w:bottom w:w="100" w:type="dxa"/>
              <w:right w:w="100" w:type="dxa"/>
            </w:tcMar>
          </w:tcPr>
          <w:p w14:paraId="12BB8F4C" w14:textId="77777777" w:rsidR="00A9065A" w:rsidRDefault="008532DA">
            <w:pPr>
              <w:widowControl w:val="0"/>
              <w:spacing w:line="240" w:lineRule="auto"/>
              <w:jc w:val="both"/>
            </w:pPr>
            <w:r>
              <w:t>01/09/2005</w:t>
            </w:r>
          </w:p>
        </w:tc>
      </w:tr>
    </w:tbl>
    <w:p w14:paraId="64B1E3EE" w14:textId="77777777" w:rsidR="00A9065A" w:rsidRDefault="00A9065A">
      <w:pPr>
        <w:jc w:val="both"/>
        <w:rPr>
          <w:b/>
        </w:rPr>
      </w:pPr>
    </w:p>
    <w:p w14:paraId="17820FC2" w14:textId="77777777" w:rsidR="00A9065A" w:rsidRDefault="00A9065A">
      <w:pPr>
        <w:jc w:val="both"/>
      </w:pPr>
    </w:p>
    <w:p w14:paraId="73A34756" w14:textId="77777777" w:rsidR="00A9065A" w:rsidRDefault="00A9065A">
      <w:pPr>
        <w:jc w:val="both"/>
      </w:pPr>
    </w:p>
    <w:p w14:paraId="3F885E73" w14:textId="77777777" w:rsidR="00A9065A" w:rsidRDefault="00A9065A">
      <w:pPr>
        <w:jc w:val="both"/>
      </w:pPr>
    </w:p>
    <w:p w14:paraId="6D9C2AD4" w14:textId="77777777" w:rsidR="00A9065A" w:rsidRDefault="008532DA">
      <w:pPr>
        <w:jc w:val="both"/>
      </w:pPr>
      <w:r>
        <w:t xml:space="preserve">Please review the </w:t>
      </w:r>
      <w:hyperlink r:id="rId27">
        <w:r>
          <w:rPr>
            <w:color w:val="1155CC"/>
            <w:u w:val="single"/>
          </w:rPr>
          <w:t>Primer for National Committees</w:t>
        </w:r>
      </w:hyperlink>
      <w:r>
        <w:t xml:space="preserve"> for guidelines about our offers.</w:t>
      </w:r>
    </w:p>
    <w:p w14:paraId="1B240B0B" w14:textId="77777777" w:rsidR="00A9065A" w:rsidRDefault="008532DA">
      <w:pPr>
        <w:jc w:val="both"/>
      </w:pPr>
      <w:r>
        <w:rPr>
          <w:color w:val="222222"/>
          <w:highlight w:val="white"/>
        </w:rPr>
        <w:t xml:space="preserve">And for more in-depth information about UWC South East Asia, please visit the </w:t>
      </w:r>
      <w:proofErr w:type="spellStart"/>
      <w:r>
        <w:rPr>
          <w:color w:val="222222"/>
          <w:highlight w:val="white"/>
        </w:rPr>
        <w:t>Final</w:t>
      </w:r>
      <w:r>
        <w:rPr>
          <w:u w:val="single"/>
        </w:rPr>
        <w:t>Reference</w:t>
      </w:r>
      <w:proofErr w:type="spellEnd"/>
      <w:r>
        <w:rPr>
          <w:u w:val="single"/>
        </w:rPr>
        <w:t xml:space="preserve"> Centre</w:t>
      </w:r>
      <w:r>
        <w:t xml:space="preserve"> with links to the website, stories, write-ups, photos, brochures and videos </w:t>
      </w:r>
      <w:hyperlink r:id="rId28">
        <w:r>
          <w:rPr>
            <w:color w:val="1155CC"/>
            <w:u w:val="single"/>
          </w:rPr>
          <w:t>here</w:t>
        </w:r>
      </w:hyperlink>
      <w:r>
        <w:t>.</w:t>
      </w:r>
    </w:p>
    <w:p w14:paraId="50C85A92" w14:textId="77777777" w:rsidR="00A9065A" w:rsidRDefault="00A9065A">
      <w:pPr>
        <w:jc w:val="both"/>
      </w:pPr>
    </w:p>
    <w:p w14:paraId="31476802" w14:textId="77777777" w:rsidR="00A9065A" w:rsidRDefault="008532DA">
      <w:pPr>
        <w:jc w:val="both"/>
        <w:rPr>
          <w:b/>
        </w:rPr>
      </w:pPr>
      <w:r>
        <w:rPr>
          <w:b/>
        </w:rPr>
        <w:t xml:space="preserve">What support do you offer to help strengthen English </w:t>
      </w:r>
      <w:proofErr w:type="gramStart"/>
      <w:r>
        <w:rPr>
          <w:b/>
        </w:rPr>
        <w:t>proficiency:</w:t>
      </w:r>
      <w:proofErr w:type="gramEnd"/>
    </w:p>
    <w:p w14:paraId="1B6DEDD2" w14:textId="77777777" w:rsidR="00A9065A" w:rsidRDefault="008532DA">
      <w:pPr>
        <w:jc w:val="both"/>
        <w:rPr>
          <w:i/>
        </w:rPr>
      </w:pPr>
      <w:r>
        <w:t>There are EAL streams in curriculum, some EAL tuition in Boarding House during the term time. We do not offer an EAL summer school program.</w:t>
      </w:r>
    </w:p>
    <w:p w14:paraId="634943A4" w14:textId="77777777" w:rsidR="00A9065A" w:rsidRDefault="00A9065A">
      <w:pPr>
        <w:jc w:val="both"/>
      </w:pPr>
    </w:p>
    <w:p w14:paraId="0CB4C6D1" w14:textId="77777777" w:rsidR="00A9065A" w:rsidRDefault="008532DA">
      <w:pPr>
        <w:jc w:val="both"/>
        <w:rPr>
          <w:b/>
        </w:rPr>
      </w:pPr>
      <w:r>
        <w:rPr>
          <w:b/>
        </w:rPr>
        <w:t>Nearest Airport / Airport that college will provide transport from:</w:t>
      </w:r>
    </w:p>
    <w:p w14:paraId="0E3C0A68" w14:textId="77777777" w:rsidR="00A9065A" w:rsidRDefault="008532DA">
      <w:pPr>
        <w:jc w:val="both"/>
      </w:pPr>
      <w:r>
        <w:t>The College will provide transport during the scholar’s first arrival in August, subsequently, scholars would have to pay for their transport fees using the MRT/buses or taxi from Changi Airport to either Dover or East Campus in Tampines.</w:t>
      </w:r>
    </w:p>
    <w:p w14:paraId="30680063" w14:textId="77777777" w:rsidR="00A9065A" w:rsidRDefault="00A9065A">
      <w:pPr>
        <w:jc w:val="both"/>
      </w:pPr>
    </w:p>
    <w:p w14:paraId="43CF1EBC" w14:textId="77777777" w:rsidR="00A9065A" w:rsidRDefault="008532DA">
      <w:pPr>
        <w:pStyle w:val="Heading1"/>
        <w:spacing w:after="0"/>
        <w:jc w:val="both"/>
        <w:rPr>
          <w:sz w:val="36"/>
          <w:szCs w:val="36"/>
        </w:rPr>
      </w:pPr>
      <w:bookmarkStart w:id="51" w:name="_f9v3acvga68b" w:colFirst="0" w:colLast="0"/>
      <w:bookmarkStart w:id="52" w:name="_nmxdpasya71f" w:colFirst="0" w:colLast="0"/>
      <w:bookmarkStart w:id="53" w:name="_hxmhekdd7jng" w:colFirst="0" w:colLast="0"/>
      <w:bookmarkStart w:id="54" w:name="_d2ji5s32a5ok" w:colFirst="0" w:colLast="0"/>
      <w:bookmarkEnd w:id="51"/>
      <w:bookmarkEnd w:id="52"/>
      <w:bookmarkEnd w:id="53"/>
      <w:bookmarkEnd w:id="54"/>
      <w:r>
        <w:rPr>
          <w:color w:val="0064A6"/>
        </w:rPr>
        <w:t>UWC-USA</w:t>
      </w:r>
      <w:r>
        <w:t xml:space="preserve"> | </w:t>
      </w:r>
      <w:r>
        <w:rPr>
          <w:color w:val="009B90"/>
        </w:rPr>
        <w:t>New Mexico, USA</w:t>
      </w:r>
    </w:p>
    <w:p w14:paraId="7BDAFDD1" w14:textId="77777777" w:rsidR="00A9065A" w:rsidRDefault="00A9065A">
      <w:pPr>
        <w:jc w:val="both"/>
        <w:rPr>
          <w:sz w:val="36"/>
          <w:szCs w:val="36"/>
        </w:rPr>
      </w:pPr>
    </w:p>
    <w:p w14:paraId="1B482DDE" w14:textId="77777777" w:rsidR="00A9065A" w:rsidRDefault="008532DA">
      <w:pPr>
        <w:jc w:val="both"/>
        <w:rPr>
          <w:sz w:val="36"/>
          <w:szCs w:val="36"/>
        </w:rPr>
      </w:pPr>
      <w:r>
        <w:rPr>
          <w:sz w:val="36"/>
          <w:szCs w:val="36"/>
        </w:rPr>
        <w:t>College Information</w:t>
      </w:r>
    </w:p>
    <w:p w14:paraId="3B1469B4" w14:textId="77777777" w:rsidR="00A9065A" w:rsidRDefault="00A9065A">
      <w:pPr>
        <w:jc w:val="both"/>
      </w:pPr>
    </w:p>
    <w:p w14:paraId="41FFADB3" w14:textId="77777777" w:rsidR="00A9065A" w:rsidRDefault="008532DA">
      <w:pPr>
        <w:jc w:val="both"/>
      </w:pPr>
      <w:r>
        <w:t xml:space="preserve">Web: </w:t>
      </w:r>
      <w:hyperlink r:id="rId29">
        <w:r>
          <w:rPr>
            <w:color w:val="1155CC"/>
            <w:u w:val="single"/>
          </w:rPr>
          <w:t>www.uwc-usa.org</w:t>
        </w:r>
      </w:hyperlink>
    </w:p>
    <w:p w14:paraId="058B90D2" w14:textId="77777777" w:rsidR="00A9065A" w:rsidRDefault="00A9065A">
      <w:pPr>
        <w:jc w:val="both"/>
        <w:rPr>
          <w:b/>
        </w:rPr>
      </w:pPr>
    </w:p>
    <w:p w14:paraId="563F8727" w14:textId="77777777" w:rsidR="00A9065A" w:rsidRDefault="008532DA">
      <w:pPr>
        <w:jc w:val="both"/>
        <w:rPr>
          <w:b/>
        </w:rPr>
      </w:pPr>
      <w:r>
        <w:rPr>
          <w:b/>
        </w:rPr>
        <w:t>Term Dates for 2022-2023 Academic Year:</w:t>
      </w:r>
    </w:p>
    <w:p w14:paraId="5E30CC37" w14:textId="77777777" w:rsidR="00A9065A" w:rsidRDefault="008532DA">
      <w:pPr>
        <w:jc w:val="both"/>
      </w:pPr>
      <w:r>
        <w:t>To be confirmed</w:t>
      </w:r>
    </w:p>
    <w:p w14:paraId="11174D26" w14:textId="77777777" w:rsidR="00A9065A" w:rsidRDefault="00A9065A">
      <w:pPr>
        <w:jc w:val="both"/>
      </w:pPr>
    </w:p>
    <w:p w14:paraId="45F76540" w14:textId="77777777" w:rsidR="00A9065A" w:rsidRDefault="008532DA">
      <w:pPr>
        <w:jc w:val="both"/>
        <w:rPr>
          <w:b/>
        </w:rPr>
      </w:pPr>
      <w:r>
        <w:rPr>
          <w:b/>
        </w:rPr>
        <w:t>Term dates for 2023-2024 Academic Year</w:t>
      </w:r>
      <w:r>
        <w:rPr>
          <w:b/>
          <w:vertAlign w:val="superscript"/>
        </w:rPr>
        <w:footnoteReference w:id="10"/>
      </w:r>
      <w:r>
        <w:rPr>
          <w:b/>
        </w:rPr>
        <w:t>:</w:t>
      </w:r>
    </w:p>
    <w:p w14:paraId="3EF415CD" w14:textId="77777777" w:rsidR="00A9065A" w:rsidRDefault="008532DA">
      <w:pPr>
        <w:jc w:val="both"/>
      </w:pPr>
      <w:r>
        <w:t>First mid-term break: 10/10/2022-15/10/2022</w:t>
      </w:r>
    </w:p>
    <w:p w14:paraId="34F5333D" w14:textId="77777777" w:rsidR="00A9065A" w:rsidRDefault="008532DA">
      <w:pPr>
        <w:jc w:val="both"/>
      </w:pPr>
      <w:r>
        <w:t>Dec/Jan break: 15/12/2022-01/01/2023</w:t>
      </w:r>
    </w:p>
    <w:p w14:paraId="3DBB75DD" w14:textId="77777777" w:rsidR="00A9065A" w:rsidRDefault="008532DA">
      <w:pPr>
        <w:jc w:val="both"/>
      </w:pPr>
      <w:r>
        <w:t>Second mid-term break: To be confirmed</w:t>
      </w:r>
    </w:p>
    <w:p w14:paraId="5BA57CCB" w14:textId="77777777" w:rsidR="00A9065A" w:rsidRDefault="008532DA">
      <w:pPr>
        <w:jc w:val="both"/>
      </w:pPr>
      <w:r>
        <w:t>Jun/Aug break: 24/05/2023-07/08/2023</w:t>
      </w:r>
    </w:p>
    <w:p w14:paraId="76B16BF5" w14:textId="77777777" w:rsidR="00A9065A" w:rsidRDefault="00A9065A">
      <w:pPr>
        <w:jc w:val="both"/>
      </w:pPr>
    </w:p>
    <w:p w14:paraId="0F878BA5" w14:textId="77777777" w:rsidR="00A9065A" w:rsidRDefault="008532DA">
      <w:pPr>
        <w:jc w:val="both"/>
      </w:pPr>
      <w:r>
        <w:lastRenderedPageBreak/>
        <w:t xml:space="preserve">For a period of two years, </w:t>
      </w:r>
      <w:r>
        <w:rPr>
          <w:b/>
        </w:rPr>
        <w:t xml:space="preserve">two </w:t>
      </w:r>
      <w:r>
        <w:t xml:space="preserve">return trips are needed. </w:t>
      </w:r>
    </w:p>
    <w:p w14:paraId="5E04F34F" w14:textId="77777777" w:rsidR="00A9065A" w:rsidRDefault="00A9065A">
      <w:pPr>
        <w:jc w:val="both"/>
      </w:pPr>
    </w:p>
    <w:p w14:paraId="7EF70AA4" w14:textId="77777777" w:rsidR="00A9065A" w:rsidRDefault="008532DA">
      <w:pPr>
        <w:widowControl w:val="0"/>
        <w:spacing w:line="240" w:lineRule="auto"/>
        <w:jc w:val="both"/>
        <w:rPr>
          <w:b/>
        </w:rPr>
      </w:pPr>
      <w:r>
        <w:rPr>
          <w:b/>
        </w:rPr>
        <w:t>Fees</w:t>
      </w:r>
    </w:p>
    <w:p w14:paraId="666039D3" w14:textId="77777777" w:rsidR="00A9065A" w:rsidRDefault="008532DA">
      <w:pPr>
        <w:widowControl w:val="0"/>
        <w:spacing w:line="240" w:lineRule="auto"/>
        <w:jc w:val="both"/>
      </w:pPr>
      <w:r>
        <w:rPr>
          <w:b/>
        </w:rPr>
        <w:t>2022 Entry - Two Year Cost:</w:t>
      </w:r>
      <w:r>
        <w:t xml:space="preserve">    $84,900</w:t>
      </w:r>
    </w:p>
    <w:p w14:paraId="1497446C" w14:textId="77777777" w:rsidR="00A9065A" w:rsidRDefault="008532DA">
      <w:pPr>
        <w:widowControl w:val="0"/>
        <w:spacing w:line="240" w:lineRule="auto"/>
        <w:jc w:val="both"/>
      </w:pPr>
      <w:r>
        <w:rPr>
          <w:b/>
        </w:rPr>
        <w:t>Currency:</w:t>
      </w:r>
      <w:r>
        <w:tab/>
      </w:r>
      <w:r>
        <w:tab/>
        <w:t xml:space="preserve">                USD</w:t>
      </w:r>
    </w:p>
    <w:p w14:paraId="0A28A4E0" w14:textId="77777777" w:rsidR="00A9065A" w:rsidRDefault="008532DA">
      <w:pPr>
        <w:widowControl w:val="0"/>
        <w:spacing w:line="240" w:lineRule="auto"/>
        <w:jc w:val="both"/>
      </w:pPr>
      <w:r>
        <w:rPr>
          <w:b/>
        </w:rPr>
        <w:t xml:space="preserve">Fees Confirmed / Estimated:   </w:t>
      </w:r>
      <w:r>
        <w:t>Estimated</w:t>
      </w:r>
    </w:p>
    <w:p w14:paraId="5449DD58" w14:textId="77777777" w:rsidR="00A9065A" w:rsidRDefault="00A9065A">
      <w:pPr>
        <w:jc w:val="both"/>
        <w:rPr>
          <w:i/>
        </w:rPr>
      </w:pPr>
    </w:p>
    <w:p w14:paraId="30BD6D1C" w14:textId="77777777" w:rsidR="00A9065A" w:rsidRDefault="008532DA">
      <w:pPr>
        <w:jc w:val="both"/>
        <w:rPr>
          <w:b/>
        </w:rPr>
      </w:pPr>
      <w:r>
        <w:rPr>
          <w:b/>
        </w:rPr>
        <w:t xml:space="preserve">Student Body: </w:t>
      </w:r>
    </w:p>
    <w:p w14:paraId="6E0F937A" w14:textId="77777777" w:rsidR="00A9065A" w:rsidRDefault="008532DA">
      <w:pPr>
        <w:jc w:val="both"/>
      </w:pPr>
      <w:r>
        <w:t>115 - IBDP1</w:t>
      </w:r>
    </w:p>
    <w:p w14:paraId="66999406" w14:textId="77777777" w:rsidR="00A9065A" w:rsidRDefault="008532DA">
      <w:pPr>
        <w:jc w:val="both"/>
      </w:pPr>
      <w:r>
        <w:t>115- IBDP2</w:t>
      </w:r>
    </w:p>
    <w:p w14:paraId="2CD088D1" w14:textId="77777777" w:rsidR="00A9065A" w:rsidRDefault="008532DA">
      <w:pPr>
        <w:jc w:val="both"/>
      </w:pPr>
      <w:r>
        <w:t xml:space="preserve"> </w:t>
      </w:r>
    </w:p>
    <w:p w14:paraId="571D7D36" w14:textId="77777777" w:rsidR="00A9065A" w:rsidRDefault="008532DA">
      <w:pPr>
        <w:jc w:val="both"/>
        <w:rPr>
          <w:b/>
        </w:rPr>
      </w:pPr>
      <w:r>
        <w:rPr>
          <w:b/>
        </w:rPr>
        <w:t>College Bio:</w:t>
      </w:r>
    </w:p>
    <w:p w14:paraId="21595ECE" w14:textId="77777777" w:rsidR="00A9065A" w:rsidRDefault="008532DA">
      <w:pPr>
        <w:jc w:val="both"/>
      </w:pPr>
      <w:r>
        <w:t>UWC-USA is located in Montezuma, New Mexico; the town is about 6 miles from Las Vegas, New Mexico and approximately 60 miles from Santa Fe, the state capital. The campus is at the edge of the Pecos Wilderness in the foothills of the Sangre de Cristo mountain range. The area enjoys an average of 300 sunny days a year, and, while it snows in the winter, the climate is generally mild.</w:t>
      </w:r>
    </w:p>
    <w:p w14:paraId="7C96C4AC" w14:textId="77777777" w:rsidR="00A9065A" w:rsidRDefault="00A9065A">
      <w:pPr>
        <w:jc w:val="both"/>
      </w:pPr>
    </w:p>
    <w:p w14:paraId="3F03F165" w14:textId="77777777" w:rsidR="00A9065A" w:rsidRDefault="008532DA">
      <w:pPr>
        <w:jc w:val="both"/>
      </w:pPr>
      <w:r>
        <w:t>The 200-acre campus is anchored by the famous Montezuma Castle. Built in 1881 as a luxury hotel and completely refurbished in 2001, the Castle includes dorm rooms, classrooms, offices, and the Dining Hall.</w:t>
      </w:r>
    </w:p>
    <w:p w14:paraId="155093B9" w14:textId="77777777" w:rsidR="00A9065A" w:rsidRDefault="00A9065A">
      <w:pPr>
        <w:jc w:val="both"/>
      </w:pPr>
    </w:p>
    <w:p w14:paraId="4F3FE67D" w14:textId="77777777" w:rsidR="00A9065A" w:rsidRDefault="008532DA">
      <w:pPr>
        <w:jc w:val="both"/>
      </w:pPr>
      <w:r>
        <w:t>The legal name of the New Mexico campus is the Armand Hammer United World College of the American West in honor of Dr. Armand Hammer, who founded the institution in 1982. Hammer, who had lived through two world wars, truly believed in the UWC mission. “If 17-year-olds all around the world could share that dream [of a world without war] and act upon it in their adult lives, they might become ushers to an age of peace on Earth,” he said.</w:t>
      </w:r>
    </w:p>
    <w:p w14:paraId="617A31C9" w14:textId="77777777" w:rsidR="00A9065A" w:rsidRDefault="00A9065A">
      <w:pPr>
        <w:jc w:val="both"/>
      </w:pPr>
    </w:p>
    <w:p w14:paraId="27D4C6D6" w14:textId="77777777" w:rsidR="00A9065A" w:rsidRDefault="008532DA">
      <w:pPr>
        <w:jc w:val="both"/>
      </w:pPr>
      <w:r>
        <w:t xml:space="preserve">Hammer also loved a challenge. When Lord Louis Mountbatten, 1st Earl Mountbatten of Burma and the first President of UWC International, wondered out loud how Hammer might succeed in founding a UWC in the United States when others before him had failed, Hammer was confident. “I’d be happy to help you,” he told Mountbatten and His Royal Highness Prince Charles in 1978. Within two years, Hammer had purchased the Montezuma site for $1 million. The educational program is supplemented by UWC-USA’s Unique Wilderness Program, through which students refine skills in leadership, collaboration, and self-reliance as they backpack, snowshoe and cross-country ski in the surrounding mountains. In addition, the </w:t>
      </w:r>
      <w:proofErr w:type="spellStart"/>
      <w:r>
        <w:t>Bartos</w:t>
      </w:r>
      <w:proofErr w:type="spellEnd"/>
      <w:r>
        <w:t xml:space="preserve"> Institute for Constructive Engagement of Conflict is UWC’s flagship peer mediation and collaborative leadership program. The Institute regularly brings noteworthy speakers to campus and holds workshops on conflict management and social justice.</w:t>
      </w:r>
    </w:p>
    <w:p w14:paraId="28DCB8EA" w14:textId="77777777" w:rsidR="00A9065A" w:rsidRDefault="00A9065A">
      <w:pPr>
        <w:jc w:val="both"/>
      </w:pPr>
    </w:p>
    <w:p w14:paraId="36AEB330" w14:textId="77777777" w:rsidR="00A9065A" w:rsidRDefault="008532DA">
      <w:pPr>
        <w:jc w:val="both"/>
        <w:rPr>
          <w:b/>
        </w:rPr>
      </w:pPr>
      <w:r>
        <w:rPr>
          <w:b/>
        </w:rPr>
        <w:t>Campus Visits:</w:t>
      </w:r>
    </w:p>
    <w:p w14:paraId="671D0B88" w14:textId="5DA8B95A" w:rsidR="00A9065A" w:rsidRDefault="008532DA">
      <w:pPr>
        <w:jc w:val="both"/>
      </w:pPr>
      <w:r>
        <w:t xml:space="preserve">Due to COVID-19, all visits are scheduled upon prior appointment only. Please contact the </w:t>
      </w:r>
      <w:r w:rsidR="006B7C8F">
        <w:t xml:space="preserve">school </w:t>
      </w:r>
      <w:r>
        <w:t>to inquire about a visit. Negative PCR test and/or proof of vaccination required.</w:t>
      </w:r>
    </w:p>
    <w:p w14:paraId="60504B1A" w14:textId="77777777" w:rsidR="00A9065A" w:rsidRDefault="00A9065A">
      <w:pPr>
        <w:jc w:val="both"/>
      </w:pPr>
    </w:p>
    <w:p w14:paraId="035E1777" w14:textId="77777777" w:rsidR="00A9065A" w:rsidRDefault="008532DA">
      <w:pPr>
        <w:jc w:val="both"/>
        <w:rPr>
          <w:b/>
        </w:rPr>
      </w:pPr>
      <w:r>
        <w:rPr>
          <w:b/>
        </w:rPr>
        <w:lastRenderedPageBreak/>
        <w:t xml:space="preserve">Residences: </w:t>
      </w:r>
    </w:p>
    <w:p w14:paraId="4BB6DCBD" w14:textId="77777777" w:rsidR="00A9065A" w:rsidRDefault="008532DA">
      <w:pPr>
        <w:jc w:val="both"/>
      </w:pPr>
      <w:r>
        <w:t>There are six residential dorm spaces, named after the world's highest peaks. Four are on lower campus, as stand-alone buildings, each housing around 40 students, with resident coordinators and resident assistants for each dorm. There is a kitchen and "dayroom" in each facility as well, with students living two to three per room. The Castle also houses two residential dormitories.</w:t>
      </w:r>
    </w:p>
    <w:p w14:paraId="413F1474" w14:textId="77777777" w:rsidR="00A9065A" w:rsidRDefault="00A9065A">
      <w:pPr>
        <w:jc w:val="both"/>
      </w:pPr>
    </w:p>
    <w:p w14:paraId="2C007F28" w14:textId="77777777" w:rsidR="00A9065A" w:rsidRDefault="008532DA">
      <w:pPr>
        <w:jc w:val="both"/>
        <w:rPr>
          <w:b/>
        </w:rPr>
      </w:pPr>
      <w:r>
        <w:rPr>
          <w:b/>
        </w:rPr>
        <w:t>Facilities:</w:t>
      </w:r>
    </w:p>
    <w:p w14:paraId="2A1AF348" w14:textId="77777777" w:rsidR="00A9065A" w:rsidRDefault="008532DA">
      <w:pPr>
        <w:jc w:val="both"/>
      </w:pPr>
      <w:r>
        <w:t xml:space="preserve">The campus includes several classroom and residential buildings, including the Kluge Arts Center, which includes a </w:t>
      </w:r>
      <w:proofErr w:type="gramStart"/>
      <w:r>
        <w:t>300 person</w:t>
      </w:r>
      <w:proofErr w:type="gramEnd"/>
      <w:r>
        <w:t xml:space="preserve"> capacity auditorium and theater, art and music studios. The Edith Lansing Field House is a sports complex that includes a climbing wall, indoor basketball courts, squash courts, a dance studio, a weight room, and cardio equipment.</w:t>
      </w:r>
    </w:p>
    <w:p w14:paraId="66F3CB26" w14:textId="77777777" w:rsidR="00A9065A" w:rsidRDefault="00A9065A">
      <w:pPr>
        <w:jc w:val="both"/>
      </w:pPr>
    </w:p>
    <w:p w14:paraId="31C56146" w14:textId="77777777" w:rsidR="00A9065A" w:rsidRDefault="008532DA">
      <w:pPr>
        <w:jc w:val="both"/>
      </w:pPr>
      <w:r>
        <w:t xml:space="preserve">A highlight of the campus is the </w:t>
      </w:r>
      <w:proofErr w:type="gramStart"/>
      <w:r>
        <w:t>20 acre</w:t>
      </w:r>
      <w:proofErr w:type="gramEnd"/>
      <w:r>
        <w:t xml:space="preserve"> Agroecology Research Center, more casually referred to as “The Farm”. This is a recently acquired property adjacent to the campus which features a working farm utilizing sustainable agriculture techniques. The farm provides a good amount of produce for the campus dining hall.</w:t>
      </w:r>
    </w:p>
    <w:p w14:paraId="7C31868E" w14:textId="77777777" w:rsidR="00A9065A" w:rsidRDefault="00A9065A">
      <w:pPr>
        <w:jc w:val="both"/>
      </w:pPr>
    </w:p>
    <w:p w14:paraId="1303E468" w14:textId="77777777" w:rsidR="00A9065A" w:rsidRDefault="008532DA">
      <w:pPr>
        <w:jc w:val="both"/>
      </w:pPr>
      <w:r>
        <w:t>In addition, the campus is home to the Dwan Light Sanctuary, a world-renowned, spectacular circular building featuring 12 large prisms in the apses and ceiling that spread rainbows throughout the space.</w:t>
      </w:r>
    </w:p>
    <w:p w14:paraId="175E3623" w14:textId="77777777" w:rsidR="00A9065A" w:rsidRDefault="00A9065A">
      <w:pPr>
        <w:jc w:val="both"/>
      </w:pPr>
    </w:p>
    <w:tbl>
      <w:tblPr>
        <w:tblStyle w:val="affffc"/>
        <w:tblW w:w="98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9855"/>
      </w:tblGrid>
      <w:tr w:rsidR="00A9065A" w14:paraId="4BE29365"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00918C"/>
            <w:tcMar>
              <w:left w:w="108" w:type="dxa"/>
            </w:tcMar>
          </w:tcPr>
          <w:p w14:paraId="144F93B7" w14:textId="77777777" w:rsidR="00A9065A" w:rsidRDefault="008532DA">
            <w:pPr>
              <w:widowControl w:val="0"/>
              <w:spacing w:line="240" w:lineRule="auto"/>
              <w:jc w:val="both"/>
              <w:rPr>
                <w:b/>
                <w:color w:val="FFFFFF"/>
              </w:rPr>
            </w:pPr>
            <w:r>
              <w:rPr>
                <w:b/>
                <w:color w:val="FFFFFF"/>
              </w:rPr>
              <w:t xml:space="preserve">Facilities list: </w:t>
            </w:r>
          </w:p>
        </w:tc>
      </w:tr>
      <w:tr w:rsidR="00A9065A" w14:paraId="23C70E17"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E3D6135" w14:textId="77777777" w:rsidR="00A9065A" w:rsidRDefault="008532DA">
            <w:pPr>
              <w:spacing w:line="240" w:lineRule="auto"/>
              <w:jc w:val="both"/>
            </w:pPr>
            <w:r>
              <w:t>Medical Centre</w:t>
            </w:r>
          </w:p>
        </w:tc>
      </w:tr>
      <w:tr w:rsidR="00A9065A" w14:paraId="55FCB6F8"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674480C" w14:textId="77777777" w:rsidR="00A9065A" w:rsidRDefault="008532DA">
            <w:pPr>
              <w:spacing w:line="240" w:lineRule="auto"/>
              <w:jc w:val="both"/>
            </w:pPr>
            <w:r>
              <w:t>Theatre Stage</w:t>
            </w:r>
          </w:p>
        </w:tc>
      </w:tr>
      <w:tr w:rsidR="00A9065A" w14:paraId="4B56DFD0"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B04344A" w14:textId="77777777" w:rsidR="00A9065A" w:rsidRDefault="008532DA">
            <w:pPr>
              <w:spacing w:line="240" w:lineRule="auto"/>
              <w:jc w:val="both"/>
            </w:pPr>
            <w:r>
              <w:t>Gym</w:t>
            </w:r>
          </w:p>
        </w:tc>
      </w:tr>
      <w:tr w:rsidR="00A9065A" w14:paraId="2BCA5EF3"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ED4FBBD" w14:textId="77777777" w:rsidR="00A9065A" w:rsidRDefault="008532DA">
            <w:pPr>
              <w:spacing w:line="240" w:lineRule="auto"/>
              <w:jc w:val="both"/>
            </w:pPr>
            <w:r>
              <w:t>Football pitch</w:t>
            </w:r>
          </w:p>
        </w:tc>
      </w:tr>
      <w:tr w:rsidR="00A9065A" w14:paraId="326AEB58"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DA9493A" w14:textId="77777777" w:rsidR="00A9065A" w:rsidRDefault="008532DA">
            <w:pPr>
              <w:spacing w:line="240" w:lineRule="auto"/>
              <w:jc w:val="both"/>
            </w:pPr>
            <w:r>
              <w:t>Basketball Courts</w:t>
            </w:r>
          </w:p>
        </w:tc>
      </w:tr>
      <w:tr w:rsidR="00A9065A" w14:paraId="2C40352C"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AD36E6D" w14:textId="77777777" w:rsidR="00A9065A" w:rsidRDefault="008532DA">
            <w:pPr>
              <w:spacing w:line="240" w:lineRule="auto"/>
              <w:jc w:val="both"/>
            </w:pPr>
            <w:r>
              <w:t>Art Centre</w:t>
            </w:r>
          </w:p>
        </w:tc>
      </w:tr>
      <w:tr w:rsidR="00A9065A" w14:paraId="04287EDB"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644B034" w14:textId="77777777" w:rsidR="00A9065A" w:rsidRDefault="008532DA">
            <w:pPr>
              <w:spacing w:line="240" w:lineRule="auto"/>
              <w:jc w:val="both"/>
            </w:pPr>
            <w:r>
              <w:t>Tennis Courts</w:t>
            </w:r>
          </w:p>
        </w:tc>
      </w:tr>
      <w:tr w:rsidR="00A9065A" w14:paraId="65B39A9F"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097415F" w14:textId="77777777" w:rsidR="00A9065A" w:rsidRDefault="008532DA">
            <w:pPr>
              <w:spacing w:line="240" w:lineRule="auto"/>
              <w:jc w:val="both"/>
            </w:pPr>
            <w:r>
              <w:t>Music room</w:t>
            </w:r>
          </w:p>
        </w:tc>
      </w:tr>
      <w:tr w:rsidR="00A9065A" w14:paraId="46B7509E"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63FC00C" w14:textId="77777777" w:rsidR="00A9065A" w:rsidRDefault="008532DA">
            <w:pPr>
              <w:spacing w:line="240" w:lineRule="auto"/>
              <w:jc w:val="both"/>
            </w:pPr>
            <w:r>
              <w:t>Farm</w:t>
            </w:r>
          </w:p>
        </w:tc>
      </w:tr>
      <w:tr w:rsidR="00A9065A" w14:paraId="721D5167"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19CA973" w14:textId="77777777" w:rsidR="00A9065A" w:rsidRDefault="008532DA">
            <w:pPr>
              <w:spacing w:line="240" w:lineRule="auto"/>
              <w:jc w:val="both"/>
            </w:pPr>
            <w:r>
              <w:t>Climbing Wall</w:t>
            </w:r>
          </w:p>
        </w:tc>
      </w:tr>
      <w:tr w:rsidR="00A9065A" w14:paraId="591B049A"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9C8D833" w14:textId="77777777" w:rsidR="00A9065A" w:rsidRDefault="008532DA">
            <w:pPr>
              <w:spacing w:line="240" w:lineRule="auto"/>
              <w:jc w:val="both"/>
            </w:pPr>
            <w:r>
              <w:t>Squash Courts</w:t>
            </w:r>
          </w:p>
        </w:tc>
      </w:tr>
      <w:tr w:rsidR="00A9065A" w14:paraId="3247F9E8"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C8C6D3F" w14:textId="77777777" w:rsidR="00A9065A" w:rsidRDefault="008532DA">
            <w:pPr>
              <w:spacing w:line="240" w:lineRule="auto"/>
              <w:jc w:val="both"/>
            </w:pPr>
            <w:r>
              <w:lastRenderedPageBreak/>
              <w:t xml:space="preserve">Weight room </w:t>
            </w:r>
          </w:p>
        </w:tc>
      </w:tr>
    </w:tbl>
    <w:p w14:paraId="0E4B020A" w14:textId="77777777" w:rsidR="00A9065A" w:rsidRDefault="00A9065A">
      <w:pPr>
        <w:jc w:val="both"/>
      </w:pPr>
    </w:p>
    <w:p w14:paraId="6E99FB6B" w14:textId="77777777" w:rsidR="00A9065A" w:rsidRDefault="008532DA">
      <w:pPr>
        <w:jc w:val="both"/>
        <w:rPr>
          <w:sz w:val="36"/>
          <w:szCs w:val="36"/>
        </w:rPr>
      </w:pPr>
      <w:r>
        <w:rPr>
          <w:sz w:val="36"/>
          <w:szCs w:val="36"/>
        </w:rPr>
        <w:t>Medical Provisions and Additional Needs</w:t>
      </w:r>
    </w:p>
    <w:p w14:paraId="244F2425" w14:textId="77777777" w:rsidR="00A9065A" w:rsidRDefault="00A9065A">
      <w:pPr>
        <w:ind w:right="4"/>
        <w:jc w:val="both"/>
        <w:rPr>
          <w:b/>
        </w:rPr>
      </w:pPr>
    </w:p>
    <w:p w14:paraId="0B2A650E" w14:textId="77777777" w:rsidR="00A9065A" w:rsidRDefault="008532DA">
      <w:pPr>
        <w:jc w:val="both"/>
        <w:rPr>
          <w:b/>
        </w:rPr>
      </w:pPr>
      <w:r>
        <w:rPr>
          <w:b/>
        </w:rPr>
        <w:t>Medical provision:</w:t>
      </w:r>
    </w:p>
    <w:p w14:paraId="747373BE" w14:textId="77777777" w:rsidR="00A9065A" w:rsidRDefault="008532DA">
      <w:pPr>
        <w:jc w:val="both"/>
        <w:rPr>
          <w:i/>
        </w:rPr>
      </w:pPr>
      <w:r>
        <w:t>There is a health center on campus, with a registered nurse on-site during the school day and one on-call 24 hours a day. Two licensed social workers provide on-campus mental health support, and a residential tutors supervisor that supervises wellness training and support for and with students. There is a hospital in Las Vegas, New Mexico, about twenty minutes from campus, and an extensive medical research and hospital facilities in Santa Fe, an hour away.</w:t>
      </w:r>
    </w:p>
    <w:p w14:paraId="0C2C3FEE" w14:textId="77777777" w:rsidR="00A9065A" w:rsidRDefault="00A9065A">
      <w:pPr>
        <w:jc w:val="both"/>
      </w:pPr>
    </w:p>
    <w:p w14:paraId="189D4356" w14:textId="77777777" w:rsidR="00A9065A" w:rsidRDefault="008532DA">
      <w:pPr>
        <w:jc w:val="both"/>
        <w:rPr>
          <w:b/>
        </w:rPr>
      </w:pPr>
      <w:r>
        <w:rPr>
          <w:b/>
        </w:rPr>
        <w:t>Counselling and pastoral care:</w:t>
      </w:r>
    </w:p>
    <w:p w14:paraId="642D04B8" w14:textId="77777777" w:rsidR="00A9065A" w:rsidRDefault="008532DA">
      <w:pPr>
        <w:jc w:val="both"/>
      </w:pPr>
      <w:r>
        <w:t xml:space="preserve">See above; we have recently doubled the number of resident coordinators house parents/resident tutors, in order to reduce the number of students per adult in the residences. In addition to the two licensed social workers and our residential coordinator staff, we contract with </w:t>
      </w:r>
      <w:proofErr w:type="spellStart"/>
      <w:r>
        <w:t>licenced</w:t>
      </w:r>
      <w:proofErr w:type="spellEnd"/>
      <w:r>
        <w:t xml:space="preserve"> therapists and psychologists who provide on-campus programming and mental health support. </w:t>
      </w:r>
    </w:p>
    <w:p w14:paraId="2E1AF5D0" w14:textId="77777777" w:rsidR="00A9065A" w:rsidRDefault="008532DA">
      <w:pPr>
        <w:jc w:val="both"/>
      </w:pPr>
      <w:r>
        <w:rPr>
          <w:b/>
        </w:rPr>
        <w:t>Additional Needs:</w:t>
      </w:r>
    </w:p>
    <w:tbl>
      <w:tblPr>
        <w:tblStyle w:val="affffd"/>
        <w:tblW w:w="9855" w:type="dxa"/>
        <w:tblInd w:w="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5010"/>
        <w:gridCol w:w="4845"/>
      </w:tblGrid>
      <w:tr w:rsidR="00A9065A" w14:paraId="4289B033"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00918C"/>
            <w:tcMar>
              <w:left w:w="108" w:type="dxa"/>
            </w:tcMar>
          </w:tcPr>
          <w:p w14:paraId="5B5506C6" w14:textId="77777777" w:rsidR="00A9065A" w:rsidRDefault="008532DA">
            <w:pPr>
              <w:widowControl w:val="0"/>
              <w:spacing w:line="240" w:lineRule="auto"/>
              <w:jc w:val="both"/>
              <w:rPr>
                <w:b/>
                <w:color w:val="FFFFFF"/>
              </w:rPr>
            </w:pPr>
            <w:r>
              <w:rPr>
                <w:b/>
                <w:color w:val="FFFFFF"/>
              </w:rPr>
              <w:t xml:space="preserve">Is your college able to accommodate the </w:t>
            </w:r>
            <w:proofErr w:type="gramStart"/>
            <w:r>
              <w:rPr>
                <w:b/>
                <w:color w:val="FFFFFF"/>
              </w:rPr>
              <w:t>following:</w:t>
            </w:r>
            <w:proofErr w:type="gramEnd"/>
          </w:p>
        </w:tc>
        <w:tc>
          <w:tcPr>
            <w:tcW w:w="4845" w:type="dxa"/>
            <w:tcBorders>
              <w:top w:val="single" w:sz="4" w:space="0" w:color="00000A"/>
              <w:left w:val="single" w:sz="4" w:space="0" w:color="00000A"/>
              <w:bottom w:val="single" w:sz="4" w:space="0" w:color="00000A"/>
              <w:right w:val="single" w:sz="4" w:space="0" w:color="00000A"/>
            </w:tcBorders>
            <w:shd w:val="clear" w:color="auto" w:fill="00918C"/>
            <w:tcMar>
              <w:left w:w="108" w:type="dxa"/>
            </w:tcMar>
          </w:tcPr>
          <w:p w14:paraId="67F1CE71" w14:textId="77777777" w:rsidR="00A9065A" w:rsidRDefault="008532DA">
            <w:pPr>
              <w:widowControl w:val="0"/>
              <w:spacing w:line="240" w:lineRule="auto"/>
              <w:jc w:val="both"/>
              <w:rPr>
                <w:b/>
                <w:color w:val="FFFFFF"/>
              </w:rPr>
            </w:pPr>
            <w:r>
              <w:rPr>
                <w:b/>
                <w:color w:val="FFFFFF"/>
              </w:rPr>
              <w:t>Comments</w:t>
            </w:r>
          </w:p>
        </w:tc>
      </w:tr>
      <w:tr w:rsidR="00A9065A" w14:paraId="46C7D4E4" w14:textId="77777777">
        <w:trPr>
          <w:trHeight w:val="68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73964A0" w14:textId="77777777" w:rsidR="00A9065A" w:rsidRDefault="008532DA">
            <w:pPr>
              <w:spacing w:line="240" w:lineRule="auto"/>
              <w:jc w:val="both"/>
            </w:pPr>
            <w:r>
              <w:t>Students who are deaf or have hearing impairments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FD62EA2" w14:textId="77777777" w:rsidR="00A9065A" w:rsidRDefault="008532DA">
            <w:pPr>
              <w:widowControl w:val="0"/>
              <w:spacing w:line="240" w:lineRule="auto"/>
              <w:jc w:val="both"/>
            </w:pPr>
            <w:r>
              <w:t>Yes</w:t>
            </w:r>
          </w:p>
        </w:tc>
      </w:tr>
      <w:tr w:rsidR="00A9065A" w14:paraId="488A3044"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B3F1913" w14:textId="77777777" w:rsidR="00A9065A" w:rsidRDefault="008532DA">
            <w:pPr>
              <w:spacing w:line="240" w:lineRule="auto"/>
              <w:jc w:val="both"/>
            </w:pPr>
            <w:r>
              <w:t xml:space="preserve">Blind or </w:t>
            </w:r>
            <w:proofErr w:type="gramStart"/>
            <w:r>
              <w:t>partially-sighted</w:t>
            </w:r>
            <w:proofErr w:type="gramEnd"/>
            <w:r>
              <w:t xml:space="preserve"> students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EB1DD79" w14:textId="77777777" w:rsidR="00A9065A" w:rsidRDefault="008532DA">
            <w:pPr>
              <w:widowControl w:val="0"/>
              <w:spacing w:line="240" w:lineRule="auto"/>
              <w:jc w:val="both"/>
            </w:pPr>
            <w:r>
              <w:t xml:space="preserve">Limited- we would decide on a case-by-case basis. </w:t>
            </w:r>
          </w:p>
        </w:tc>
      </w:tr>
      <w:tr w:rsidR="00A9065A" w14:paraId="03161C1B"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86A7B37" w14:textId="77777777" w:rsidR="00A9065A" w:rsidRDefault="008532DA">
            <w:pPr>
              <w:spacing w:line="240" w:lineRule="auto"/>
              <w:jc w:val="both"/>
            </w:pPr>
            <w:r>
              <w:t>Students who are wheelchair users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805D701" w14:textId="77777777" w:rsidR="00A9065A" w:rsidRDefault="008532DA">
            <w:pPr>
              <w:widowControl w:val="0"/>
              <w:spacing w:line="240" w:lineRule="auto"/>
              <w:jc w:val="both"/>
            </w:pPr>
            <w:r>
              <w:t>No - our campus is spread across a steep mountain with many stairs and little ability to accommodate wheelchairs</w:t>
            </w:r>
          </w:p>
        </w:tc>
      </w:tr>
      <w:tr w:rsidR="00A9065A" w14:paraId="2E4C3D0C"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240EA04" w14:textId="77777777" w:rsidR="00A9065A" w:rsidRDefault="008532DA">
            <w:pPr>
              <w:spacing w:line="240" w:lineRule="auto"/>
              <w:jc w:val="both"/>
            </w:pPr>
            <w:r>
              <w:t>Students with learning disabilities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F5E4365" w14:textId="77777777" w:rsidR="00A9065A" w:rsidRDefault="008532DA">
            <w:pPr>
              <w:widowControl w:val="0"/>
              <w:spacing w:line="240" w:lineRule="auto"/>
              <w:jc w:val="both"/>
            </w:pPr>
            <w:r>
              <w:t>Yes</w:t>
            </w:r>
          </w:p>
        </w:tc>
      </w:tr>
      <w:tr w:rsidR="00A9065A" w14:paraId="59460A10" w14:textId="77777777">
        <w:trPr>
          <w:trHeight w:val="54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CED2E4" w14:textId="77777777" w:rsidR="00A9065A" w:rsidRDefault="008532DA">
            <w:pPr>
              <w:spacing w:line="240" w:lineRule="auto"/>
              <w:jc w:val="both"/>
            </w:pPr>
            <w:r>
              <w:t>Students with mental health problems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27D3AD0" w14:textId="77777777" w:rsidR="00A9065A" w:rsidRDefault="008532DA">
            <w:pPr>
              <w:widowControl w:val="0"/>
              <w:spacing w:line="240" w:lineRule="auto"/>
              <w:jc w:val="both"/>
            </w:pPr>
            <w:r>
              <w:t>Limited - we have two part-time counselors that work with all students. There is limited ability to access regular or more professional resources (psychiatry, etc.) in our rural location.</w:t>
            </w:r>
          </w:p>
        </w:tc>
      </w:tr>
      <w:tr w:rsidR="00A9065A" w14:paraId="29A96499" w14:textId="77777777">
        <w:trPr>
          <w:trHeight w:val="54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EFCF31B" w14:textId="77777777" w:rsidR="00A9065A" w:rsidRDefault="008532DA">
            <w:pPr>
              <w:spacing w:line="240" w:lineRule="auto"/>
              <w:jc w:val="both"/>
            </w:pPr>
            <w:r>
              <w:t>Dietary requirements (including Kosher and Halal)</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9075734" w14:textId="77777777" w:rsidR="00A9065A" w:rsidRDefault="008532DA">
            <w:pPr>
              <w:widowControl w:val="0"/>
              <w:spacing w:line="240" w:lineRule="auto"/>
              <w:jc w:val="both"/>
            </w:pPr>
            <w:r>
              <w:t>Yes</w:t>
            </w:r>
          </w:p>
        </w:tc>
      </w:tr>
      <w:tr w:rsidR="00A9065A" w14:paraId="596FCD1D" w14:textId="77777777">
        <w:trPr>
          <w:trHeight w:val="54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284FB0D" w14:textId="77777777" w:rsidR="00A9065A" w:rsidRDefault="008532DA">
            <w:pPr>
              <w:spacing w:line="240" w:lineRule="auto"/>
              <w:jc w:val="both"/>
            </w:pPr>
            <w:r>
              <w:t>Facilities / provisions for faith groups</w:t>
            </w:r>
          </w:p>
          <w:p w14:paraId="22A007C7" w14:textId="77777777" w:rsidR="00A9065A" w:rsidRDefault="008532DA">
            <w:pPr>
              <w:spacing w:line="240" w:lineRule="auto"/>
              <w:jc w:val="both"/>
              <w:rPr>
                <w:i/>
              </w:rPr>
            </w:pPr>
            <w:r>
              <w:rPr>
                <w:i/>
              </w:rPr>
              <w:t>(</w:t>
            </w:r>
            <w:proofErr w:type="gramStart"/>
            <w:r>
              <w:rPr>
                <w:i/>
              </w:rPr>
              <w:t>i.e.</w:t>
            </w:r>
            <w:proofErr w:type="gramEnd"/>
            <w:r>
              <w:rPr>
                <w:i/>
              </w:rPr>
              <w:t xml:space="preserve"> prayer room, specific days for religious celebration)</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0571FE7" w14:textId="77777777" w:rsidR="00A9065A" w:rsidRDefault="008532DA">
            <w:pPr>
              <w:widowControl w:val="0"/>
              <w:spacing w:line="240" w:lineRule="auto"/>
              <w:jc w:val="both"/>
            </w:pPr>
            <w:r>
              <w:t>Yes</w:t>
            </w:r>
          </w:p>
        </w:tc>
      </w:tr>
      <w:tr w:rsidR="00A9065A" w14:paraId="0D323312" w14:textId="77777777">
        <w:trPr>
          <w:trHeight w:val="54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11CB677" w14:textId="77777777" w:rsidR="00A9065A" w:rsidRDefault="008532DA">
            <w:pPr>
              <w:spacing w:line="240" w:lineRule="auto"/>
              <w:jc w:val="both"/>
              <w:rPr>
                <w:i/>
              </w:rPr>
            </w:pPr>
            <w:r>
              <w:lastRenderedPageBreak/>
              <w:t xml:space="preserve">LGBTQ students </w:t>
            </w:r>
            <w:r>
              <w:rPr>
                <w:i/>
              </w:rPr>
              <w:t>(</w:t>
            </w:r>
            <w:proofErr w:type="gramStart"/>
            <w:r>
              <w:rPr>
                <w:i/>
              </w:rPr>
              <w:t>i.e.</w:t>
            </w:r>
            <w:proofErr w:type="gramEnd"/>
            <w:r>
              <w:rPr>
                <w:i/>
              </w:rPr>
              <w:t xml:space="preserve"> different bathrooms for Trans students)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590C068" w14:textId="77777777" w:rsidR="00A9065A" w:rsidRDefault="008532DA">
            <w:pPr>
              <w:widowControl w:val="0"/>
              <w:spacing w:line="240" w:lineRule="auto"/>
              <w:jc w:val="both"/>
            </w:pPr>
            <w:r>
              <w:t>Yes</w:t>
            </w:r>
          </w:p>
        </w:tc>
      </w:tr>
    </w:tbl>
    <w:p w14:paraId="59DDF27C" w14:textId="77777777" w:rsidR="00A9065A" w:rsidRDefault="00A9065A">
      <w:pPr>
        <w:jc w:val="both"/>
      </w:pPr>
    </w:p>
    <w:p w14:paraId="32AC5AAF" w14:textId="77777777" w:rsidR="00A9065A" w:rsidRDefault="00A9065A">
      <w:pPr>
        <w:jc w:val="both"/>
      </w:pPr>
    </w:p>
    <w:p w14:paraId="191FCB09" w14:textId="77777777" w:rsidR="00A9065A" w:rsidRDefault="008532DA">
      <w:pPr>
        <w:jc w:val="both"/>
        <w:rPr>
          <w:sz w:val="36"/>
          <w:szCs w:val="36"/>
        </w:rPr>
      </w:pPr>
      <w:r>
        <w:rPr>
          <w:sz w:val="36"/>
          <w:szCs w:val="36"/>
        </w:rPr>
        <w:t>Subjects and CAS Available</w:t>
      </w:r>
    </w:p>
    <w:p w14:paraId="73BCDB7A" w14:textId="77777777" w:rsidR="00A9065A" w:rsidRDefault="00A9065A">
      <w:pPr>
        <w:jc w:val="both"/>
      </w:pPr>
    </w:p>
    <w:p w14:paraId="2F3CD4E7" w14:textId="77777777" w:rsidR="00A9065A" w:rsidRDefault="008532DA">
      <w:pPr>
        <w:jc w:val="both"/>
      </w:pPr>
      <w:r>
        <w:rPr>
          <w:b/>
        </w:rPr>
        <w:t>Subjects taught:</w:t>
      </w:r>
    </w:p>
    <w:tbl>
      <w:tblPr>
        <w:tblStyle w:val="affffe"/>
        <w:tblW w:w="936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0"/>
        <w:gridCol w:w="3160"/>
        <w:gridCol w:w="3160"/>
      </w:tblGrid>
      <w:tr w:rsidR="00A9065A" w14:paraId="0779BB2F" w14:textId="77777777">
        <w:trPr>
          <w:trHeight w:val="340"/>
        </w:trPr>
        <w:tc>
          <w:tcPr>
            <w:tcW w:w="3040" w:type="dxa"/>
            <w:shd w:val="clear" w:color="auto" w:fill="00918C"/>
          </w:tcPr>
          <w:p w14:paraId="4BC065E1" w14:textId="77777777" w:rsidR="00A9065A" w:rsidRDefault="008532DA">
            <w:pPr>
              <w:spacing w:line="240" w:lineRule="auto"/>
              <w:jc w:val="both"/>
              <w:rPr>
                <w:color w:val="FFFFFF"/>
              </w:rPr>
            </w:pPr>
            <w:r>
              <w:rPr>
                <w:b/>
                <w:color w:val="FFFFFF"/>
              </w:rPr>
              <w:t>Group 1</w:t>
            </w:r>
          </w:p>
        </w:tc>
        <w:tc>
          <w:tcPr>
            <w:tcW w:w="3160" w:type="dxa"/>
            <w:shd w:val="clear" w:color="auto" w:fill="00918C"/>
          </w:tcPr>
          <w:p w14:paraId="2F1138EA" w14:textId="77777777" w:rsidR="00A9065A" w:rsidRDefault="008532DA">
            <w:pPr>
              <w:spacing w:line="240" w:lineRule="auto"/>
              <w:jc w:val="both"/>
              <w:rPr>
                <w:color w:val="FFFFFF"/>
              </w:rPr>
            </w:pPr>
            <w:r>
              <w:rPr>
                <w:b/>
                <w:color w:val="FFFFFF"/>
              </w:rPr>
              <w:t>Group 3</w:t>
            </w:r>
          </w:p>
        </w:tc>
        <w:tc>
          <w:tcPr>
            <w:tcW w:w="3160" w:type="dxa"/>
            <w:shd w:val="clear" w:color="auto" w:fill="00918C"/>
          </w:tcPr>
          <w:p w14:paraId="42C12A1F" w14:textId="77777777" w:rsidR="00A9065A" w:rsidRDefault="008532DA">
            <w:pPr>
              <w:spacing w:line="240" w:lineRule="auto"/>
              <w:jc w:val="both"/>
              <w:rPr>
                <w:color w:val="FFFFFF"/>
              </w:rPr>
            </w:pPr>
            <w:r>
              <w:rPr>
                <w:b/>
                <w:color w:val="FFFFFF"/>
              </w:rPr>
              <w:t>Group 5</w:t>
            </w:r>
          </w:p>
        </w:tc>
      </w:tr>
      <w:tr w:rsidR="00A9065A" w14:paraId="4E597261" w14:textId="77777777">
        <w:trPr>
          <w:trHeight w:val="1220"/>
        </w:trPr>
        <w:tc>
          <w:tcPr>
            <w:tcW w:w="3040" w:type="dxa"/>
            <w:shd w:val="clear" w:color="auto" w:fill="FFFFFF"/>
          </w:tcPr>
          <w:p w14:paraId="640EBE55" w14:textId="77777777" w:rsidR="00A9065A" w:rsidRDefault="008532DA">
            <w:pPr>
              <w:spacing w:line="240" w:lineRule="auto"/>
              <w:jc w:val="both"/>
            </w:pPr>
            <w:r>
              <w:t xml:space="preserve">English Literature (HL only) </w:t>
            </w:r>
          </w:p>
          <w:p w14:paraId="24A8AEED" w14:textId="77777777" w:rsidR="00A9065A" w:rsidRDefault="00A9065A">
            <w:pPr>
              <w:spacing w:line="240" w:lineRule="auto"/>
              <w:jc w:val="both"/>
            </w:pPr>
          </w:p>
          <w:p w14:paraId="764B9116" w14:textId="77777777" w:rsidR="00A9065A" w:rsidRDefault="008532DA">
            <w:pPr>
              <w:spacing w:line="240" w:lineRule="auto"/>
              <w:jc w:val="both"/>
            </w:pPr>
            <w:r>
              <w:t xml:space="preserve">English Language &amp; Literature </w:t>
            </w:r>
            <w:proofErr w:type="gramStart"/>
            <w:r>
              <w:t>( HL</w:t>
            </w:r>
            <w:proofErr w:type="gramEnd"/>
            <w:r>
              <w:t xml:space="preserve"> &amp; SL) </w:t>
            </w:r>
          </w:p>
          <w:p w14:paraId="4C09F4C6" w14:textId="77777777" w:rsidR="00A9065A" w:rsidRDefault="00A9065A">
            <w:pPr>
              <w:spacing w:line="240" w:lineRule="auto"/>
              <w:jc w:val="both"/>
            </w:pPr>
          </w:p>
          <w:p w14:paraId="35002C78" w14:textId="77777777" w:rsidR="00A9065A" w:rsidRDefault="008532DA">
            <w:pPr>
              <w:spacing w:line="240" w:lineRule="auto"/>
              <w:jc w:val="both"/>
            </w:pPr>
            <w:r>
              <w:t xml:space="preserve">French Language &amp; Literature (SL only) </w:t>
            </w:r>
          </w:p>
          <w:p w14:paraId="62B6B795" w14:textId="77777777" w:rsidR="00A9065A" w:rsidRDefault="00A9065A">
            <w:pPr>
              <w:spacing w:line="240" w:lineRule="auto"/>
              <w:jc w:val="both"/>
            </w:pPr>
          </w:p>
          <w:p w14:paraId="16ADAD9E" w14:textId="77777777" w:rsidR="00A9065A" w:rsidRDefault="008532DA">
            <w:pPr>
              <w:spacing w:line="240" w:lineRule="auto"/>
              <w:jc w:val="both"/>
            </w:pPr>
            <w:r>
              <w:t xml:space="preserve">Spanish Literature </w:t>
            </w:r>
            <w:proofErr w:type="gramStart"/>
            <w:r>
              <w:t>( HL</w:t>
            </w:r>
            <w:proofErr w:type="gramEnd"/>
            <w:r>
              <w:t xml:space="preserve"> &amp; SL) </w:t>
            </w:r>
          </w:p>
          <w:p w14:paraId="1FEA3BC0" w14:textId="77777777" w:rsidR="00A9065A" w:rsidRDefault="008532DA">
            <w:pPr>
              <w:spacing w:line="240" w:lineRule="auto"/>
              <w:jc w:val="both"/>
            </w:pPr>
            <w:r>
              <w:t xml:space="preserve">School supported self-taught (SL only) </w:t>
            </w:r>
          </w:p>
        </w:tc>
        <w:tc>
          <w:tcPr>
            <w:tcW w:w="3160" w:type="dxa"/>
            <w:shd w:val="clear" w:color="auto" w:fill="FFFFFF"/>
          </w:tcPr>
          <w:p w14:paraId="7802F4D0" w14:textId="77777777" w:rsidR="00A9065A" w:rsidRDefault="008532DA">
            <w:pPr>
              <w:spacing w:after="200" w:line="240" w:lineRule="auto"/>
              <w:jc w:val="both"/>
            </w:pPr>
            <w:r>
              <w:t xml:space="preserve">Economics </w:t>
            </w:r>
            <w:proofErr w:type="gramStart"/>
            <w:r>
              <w:t>( HL</w:t>
            </w:r>
            <w:proofErr w:type="gramEnd"/>
            <w:r>
              <w:t xml:space="preserve"> &amp; SL) </w:t>
            </w:r>
          </w:p>
          <w:p w14:paraId="2476B504" w14:textId="77777777" w:rsidR="00A9065A" w:rsidRDefault="008532DA">
            <w:pPr>
              <w:spacing w:after="200" w:line="240" w:lineRule="auto"/>
              <w:jc w:val="both"/>
            </w:pPr>
            <w:r>
              <w:t xml:space="preserve">Global Politics </w:t>
            </w:r>
            <w:proofErr w:type="gramStart"/>
            <w:r>
              <w:t>( HL</w:t>
            </w:r>
            <w:proofErr w:type="gramEnd"/>
            <w:r>
              <w:t xml:space="preserve"> &amp; SL) </w:t>
            </w:r>
          </w:p>
          <w:p w14:paraId="790B3231" w14:textId="77777777" w:rsidR="00A9065A" w:rsidRDefault="008532DA">
            <w:pPr>
              <w:spacing w:after="200" w:line="240" w:lineRule="auto"/>
              <w:jc w:val="both"/>
            </w:pPr>
            <w:r>
              <w:t xml:space="preserve">History (HL &amp; SL) </w:t>
            </w:r>
          </w:p>
          <w:p w14:paraId="3D91768A" w14:textId="77777777" w:rsidR="00A9065A" w:rsidRDefault="008532DA">
            <w:pPr>
              <w:spacing w:after="200" w:line="240" w:lineRule="auto"/>
              <w:jc w:val="both"/>
            </w:pPr>
            <w:r>
              <w:t xml:space="preserve">Social &amp; cultural anthropology (HL &amp; SL) </w:t>
            </w:r>
          </w:p>
        </w:tc>
        <w:tc>
          <w:tcPr>
            <w:tcW w:w="3160" w:type="dxa"/>
            <w:shd w:val="clear" w:color="auto" w:fill="FFFFFF"/>
          </w:tcPr>
          <w:p w14:paraId="107D65FA" w14:textId="77777777" w:rsidR="00A9065A" w:rsidRDefault="008532DA">
            <w:pPr>
              <w:spacing w:after="200" w:line="240" w:lineRule="auto"/>
              <w:jc w:val="both"/>
            </w:pPr>
            <w:r>
              <w:t xml:space="preserve">Mathematics: analysis and approaches </w:t>
            </w:r>
            <w:proofErr w:type="gramStart"/>
            <w:r>
              <w:t>( HL</w:t>
            </w:r>
            <w:proofErr w:type="gramEnd"/>
            <w:r>
              <w:t xml:space="preserve"> &amp; SL) </w:t>
            </w:r>
          </w:p>
          <w:p w14:paraId="35BDD321" w14:textId="77777777" w:rsidR="00A9065A" w:rsidRDefault="008532DA">
            <w:pPr>
              <w:spacing w:after="200" w:line="240" w:lineRule="auto"/>
              <w:jc w:val="both"/>
            </w:pPr>
            <w:r>
              <w:t xml:space="preserve">Mathematics: applications and interpretation (HL &amp; SL) </w:t>
            </w:r>
          </w:p>
        </w:tc>
      </w:tr>
      <w:tr w:rsidR="00A9065A" w14:paraId="11494D91" w14:textId="77777777">
        <w:trPr>
          <w:trHeight w:val="240"/>
        </w:trPr>
        <w:tc>
          <w:tcPr>
            <w:tcW w:w="3040" w:type="dxa"/>
            <w:shd w:val="clear" w:color="auto" w:fill="00918C"/>
          </w:tcPr>
          <w:p w14:paraId="5885C176" w14:textId="77777777" w:rsidR="00A9065A" w:rsidRDefault="008532DA">
            <w:pPr>
              <w:spacing w:line="240" w:lineRule="auto"/>
              <w:jc w:val="both"/>
              <w:rPr>
                <w:color w:val="FFFFFF"/>
              </w:rPr>
            </w:pPr>
            <w:r>
              <w:rPr>
                <w:b/>
                <w:color w:val="FFFFFF"/>
              </w:rPr>
              <w:t>Group 2</w:t>
            </w:r>
          </w:p>
        </w:tc>
        <w:tc>
          <w:tcPr>
            <w:tcW w:w="3160" w:type="dxa"/>
            <w:shd w:val="clear" w:color="auto" w:fill="00918C"/>
          </w:tcPr>
          <w:p w14:paraId="1E5BBDFC" w14:textId="77777777" w:rsidR="00A9065A" w:rsidRDefault="008532DA">
            <w:pPr>
              <w:spacing w:line="240" w:lineRule="auto"/>
              <w:jc w:val="both"/>
              <w:rPr>
                <w:color w:val="FFFFFF"/>
              </w:rPr>
            </w:pPr>
            <w:r>
              <w:rPr>
                <w:b/>
                <w:color w:val="FFFFFF"/>
              </w:rPr>
              <w:t>Group 4</w:t>
            </w:r>
          </w:p>
        </w:tc>
        <w:tc>
          <w:tcPr>
            <w:tcW w:w="3160" w:type="dxa"/>
            <w:shd w:val="clear" w:color="auto" w:fill="00918C"/>
          </w:tcPr>
          <w:p w14:paraId="40943886" w14:textId="77777777" w:rsidR="00A9065A" w:rsidRDefault="008532DA">
            <w:pPr>
              <w:spacing w:line="240" w:lineRule="auto"/>
              <w:jc w:val="both"/>
              <w:rPr>
                <w:color w:val="FFFFFF"/>
              </w:rPr>
            </w:pPr>
            <w:r>
              <w:rPr>
                <w:b/>
                <w:color w:val="FFFFFF"/>
              </w:rPr>
              <w:t>Group 6</w:t>
            </w:r>
          </w:p>
        </w:tc>
      </w:tr>
      <w:tr w:rsidR="00A9065A" w14:paraId="144F65F5" w14:textId="77777777">
        <w:trPr>
          <w:trHeight w:val="1120"/>
        </w:trPr>
        <w:tc>
          <w:tcPr>
            <w:tcW w:w="3040" w:type="dxa"/>
            <w:shd w:val="clear" w:color="auto" w:fill="FFFFFF"/>
          </w:tcPr>
          <w:p w14:paraId="443161D5" w14:textId="77777777" w:rsidR="00A9065A" w:rsidRDefault="008532DA">
            <w:pPr>
              <w:spacing w:after="200" w:line="240" w:lineRule="auto"/>
              <w:jc w:val="both"/>
            </w:pPr>
            <w:r>
              <w:t xml:space="preserve">English B </w:t>
            </w:r>
            <w:proofErr w:type="gramStart"/>
            <w:r>
              <w:t>( HL</w:t>
            </w:r>
            <w:proofErr w:type="gramEnd"/>
            <w:r>
              <w:t xml:space="preserve"> &amp; SL) </w:t>
            </w:r>
          </w:p>
          <w:p w14:paraId="3582FE06" w14:textId="77777777" w:rsidR="00A9065A" w:rsidRDefault="008532DA">
            <w:pPr>
              <w:spacing w:after="200" w:line="240" w:lineRule="auto"/>
              <w:jc w:val="both"/>
            </w:pPr>
            <w:r>
              <w:t xml:space="preserve">French B (HL &amp; SL) </w:t>
            </w:r>
          </w:p>
          <w:p w14:paraId="7D57F741" w14:textId="77777777" w:rsidR="00A9065A" w:rsidRDefault="008532DA">
            <w:pPr>
              <w:spacing w:after="200" w:line="240" w:lineRule="auto"/>
              <w:jc w:val="both"/>
            </w:pPr>
            <w:r>
              <w:t>French B Ab initio</w:t>
            </w:r>
          </w:p>
          <w:p w14:paraId="32B578F7" w14:textId="77777777" w:rsidR="00A9065A" w:rsidRDefault="008532DA">
            <w:pPr>
              <w:spacing w:after="200" w:line="240" w:lineRule="auto"/>
              <w:jc w:val="both"/>
            </w:pPr>
            <w:r>
              <w:t>Italian B Ab initio</w:t>
            </w:r>
          </w:p>
          <w:p w14:paraId="76EE7B69" w14:textId="77777777" w:rsidR="00A9065A" w:rsidRDefault="008532DA">
            <w:pPr>
              <w:spacing w:after="200" w:line="240" w:lineRule="auto"/>
              <w:jc w:val="both"/>
            </w:pPr>
            <w:r>
              <w:t xml:space="preserve">Spanish B </w:t>
            </w:r>
            <w:proofErr w:type="gramStart"/>
            <w:r>
              <w:t>( HL</w:t>
            </w:r>
            <w:proofErr w:type="gramEnd"/>
            <w:r>
              <w:t xml:space="preserve"> &amp; SL) </w:t>
            </w:r>
          </w:p>
          <w:p w14:paraId="360169A0" w14:textId="77777777" w:rsidR="00A9065A" w:rsidRDefault="008532DA">
            <w:pPr>
              <w:spacing w:after="200" w:line="240" w:lineRule="auto"/>
              <w:jc w:val="both"/>
            </w:pPr>
            <w:r>
              <w:t xml:space="preserve">Spanish B Ab initio </w:t>
            </w:r>
          </w:p>
        </w:tc>
        <w:tc>
          <w:tcPr>
            <w:tcW w:w="3160" w:type="dxa"/>
            <w:shd w:val="clear" w:color="auto" w:fill="FFFFFF"/>
          </w:tcPr>
          <w:p w14:paraId="6F3DE9FA" w14:textId="77777777" w:rsidR="00A9065A" w:rsidRDefault="008532DA">
            <w:pPr>
              <w:spacing w:line="240" w:lineRule="auto"/>
              <w:jc w:val="both"/>
            </w:pPr>
            <w:r>
              <w:t xml:space="preserve">Environmental systems &amp; societies (SL only) </w:t>
            </w:r>
          </w:p>
          <w:p w14:paraId="35460745" w14:textId="77777777" w:rsidR="00A9065A" w:rsidRDefault="00A9065A">
            <w:pPr>
              <w:spacing w:line="240" w:lineRule="auto"/>
              <w:jc w:val="both"/>
            </w:pPr>
          </w:p>
          <w:p w14:paraId="5A91A7D3" w14:textId="77777777" w:rsidR="00A9065A" w:rsidRDefault="008532DA">
            <w:pPr>
              <w:spacing w:line="240" w:lineRule="auto"/>
              <w:jc w:val="both"/>
            </w:pPr>
            <w:r>
              <w:t xml:space="preserve">Biology (HL only) </w:t>
            </w:r>
          </w:p>
          <w:p w14:paraId="20E0279D" w14:textId="77777777" w:rsidR="00A9065A" w:rsidRDefault="00A9065A">
            <w:pPr>
              <w:spacing w:line="240" w:lineRule="auto"/>
              <w:jc w:val="both"/>
            </w:pPr>
          </w:p>
          <w:p w14:paraId="525C8355" w14:textId="77777777" w:rsidR="00A9065A" w:rsidRDefault="008532DA">
            <w:pPr>
              <w:spacing w:line="240" w:lineRule="auto"/>
              <w:jc w:val="both"/>
            </w:pPr>
            <w:r>
              <w:t xml:space="preserve">Chemistry </w:t>
            </w:r>
            <w:proofErr w:type="gramStart"/>
            <w:r>
              <w:t>( HL</w:t>
            </w:r>
            <w:proofErr w:type="gramEnd"/>
            <w:r>
              <w:t xml:space="preserve"> &amp; SL) </w:t>
            </w:r>
          </w:p>
          <w:p w14:paraId="422730CA" w14:textId="77777777" w:rsidR="00A9065A" w:rsidRDefault="00A9065A">
            <w:pPr>
              <w:spacing w:line="240" w:lineRule="auto"/>
              <w:jc w:val="both"/>
            </w:pPr>
          </w:p>
          <w:p w14:paraId="74879836" w14:textId="77777777" w:rsidR="00A9065A" w:rsidRDefault="008532DA">
            <w:pPr>
              <w:spacing w:line="240" w:lineRule="auto"/>
              <w:jc w:val="both"/>
            </w:pPr>
            <w:r>
              <w:t xml:space="preserve">Physics (Hl &amp; SL) </w:t>
            </w:r>
          </w:p>
        </w:tc>
        <w:tc>
          <w:tcPr>
            <w:tcW w:w="3160" w:type="dxa"/>
            <w:shd w:val="clear" w:color="auto" w:fill="FFFFFF"/>
          </w:tcPr>
          <w:p w14:paraId="10E73FDD" w14:textId="77777777" w:rsidR="00A9065A" w:rsidRDefault="008532DA">
            <w:pPr>
              <w:spacing w:after="200" w:line="240" w:lineRule="auto"/>
              <w:jc w:val="both"/>
            </w:pPr>
            <w:r>
              <w:t xml:space="preserve">Dance (HL &amp; SL) </w:t>
            </w:r>
          </w:p>
          <w:p w14:paraId="1289B8A9" w14:textId="77777777" w:rsidR="00A9065A" w:rsidRDefault="008532DA">
            <w:pPr>
              <w:spacing w:after="200" w:line="240" w:lineRule="auto"/>
              <w:jc w:val="both"/>
            </w:pPr>
            <w:r>
              <w:t xml:space="preserve">Theatre (HL &amp; SL) </w:t>
            </w:r>
          </w:p>
          <w:p w14:paraId="487DE7C9" w14:textId="77777777" w:rsidR="00A9065A" w:rsidRDefault="008532DA">
            <w:pPr>
              <w:spacing w:after="200" w:line="240" w:lineRule="auto"/>
              <w:jc w:val="both"/>
            </w:pPr>
            <w:r>
              <w:t xml:space="preserve">Visual Arts </w:t>
            </w:r>
            <w:proofErr w:type="gramStart"/>
            <w:r>
              <w:t>( HL</w:t>
            </w:r>
            <w:proofErr w:type="gramEnd"/>
            <w:r>
              <w:t xml:space="preserve"> &amp; SL) </w:t>
            </w:r>
          </w:p>
          <w:p w14:paraId="2131F34C" w14:textId="77777777" w:rsidR="00A9065A" w:rsidRDefault="00A9065A">
            <w:pPr>
              <w:spacing w:after="200" w:line="240" w:lineRule="auto"/>
              <w:jc w:val="both"/>
            </w:pPr>
          </w:p>
        </w:tc>
      </w:tr>
    </w:tbl>
    <w:p w14:paraId="45071616" w14:textId="77777777" w:rsidR="00A9065A" w:rsidRDefault="00A9065A">
      <w:pPr>
        <w:spacing w:line="240" w:lineRule="auto"/>
        <w:jc w:val="both"/>
      </w:pPr>
    </w:p>
    <w:p w14:paraId="3BE718AB" w14:textId="77777777" w:rsidR="00A9065A" w:rsidRDefault="008532DA">
      <w:pPr>
        <w:spacing w:line="240" w:lineRule="auto"/>
        <w:jc w:val="both"/>
        <w:rPr>
          <w:b/>
        </w:rPr>
      </w:pPr>
      <w:r>
        <w:rPr>
          <w:b/>
        </w:rPr>
        <w:t>CAS available:</w:t>
      </w:r>
    </w:p>
    <w:p w14:paraId="2BAA2752" w14:textId="77777777" w:rsidR="00A9065A" w:rsidRDefault="008532DA">
      <w:pPr>
        <w:spacing w:line="240" w:lineRule="auto"/>
        <w:jc w:val="both"/>
      </w:pPr>
      <w:r>
        <w:rPr>
          <w:color w:val="222222"/>
          <w:highlight w:val="white"/>
        </w:rPr>
        <w:t>UWC-USA offers approximately 50 CAS that are grouped in four tracks: Arts and Culture; Constructive Engagement of Conflict; Sustainability; and Wilderness.</w:t>
      </w:r>
    </w:p>
    <w:p w14:paraId="39B34E67" w14:textId="77777777" w:rsidR="00A9065A" w:rsidRDefault="00A9065A">
      <w:pPr>
        <w:jc w:val="both"/>
      </w:pPr>
    </w:p>
    <w:tbl>
      <w:tblPr>
        <w:tblStyle w:val="afffff"/>
        <w:tblW w:w="936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0"/>
        <w:gridCol w:w="3160"/>
        <w:gridCol w:w="3160"/>
      </w:tblGrid>
      <w:tr w:rsidR="00A9065A" w14:paraId="233A48FF" w14:textId="77777777">
        <w:trPr>
          <w:trHeight w:val="340"/>
        </w:trPr>
        <w:tc>
          <w:tcPr>
            <w:tcW w:w="3040" w:type="dxa"/>
            <w:shd w:val="clear" w:color="auto" w:fill="00918C"/>
          </w:tcPr>
          <w:p w14:paraId="2ED3A88D" w14:textId="77777777" w:rsidR="00A9065A" w:rsidRDefault="008532DA">
            <w:pPr>
              <w:spacing w:line="240" w:lineRule="auto"/>
              <w:jc w:val="both"/>
              <w:rPr>
                <w:b/>
                <w:color w:val="FFFFFF"/>
              </w:rPr>
            </w:pPr>
            <w:r>
              <w:rPr>
                <w:b/>
                <w:color w:val="FFFFFF"/>
              </w:rPr>
              <w:t>Physical Activities</w:t>
            </w:r>
          </w:p>
          <w:p w14:paraId="08F5E89E" w14:textId="77777777" w:rsidR="00A9065A" w:rsidRDefault="00A9065A">
            <w:pPr>
              <w:spacing w:line="240" w:lineRule="auto"/>
              <w:jc w:val="both"/>
              <w:rPr>
                <w:i/>
                <w:color w:val="FFFFFF"/>
              </w:rPr>
            </w:pPr>
          </w:p>
        </w:tc>
        <w:tc>
          <w:tcPr>
            <w:tcW w:w="3160" w:type="dxa"/>
            <w:shd w:val="clear" w:color="auto" w:fill="00918C"/>
          </w:tcPr>
          <w:p w14:paraId="5CE99C23" w14:textId="77777777" w:rsidR="00A9065A" w:rsidRDefault="008532DA">
            <w:pPr>
              <w:spacing w:line="240" w:lineRule="auto"/>
              <w:jc w:val="both"/>
              <w:rPr>
                <w:b/>
                <w:color w:val="FFFFFF"/>
              </w:rPr>
            </w:pPr>
            <w:r>
              <w:rPr>
                <w:b/>
                <w:color w:val="FFFFFF"/>
              </w:rPr>
              <w:t>Creative Activities</w:t>
            </w:r>
          </w:p>
          <w:p w14:paraId="0917C109" w14:textId="77777777" w:rsidR="00A9065A" w:rsidRDefault="00A9065A">
            <w:pPr>
              <w:jc w:val="both"/>
              <w:rPr>
                <w:b/>
                <w:i/>
                <w:color w:val="FFFFFF"/>
              </w:rPr>
            </w:pPr>
          </w:p>
        </w:tc>
        <w:tc>
          <w:tcPr>
            <w:tcW w:w="3160" w:type="dxa"/>
            <w:shd w:val="clear" w:color="auto" w:fill="00918C"/>
          </w:tcPr>
          <w:p w14:paraId="6F553355" w14:textId="77777777" w:rsidR="00A9065A" w:rsidRDefault="008532DA">
            <w:pPr>
              <w:spacing w:line="240" w:lineRule="auto"/>
              <w:jc w:val="both"/>
              <w:rPr>
                <w:b/>
                <w:color w:val="FFFFFF"/>
              </w:rPr>
            </w:pPr>
            <w:r>
              <w:rPr>
                <w:b/>
                <w:color w:val="FFFFFF"/>
              </w:rPr>
              <w:t>Social Service</w:t>
            </w:r>
          </w:p>
          <w:p w14:paraId="329F4582" w14:textId="77777777" w:rsidR="00A9065A" w:rsidRDefault="00A9065A">
            <w:pPr>
              <w:spacing w:line="240" w:lineRule="auto"/>
              <w:jc w:val="both"/>
              <w:rPr>
                <w:i/>
                <w:color w:val="FFFFFF"/>
              </w:rPr>
            </w:pPr>
          </w:p>
        </w:tc>
      </w:tr>
      <w:tr w:rsidR="00A9065A" w14:paraId="03F782F9" w14:textId="77777777">
        <w:trPr>
          <w:trHeight w:val="1220"/>
        </w:trPr>
        <w:tc>
          <w:tcPr>
            <w:tcW w:w="3040" w:type="dxa"/>
            <w:shd w:val="clear" w:color="auto" w:fill="FFFFFF"/>
          </w:tcPr>
          <w:p w14:paraId="0E0F1E08" w14:textId="77777777" w:rsidR="00A9065A" w:rsidRDefault="008532DA">
            <w:pPr>
              <w:spacing w:after="200" w:line="240" w:lineRule="auto"/>
              <w:jc w:val="both"/>
            </w:pPr>
            <w:r>
              <w:lastRenderedPageBreak/>
              <w:t xml:space="preserve">Wilderness Program Wild </w:t>
            </w:r>
            <w:proofErr w:type="spellStart"/>
            <w:r>
              <w:t>ExEd</w:t>
            </w:r>
            <w:proofErr w:type="spellEnd"/>
          </w:p>
          <w:p w14:paraId="74FFBFA4" w14:textId="77777777" w:rsidR="00A9065A" w:rsidRDefault="008532DA">
            <w:pPr>
              <w:spacing w:after="200" w:line="240" w:lineRule="auto"/>
              <w:jc w:val="both"/>
            </w:pPr>
            <w:r>
              <w:t>Wilderness Leadership Training</w:t>
            </w:r>
          </w:p>
          <w:p w14:paraId="1267F343" w14:textId="77777777" w:rsidR="00A9065A" w:rsidRDefault="008532DA">
            <w:pPr>
              <w:spacing w:after="200" w:line="240" w:lineRule="auto"/>
              <w:jc w:val="both"/>
            </w:pPr>
            <w:r>
              <w:t>Tennis</w:t>
            </w:r>
          </w:p>
          <w:p w14:paraId="38EC0E68" w14:textId="77777777" w:rsidR="00A9065A" w:rsidRDefault="008532DA">
            <w:pPr>
              <w:spacing w:after="200" w:line="240" w:lineRule="auto"/>
              <w:jc w:val="both"/>
            </w:pPr>
            <w:r>
              <w:t>Ultimate Frisbee</w:t>
            </w:r>
          </w:p>
          <w:p w14:paraId="52F1870B" w14:textId="77777777" w:rsidR="00A9065A" w:rsidRDefault="008532DA">
            <w:pPr>
              <w:spacing w:after="200" w:line="240" w:lineRule="auto"/>
              <w:jc w:val="both"/>
            </w:pPr>
            <w:r>
              <w:t>Volleyball</w:t>
            </w:r>
          </w:p>
          <w:p w14:paraId="16D693FB" w14:textId="77777777" w:rsidR="00A9065A" w:rsidRDefault="008532DA">
            <w:pPr>
              <w:spacing w:after="200" w:line="240" w:lineRule="auto"/>
              <w:jc w:val="both"/>
            </w:pPr>
            <w:r>
              <w:t>Yoga</w:t>
            </w:r>
          </w:p>
          <w:p w14:paraId="40F7B5A3" w14:textId="77777777" w:rsidR="00A9065A" w:rsidRDefault="008532DA">
            <w:pPr>
              <w:spacing w:after="200" w:line="240" w:lineRule="auto"/>
              <w:jc w:val="both"/>
            </w:pPr>
            <w:r>
              <w:t>Zumba</w:t>
            </w:r>
          </w:p>
          <w:p w14:paraId="7A00038E" w14:textId="77777777" w:rsidR="00A9065A" w:rsidRDefault="008532DA">
            <w:pPr>
              <w:spacing w:after="200" w:line="240" w:lineRule="auto"/>
              <w:jc w:val="both"/>
            </w:pPr>
            <w:r>
              <w:t>Swing Dance</w:t>
            </w:r>
          </w:p>
          <w:p w14:paraId="6D955A84" w14:textId="77777777" w:rsidR="00A9065A" w:rsidRDefault="008532DA">
            <w:pPr>
              <w:spacing w:after="200" w:line="240" w:lineRule="auto"/>
              <w:jc w:val="both"/>
            </w:pPr>
            <w:r>
              <w:t>Squash</w:t>
            </w:r>
          </w:p>
          <w:p w14:paraId="15BE6494" w14:textId="77777777" w:rsidR="00A9065A" w:rsidRDefault="008532DA">
            <w:pPr>
              <w:spacing w:after="200" w:line="240" w:lineRule="auto"/>
              <w:jc w:val="both"/>
            </w:pPr>
            <w:r>
              <w:t>Table Tennis</w:t>
            </w:r>
          </w:p>
          <w:p w14:paraId="44254786" w14:textId="77777777" w:rsidR="00A9065A" w:rsidRDefault="008532DA">
            <w:pPr>
              <w:spacing w:after="200" w:line="240" w:lineRule="auto"/>
              <w:jc w:val="both"/>
            </w:pPr>
            <w:r>
              <w:t>Basketball</w:t>
            </w:r>
          </w:p>
          <w:p w14:paraId="6535BDA3" w14:textId="77777777" w:rsidR="00A9065A" w:rsidRDefault="008532DA">
            <w:pPr>
              <w:spacing w:after="200" w:line="240" w:lineRule="auto"/>
              <w:jc w:val="both"/>
            </w:pPr>
            <w:r>
              <w:t>Football (Soccer)</w:t>
            </w:r>
          </w:p>
          <w:p w14:paraId="59B90DE0" w14:textId="77777777" w:rsidR="00A9065A" w:rsidRDefault="008532DA">
            <w:pPr>
              <w:spacing w:after="200" w:line="240" w:lineRule="auto"/>
              <w:jc w:val="both"/>
            </w:pPr>
            <w:r>
              <w:t>Dance Ensemble</w:t>
            </w:r>
          </w:p>
          <w:p w14:paraId="2B56274A" w14:textId="77777777" w:rsidR="00A9065A" w:rsidRDefault="008532DA">
            <w:pPr>
              <w:spacing w:after="200" w:line="240" w:lineRule="auto"/>
              <w:jc w:val="both"/>
            </w:pPr>
            <w:r>
              <w:t>Physical Fitness</w:t>
            </w:r>
          </w:p>
          <w:p w14:paraId="232DFE5A" w14:textId="77777777" w:rsidR="00A9065A" w:rsidRDefault="008532DA">
            <w:pPr>
              <w:spacing w:line="240" w:lineRule="auto"/>
              <w:jc w:val="both"/>
            </w:pPr>
            <w:r>
              <w:t>Running</w:t>
            </w:r>
          </w:p>
        </w:tc>
        <w:tc>
          <w:tcPr>
            <w:tcW w:w="3160" w:type="dxa"/>
            <w:shd w:val="clear" w:color="auto" w:fill="FFFFFF"/>
          </w:tcPr>
          <w:p w14:paraId="36838C93" w14:textId="77777777" w:rsidR="00A9065A" w:rsidRDefault="008532DA">
            <w:pPr>
              <w:spacing w:after="200" w:line="240" w:lineRule="auto"/>
              <w:jc w:val="both"/>
            </w:pPr>
            <w:r>
              <w:t>African Chorus</w:t>
            </w:r>
          </w:p>
          <w:p w14:paraId="6FB4C0FC" w14:textId="77777777" w:rsidR="00A9065A" w:rsidRDefault="008532DA">
            <w:pPr>
              <w:spacing w:after="200" w:line="240" w:lineRule="auto"/>
              <w:jc w:val="both"/>
            </w:pPr>
            <w:r>
              <w:t>Latin Ensemble</w:t>
            </w:r>
          </w:p>
          <w:p w14:paraId="045C7EBC" w14:textId="77777777" w:rsidR="00A9065A" w:rsidRDefault="008532DA">
            <w:pPr>
              <w:spacing w:after="200" w:line="240" w:lineRule="auto"/>
              <w:jc w:val="both"/>
            </w:pPr>
            <w:r>
              <w:t>Percussion Ensemble</w:t>
            </w:r>
          </w:p>
          <w:p w14:paraId="6B769716" w14:textId="77777777" w:rsidR="00A9065A" w:rsidRDefault="008532DA">
            <w:pPr>
              <w:spacing w:after="200" w:line="240" w:lineRule="auto"/>
              <w:jc w:val="both"/>
            </w:pPr>
            <w:r>
              <w:t>Global Chorus</w:t>
            </w:r>
          </w:p>
          <w:p w14:paraId="3F8F07F3" w14:textId="77777777" w:rsidR="00A9065A" w:rsidRDefault="008532DA">
            <w:pPr>
              <w:spacing w:after="200" w:line="240" w:lineRule="auto"/>
              <w:jc w:val="both"/>
            </w:pPr>
            <w:r>
              <w:t>Silk Road Ensemble</w:t>
            </w:r>
          </w:p>
          <w:p w14:paraId="6D30D0EA" w14:textId="77777777" w:rsidR="00A9065A" w:rsidRDefault="008532DA">
            <w:pPr>
              <w:spacing w:after="200" w:line="240" w:lineRule="auto"/>
              <w:jc w:val="both"/>
            </w:pPr>
            <w:r>
              <w:t>Chamber Music</w:t>
            </w:r>
          </w:p>
          <w:p w14:paraId="04CB8078" w14:textId="77777777" w:rsidR="00A9065A" w:rsidRDefault="008532DA">
            <w:pPr>
              <w:spacing w:after="200" w:line="240" w:lineRule="auto"/>
              <w:jc w:val="both"/>
            </w:pPr>
            <w:r>
              <w:t>Jazz and Contemporary Ensemble (Music Improv)</w:t>
            </w:r>
          </w:p>
          <w:p w14:paraId="0E0C3EF5" w14:textId="77777777" w:rsidR="00A9065A" w:rsidRDefault="008532DA">
            <w:pPr>
              <w:spacing w:after="200" w:line="240" w:lineRule="auto"/>
              <w:jc w:val="both"/>
            </w:pPr>
            <w:r>
              <w:t>Dance Ensemble</w:t>
            </w:r>
          </w:p>
          <w:p w14:paraId="06D7FBCC" w14:textId="77777777" w:rsidR="00A9065A" w:rsidRDefault="008532DA">
            <w:pPr>
              <w:spacing w:after="200" w:line="240" w:lineRule="auto"/>
              <w:jc w:val="both"/>
            </w:pPr>
            <w:r>
              <w:t>Yearbook</w:t>
            </w:r>
          </w:p>
          <w:p w14:paraId="26E37CD4" w14:textId="77777777" w:rsidR="00A9065A" w:rsidRDefault="008532DA">
            <w:pPr>
              <w:spacing w:after="200" w:line="240" w:lineRule="auto"/>
              <w:jc w:val="both"/>
            </w:pPr>
            <w:r>
              <w:t>Marketing and Communications</w:t>
            </w:r>
          </w:p>
          <w:p w14:paraId="0038A1F1" w14:textId="77777777" w:rsidR="00A9065A" w:rsidRDefault="008532DA">
            <w:pPr>
              <w:spacing w:after="200" w:line="240" w:lineRule="auto"/>
              <w:jc w:val="both"/>
            </w:pPr>
            <w:r>
              <w:t>Play Production</w:t>
            </w:r>
          </w:p>
          <w:p w14:paraId="17A9549F" w14:textId="77777777" w:rsidR="00A9065A" w:rsidRDefault="008532DA">
            <w:pPr>
              <w:spacing w:after="200" w:line="240" w:lineRule="auto"/>
              <w:jc w:val="both"/>
            </w:pPr>
            <w:r>
              <w:t>Theatre Technology</w:t>
            </w:r>
          </w:p>
          <w:p w14:paraId="562028D6" w14:textId="77777777" w:rsidR="00A9065A" w:rsidRDefault="008532DA">
            <w:pPr>
              <w:spacing w:after="200" w:line="240" w:lineRule="auto"/>
              <w:jc w:val="both"/>
            </w:pPr>
            <w:r>
              <w:t>Literati (Student-run periodical)</w:t>
            </w:r>
          </w:p>
          <w:p w14:paraId="2ACB701E" w14:textId="77777777" w:rsidR="00A9065A" w:rsidRDefault="008532DA">
            <w:pPr>
              <w:spacing w:after="200" w:line="240" w:lineRule="auto"/>
              <w:jc w:val="both"/>
            </w:pPr>
            <w:r>
              <w:t>Poetry Reading</w:t>
            </w:r>
          </w:p>
          <w:p w14:paraId="5998FACD" w14:textId="77777777" w:rsidR="00A9065A" w:rsidRDefault="008532DA">
            <w:pPr>
              <w:spacing w:after="200" w:line="240" w:lineRule="auto"/>
              <w:jc w:val="both"/>
            </w:pPr>
            <w:r>
              <w:t>Model United Nations</w:t>
            </w:r>
          </w:p>
          <w:p w14:paraId="5CDA6463" w14:textId="77777777" w:rsidR="00A9065A" w:rsidRDefault="008532DA">
            <w:pPr>
              <w:spacing w:after="200" w:line="240" w:lineRule="auto"/>
              <w:jc w:val="both"/>
            </w:pPr>
            <w:r>
              <w:t xml:space="preserve">Youth and Government </w:t>
            </w:r>
          </w:p>
        </w:tc>
        <w:tc>
          <w:tcPr>
            <w:tcW w:w="3160" w:type="dxa"/>
            <w:shd w:val="clear" w:color="auto" w:fill="FFFFFF"/>
          </w:tcPr>
          <w:p w14:paraId="414A029B" w14:textId="77777777" w:rsidR="00A9065A" w:rsidRDefault="008532DA">
            <w:pPr>
              <w:spacing w:after="200" w:line="240" w:lineRule="auto"/>
              <w:jc w:val="both"/>
            </w:pPr>
            <w:r>
              <w:t>Work with homeless shelters</w:t>
            </w:r>
          </w:p>
          <w:p w14:paraId="4F52C994" w14:textId="77777777" w:rsidR="00A9065A" w:rsidRDefault="008532DA">
            <w:pPr>
              <w:spacing w:after="200" w:line="240" w:lineRule="auto"/>
              <w:jc w:val="both"/>
            </w:pPr>
            <w:r>
              <w:t>Work with teens in a behavioral health institute</w:t>
            </w:r>
          </w:p>
          <w:p w14:paraId="360C015E" w14:textId="77777777" w:rsidR="00A9065A" w:rsidRDefault="008532DA">
            <w:pPr>
              <w:spacing w:after="200" w:line="240" w:lineRule="auto"/>
              <w:jc w:val="both"/>
            </w:pPr>
            <w:r>
              <w:t>Tutor Spanish in the local schools</w:t>
            </w:r>
          </w:p>
          <w:p w14:paraId="059D3B62" w14:textId="77777777" w:rsidR="00A9065A" w:rsidRDefault="008532DA">
            <w:pPr>
              <w:spacing w:after="200" w:line="240" w:lineRule="auto"/>
              <w:jc w:val="both"/>
            </w:pPr>
            <w:r>
              <w:t>Philosophy for children course in local schools</w:t>
            </w:r>
          </w:p>
          <w:p w14:paraId="7BFBD5F8" w14:textId="77777777" w:rsidR="00A9065A" w:rsidRDefault="008532DA">
            <w:pPr>
              <w:spacing w:after="200" w:line="240" w:lineRule="auto"/>
              <w:jc w:val="both"/>
            </w:pPr>
            <w:r>
              <w:t>Work in local soup kitchen</w:t>
            </w:r>
          </w:p>
          <w:p w14:paraId="074C9437" w14:textId="77777777" w:rsidR="00A9065A" w:rsidRDefault="008532DA">
            <w:pPr>
              <w:spacing w:after="200" w:line="240" w:lineRule="auto"/>
              <w:jc w:val="both"/>
            </w:pPr>
            <w:r>
              <w:t>Work with developmentally disabled adults in local institute</w:t>
            </w:r>
          </w:p>
          <w:p w14:paraId="1FDEC50B" w14:textId="77777777" w:rsidR="00A9065A" w:rsidRDefault="008532DA">
            <w:pPr>
              <w:spacing w:after="200" w:line="240" w:lineRule="auto"/>
              <w:jc w:val="both"/>
            </w:pPr>
            <w:r>
              <w:t>Work with elderly in assisted living facilities</w:t>
            </w:r>
          </w:p>
          <w:p w14:paraId="403A0047" w14:textId="77777777" w:rsidR="00A9065A" w:rsidRDefault="008532DA">
            <w:pPr>
              <w:spacing w:after="200" w:line="240" w:lineRule="auto"/>
              <w:jc w:val="both"/>
            </w:pPr>
            <w:r>
              <w:t>Student Council</w:t>
            </w:r>
          </w:p>
          <w:p w14:paraId="0C297000" w14:textId="77777777" w:rsidR="00A9065A" w:rsidRDefault="00A9065A">
            <w:pPr>
              <w:spacing w:after="200" w:line="240" w:lineRule="auto"/>
              <w:jc w:val="both"/>
            </w:pPr>
          </w:p>
          <w:p w14:paraId="2CBA5910" w14:textId="77777777" w:rsidR="00A9065A" w:rsidRDefault="00A9065A">
            <w:pPr>
              <w:spacing w:after="200" w:line="240" w:lineRule="auto"/>
              <w:jc w:val="both"/>
            </w:pPr>
          </w:p>
        </w:tc>
      </w:tr>
    </w:tbl>
    <w:p w14:paraId="49683ADC" w14:textId="77777777" w:rsidR="00A9065A" w:rsidRDefault="00A9065A">
      <w:pPr>
        <w:jc w:val="both"/>
        <w:rPr>
          <w:sz w:val="36"/>
          <w:szCs w:val="36"/>
        </w:rPr>
      </w:pPr>
    </w:p>
    <w:p w14:paraId="3EA6F0CC" w14:textId="77777777" w:rsidR="00A9065A" w:rsidRDefault="008532DA">
      <w:pPr>
        <w:jc w:val="both"/>
        <w:rPr>
          <w:sz w:val="36"/>
          <w:szCs w:val="36"/>
        </w:rPr>
      </w:pPr>
      <w:r>
        <w:rPr>
          <w:sz w:val="36"/>
          <w:szCs w:val="36"/>
        </w:rPr>
        <w:t>Nomination Information</w:t>
      </w:r>
    </w:p>
    <w:p w14:paraId="6E5D50F4" w14:textId="2CDB931B" w:rsidR="00A9065A" w:rsidRDefault="00A9065A">
      <w:pPr>
        <w:jc w:val="both"/>
      </w:pPr>
    </w:p>
    <w:tbl>
      <w:tblPr>
        <w:tblStyle w:val="aff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9065A" w14:paraId="74313DFE" w14:textId="77777777">
        <w:tc>
          <w:tcPr>
            <w:tcW w:w="4680" w:type="dxa"/>
            <w:shd w:val="clear" w:color="auto" w:fill="auto"/>
            <w:tcMar>
              <w:top w:w="100" w:type="dxa"/>
              <w:left w:w="100" w:type="dxa"/>
              <w:bottom w:w="100" w:type="dxa"/>
              <w:right w:w="100" w:type="dxa"/>
            </w:tcMar>
          </w:tcPr>
          <w:p w14:paraId="0CF789B2" w14:textId="77777777" w:rsidR="00A9065A" w:rsidRDefault="008532DA">
            <w:pPr>
              <w:widowControl w:val="0"/>
              <w:spacing w:line="240" w:lineRule="auto"/>
              <w:jc w:val="both"/>
              <w:rPr>
                <w:b/>
              </w:rPr>
            </w:pPr>
            <w:r>
              <w:rPr>
                <w:b/>
              </w:rPr>
              <w:t>Minimum age</w:t>
            </w:r>
          </w:p>
        </w:tc>
        <w:tc>
          <w:tcPr>
            <w:tcW w:w="4680" w:type="dxa"/>
            <w:shd w:val="clear" w:color="auto" w:fill="auto"/>
            <w:tcMar>
              <w:top w:w="100" w:type="dxa"/>
              <w:left w:w="100" w:type="dxa"/>
              <w:bottom w:w="100" w:type="dxa"/>
              <w:right w:w="100" w:type="dxa"/>
            </w:tcMar>
          </w:tcPr>
          <w:p w14:paraId="0F6A1841" w14:textId="77777777" w:rsidR="00A9065A" w:rsidRDefault="008532DA">
            <w:pPr>
              <w:widowControl w:val="0"/>
              <w:spacing w:line="240" w:lineRule="auto"/>
              <w:jc w:val="both"/>
            </w:pPr>
            <w:r>
              <w:t>01/09/2006</w:t>
            </w:r>
          </w:p>
        </w:tc>
      </w:tr>
      <w:tr w:rsidR="00A9065A" w14:paraId="0D60497F" w14:textId="77777777">
        <w:tc>
          <w:tcPr>
            <w:tcW w:w="4680" w:type="dxa"/>
            <w:shd w:val="clear" w:color="auto" w:fill="auto"/>
            <w:tcMar>
              <w:top w:w="100" w:type="dxa"/>
              <w:left w:w="100" w:type="dxa"/>
              <w:bottom w:w="100" w:type="dxa"/>
              <w:right w:w="100" w:type="dxa"/>
            </w:tcMar>
          </w:tcPr>
          <w:p w14:paraId="202424F3" w14:textId="77777777" w:rsidR="00A9065A" w:rsidRDefault="008532DA">
            <w:pPr>
              <w:widowControl w:val="0"/>
              <w:spacing w:line="240" w:lineRule="auto"/>
              <w:jc w:val="both"/>
              <w:rPr>
                <w:b/>
              </w:rPr>
            </w:pPr>
            <w:r>
              <w:rPr>
                <w:b/>
              </w:rPr>
              <w:t>Maximum age</w:t>
            </w:r>
          </w:p>
        </w:tc>
        <w:tc>
          <w:tcPr>
            <w:tcW w:w="4680" w:type="dxa"/>
            <w:shd w:val="clear" w:color="auto" w:fill="auto"/>
            <w:tcMar>
              <w:top w:w="100" w:type="dxa"/>
              <w:left w:w="100" w:type="dxa"/>
              <w:bottom w:w="100" w:type="dxa"/>
              <w:right w:w="100" w:type="dxa"/>
            </w:tcMar>
          </w:tcPr>
          <w:p w14:paraId="25AA3281" w14:textId="77777777" w:rsidR="00A9065A" w:rsidRDefault="008532DA">
            <w:pPr>
              <w:widowControl w:val="0"/>
              <w:spacing w:line="240" w:lineRule="auto"/>
              <w:jc w:val="both"/>
            </w:pPr>
            <w:r>
              <w:t>01/09/2004</w:t>
            </w:r>
          </w:p>
        </w:tc>
      </w:tr>
    </w:tbl>
    <w:p w14:paraId="41F03D51" w14:textId="77777777" w:rsidR="00A9065A" w:rsidRDefault="00A9065A">
      <w:pPr>
        <w:jc w:val="both"/>
        <w:rPr>
          <w:b/>
        </w:rPr>
      </w:pPr>
    </w:p>
    <w:p w14:paraId="386D1E66" w14:textId="77777777" w:rsidR="00A9065A" w:rsidRDefault="008532DA">
      <w:pPr>
        <w:jc w:val="both"/>
        <w:rPr>
          <w:b/>
        </w:rPr>
      </w:pPr>
      <w:r>
        <w:rPr>
          <w:b/>
        </w:rPr>
        <w:t>Information about Refugee candidates:</w:t>
      </w:r>
    </w:p>
    <w:p w14:paraId="4D33FDF4" w14:textId="77777777" w:rsidR="00A9065A" w:rsidRDefault="008532DA">
      <w:pPr>
        <w:jc w:val="both"/>
      </w:pPr>
      <w:r>
        <w:t>Passport and/or travel documents are required.</w:t>
      </w:r>
    </w:p>
    <w:p w14:paraId="5EA25DBE" w14:textId="77777777" w:rsidR="00A9065A" w:rsidRDefault="00A9065A">
      <w:pPr>
        <w:jc w:val="both"/>
      </w:pPr>
    </w:p>
    <w:p w14:paraId="231B1A56" w14:textId="77777777" w:rsidR="00A9065A" w:rsidRDefault="00A9065A">
      <w:pPr>
        <w:jc w:val="both"/>
      </w:pPr>
    </w:p>
    <w:p w14:paraId="61CE184D" w14:textId="77777777" w:rsidR="00A9065A" w:rsidRDefault="008532DA">
      <w:pPr>
        <w:jc w:val="both"/>
        <w:rPr>
          <w:b/>
          <w:highlight w:val="yellow"/>
        </w:rPr>
      </w:pPr>
      <w:r>
        <w:rPr>
          <w:b/>
        </w:rPr>
        <w:t>Nearest Airport / Airport that college will provide transport from:</w:t>
      </w:r>
    </w:p>
    <w:p w14:paraId="3A87319E" w14:textId="77777777" w:rsidR="00A9065A" w:rsidRDefault="008532DA">
      <w:pPr>
        <w:jc w:val="both"/>
      </w:pPr>
      <w:r>
        <w:lastRenderedPageBreak/>
        <w:t>Albuquerque International Airport. The college provides buses from that airport to campus for students only, not families or parents. Buses run from arrival to airport to campus and again for the winter break (though students may remain with getaway families if they cannot return home due to cost and time), and again at the end of the year. Private transportation at other times to the airport is around $115 round trip.</w:t>
      </w:r>
    </w:p>
    <w:p w14:paraId="6F874699" w14:textId="77777777" w:rsidR="00A9065A" w:rsidRDefault="00A9065A">
      <w:pPr>
        <w:jc w:val="both"/>
        <w:rPr>
          <w:b/>
        </w:rPr>
      </w:pPr>
    </w:p>
    <w:p w14:paraId="4549EC3F" w14:textId="77777777" w:rsidR="00A9065A" w:rsidRDefault="00A9065A">
      <w:pPr>
        <w:jc w:val="both"/>
      </w:pPr>
    </w:p>
    <w:p w14:paraId="3FF909E0" w14:textId="77777777" w:rsidR="00A9065A" w:rsidRDefault="008532DA">
      <w:pPr>
        <w:jc w:val="both"/>
        <w:rPr>
          <w:b/>
        </w:rPr>
      </w:pPr>
      <w:r>
        <w:rPr>
          <w:b/>
        </w:rPr>
        <w:t xml:space="preserve">What support do you offer to help strengthen English </w:t>
      </w:r>
      <w:proofErr w:type="gramStart"/>
      <w:r>
        <w:rPr>
          <w:b/>
        </w:rPr>
        <w:t>proficiency:</w:t>
      </w:r>
      <w:proofErr w:type="gramEnd"/>
    </w:p>
    <w:p w14:paraId="4FFC99CF" w14:textId="77777777" w:rsidR="00A9065A" w:rsidRDefault="008532DA">
      <w:pPr>
        <w:jc w:val="both"/>
      </w:pPr>
      <w:r>
        <w:t>English Language Learners (ELL) are given additional support via tutoring groups, writing coaches, and formal teaching. An ELL coordinator checks in on students regularly. Additional support is offered via English B classes.</w:t>
      </w:r>
    </w:p>
    <w:p w14:paraId="28A58653" w14:textId="77777777" w:rsidR="00A9065A" w:rsidRDefault="00A9065A">
      <w:pPr>
        <w:jc w:val="both"/>
      </w:pPr>
    </w:p>
    <w:p w14:paraId="711ED5BF" w14:textId="77777777" w:rsidR="00A9065A" w:rsidRDefault="008532DA">
      <w:pPr>
        <w:jc w:val="both"/>
        <w:rPr>
          <w:b/>
        </w:rPr>
      </w:pPr>
      <w:r>
        <w:rPr>
          <w:b/>
        </w:rPr>
        <w:t>Additional information:</w:t>
      </w:r>
    </w:p>
    <w:p w14:paraId="46FAF80C" w14:textId="77777777" w:rsidR="00A9065A" w:rsidRDefault="008532DA">
      <w:pPr>
        <w:jc w:val="both"/>
      </w:pPr>
      <w:r>
        <w:t>The U.S. embassy or consulate will not be able to issue a visa more than 120 days before the start of school admission/program start date (typically in mid-August), and students may not enter the U.S. more than 30 days before that date as well. The F-1 “I-20” forms are issued by UWC-USA in late May through mid-June, in order to allow students and families ample time to make an appointment with the nearest U.S. embassy or consulate. Currently, students from Iran, Libya, Somalia, Sudan, Syria, and Yemen are unable to obtain visas</w:t>
      </w:r>
    </w:p>
    <w:p w14:paraId="250AC159" w14:textId="77777777" w:rsidR="00A9065A" w:rsidRDefault="00A9065A">
      <w:pPr>
        <w:ind w:left="-270"/>
        <w:jc w:val="both"/>
      </w:pPr>
    </w:p>
    <w:p w14:paraId="28A836C5" w14:textId="77777777" w:rsidR="00A9065A" w:rsidRDefault="00A9065A">
      <w:pPr>
        <w:ind w:left="-270"/>
        <w:jc w:val="both"/>
      </w:pPr>
    </w:p>
    <w:p w14:paraId="39EE3EA2" w14:textId="77777777" w:rsidR="00A9065A" w:rsidRDefault="008532DA">
      <w:pPr>
        <w:pStyle w:val="Heading1"/>
        <w:spacing w:after="0"/>
        <w:jc w:val="both"/>
        <w:rPr>
          <w:color w:val="009B90"/>
        </w:rPr>
      </w:pPr>
      <w:bookmarkStart w:id="55" w:name="_5h3z9ktcs01o" w:colFirst="0" w:colLast="0"/>
      <w:bookmarkStart w:id="56" w:name="_un280au9oe6" w:colFirst="0" w:colLast="0"/>
      <w:bookmarkStart w:id="57" w:name="_gf80linjc0l3" w:colFirst="0" w:colLast="0"/>
      <w:bookmarkStart w:id="58" w:name="_5sfye0ov214v" w:colFirst="0" w:colLast="0"/>
      <w:bookmarkStart w:id="59" w:name="_gy757wy1cuig" w:colFirst="0" w:colLast="0"/>
      <w:bookmarkStart w:id="60" w:name="_an4hoc568174" w:colFirst="0" w:colLast="0"/>
      <w:bookmarkStart w:id="61" w:name="_gnd40m1xh9eg" w:colFirst="0" w:colLast="0"/>
      <w:bookmarkStart w:id="62" w:name="_bs465kgen832" w:colFirst="0" w:colLast="0"/>
      <w:bookmarkEnd w:id="55"/>
      <w:bookmarkEnd w:id="56"/>
      <w:bookmarkEnd w:id="57"/>
      <w:bookmarkEnd w:id="58"/>
      <w:bookmarkEnd w:id="59"/>
      <w:bookmarkEnd w:id="60"/>
      <w:bookmarkEnd w:id="61"/>
      <w:bookmarkEnd w:id="62"/>
      <w:r>
        <w:rPr>
          <w:color w:val="0064A6"/>
        </w:rPr>
        <w:t xml:space="preserve">Waterford </w:t>
      </w:r>
      <w:proofErr w:type="spellStart"/>
      <w:r>
        <w:rPr>
          <w:color w:val="0064A6"/>
        </w:rPr>
        <w:t>Kamhlaba</w:t>
      </w:r>
      <w:proofErr w:type="spellEnd"/>
      <w:r>
        <w:rPr>
          <w:color w:val="0064A6"/>
        </w:rPr>
        <w:t xml:space="preserve"> UWCSA | </w:t>
      </w:r>
      <w:r>
        <w:rPr>
          <w:color w:val="00918C"/>
        </w:rPr>
        <w:t>Eswatini</w:t>
      </w:r>
    </w:p>
    <w:p w14:paraId="03E5996F" w14:textId="77777777" w:rsidR="00A9065A" w:rsidRDefault="00A9065A">
      <w:pPr>
        <w:jc w:val="both"/>
      </w:pPr>
    </w:p>
    <w:p w14:paraId="1A3BDCDE" w14:textId="77777777" w:rsidR="00A9065A" w:rsidRDefault="008532DA">
      <w:pPr>
        <w:jc w:val="both"/>
        <w:rPr>
          <w:sz w:val="36"/>
          <w:szCs w:val="36"/>
        </w:rPr>
      </w:pPr>
      <w:r>
        <w:rPr>
          <w:sz w:val="36"/>
          <w:szCs w:val="36"/>
        </w:rPr>
        <w:t>College Information</w:t>
      </w:r>
    </w:p>
    <w:p w14:paraId="0594E434" w14:textId="77777777" w:rsidR="00A9065A" w:rsidRDefault="00A9065A">
      <w:pPr>
        <w:jc w:val="both"/>
      </w:pPr>
    </w:p>
    <w:p w14:paraId="3C9C70F4" w14:textId="77777777" w:rsidR="00A9065A" w:rsidRDefault="008532DA">
      <w:pPr>
        <w:jc w:val="both"/>
      </w:pPr>
      <w:r>
        <w:t xml:space="preserve">Web: </w:t>
      </w:r>
      <w:hyperlink r:id="rId30">
        <w:r>
          <w:rPr>
            <w:color w:val="1155CC"/>
            <w:u w:val="single"/>
          </w:rPr>
          <w:t>www.waterford.sz</w:t>
        </w:r>
      </w:hyperlink>
      <w:r>
        <w:t xml:space="preserve"> </w:t>
      </w:r>
    </w:p>
    <w:p w14:paraId="788084C6" w14:textId="77777777" w:rsidR="00A9065A" w:rsidRDefault="00A9065A">
      <w:pPr>
        <w:jc w:val="both"/>
      </w:pPr>
    </w:p>
    <w:p w14:paraId="757294F7" w14:textId="77777777" w:rsidR="00A9065A" w:rsidRDefault="008532DA">
      <w:pPr>
        <w:jc w:val="both"/>
        <w:rPr>
          <w:b/>
        </w:rPr>
      </w:pPr>
      <w:r>
        <w:rPr>
          <w:b/>
        </w:rPr>
        <w:t>Term dates for 2023 Academic Year:</w:t>
      </w:r>
    </w:p>
    <w:p w14:paraId="47C9BD71" w14:textId="77777777" w:rsidR="00A9065A" w:rsidRDefault="008532DA">
      <w:pPr>
        <w:jc w:val="both"/>
      </w:pPr>
      <w:r>
        <w:t xml:space="preserve">To be confirmed. </w:t>
      </w:r>
    </w:p>
    <w:p w14:paraId="21757FAE" w14:textId="77777777" w:rsidR="00A9065A" w:rsidRDefault="00A9065A">
      <w:pPr>
        <w:jc w:val="both"/>
      </w:pPr>
    </w:p>
    <w:p w14:paraId="33AFF1B5" w14:textId="77777777" w:rsidR="00A9065A" w:rsidRDefault="008532DA">
      <w:pPr>
        <w:jc w:val="both"/>
        <w:rPr>
          <w:b/>
        </w:rPr>
      </w:pPr>
      <w:r>
        <w:rPr>
          <w:b/>
        </w:rPr>
        <w:t>First mid-term break for 2023 Academic Year:</w:t>
      </w:r>
    </w:p>
    <w:p w14:paraId="7FD868C5" w14:textId="77777777" w:rsidR="00A9065A" w:rsidRDefault="008532DA">
      <w:pPr>
        <w:jc w:val="both"/>
      </w:pPr>
      <w:r>
        <w:t>To be confirmed</w:t>
      </w:r>
    </w:p>
    <w:p w14:paraId="2C383A5D" w14:textId="77777777" w:rsidR="00A9065A" w:rsidRDefault="00A9065A">
      <w:pPr>
        <w:jc w:val="both"/>
      </w:pPr>
    </w:p>
    <w:p w14:paraId="0423D1BD" w14:textId="77777777" w:rsidR="00A9065A" w:rsidRDefault="008532DA">
      <w:pPr>
        <w:jc w:val="both"/>
      </w:pPr>
      <w:r>
        <w:t xml:space="preserve">During the period of two years, </w:t>
      </w:r>
      <w:r>
        <w:rPr>
          <w:b/>
        </w:rPr>
        <w:t xml:space="preserve">one </w:t>
      </w:r>
      <w:r>
        <w:t>return trip is needed</w:t>
      </w:r>
    </w:p>
    <w:p w14:paraId="6D31EBDE" w14:textId="77777777" w:rsidR="00A9065A" w:rsidRDefault="00A9065A">
      <w:pPr>
        <w:jc w:val="both"/>
      </w:pPr>
    </w:p>
    <w:p w14:paraId="2F3283EF" w14:textId="77777777" w:rsidR="00A9065A" w:rsidRDefault="008532DA">
      <w:pPr>
        <w:widowControl w:val="0"/>
        <w:spacing w:line="240" w:lineRule="auto"/>
        <w:jc w:val="both"/>
        <w:rPr>
          <w:b/>
        </w:rPr>
      </w:pPr>
      <w:r>
        <w:rPr>
          <w:b/>
        </w:rPr>
        <w:t>Fees</w:t>
      </w:r>
    </w:p>
    <w:p w14:paraId="3FFC2B09" w14:textId="77777777" w:rsidR="00A9065A" w:rsidRDefault="008532DA">
      <w:pPr>
        <w:widowControl w:val="0"/>
        <w:spacing w:line="240" w:lineRule="auto"/>
        <w:jc w:val="both"/>
      </w:pPr>
      <w:r>
        <w:rPr>
          <w:b/>
        </w:rPr>
        <w:t>2023 Entry - Two Year Cost:</w:t>
      </w:r>
      <w:r>
        <w:t xml:space="preserve">    €44,000</w:t>
      </w:r>
    </w:p>
    <w:p w14:paraId="480BCF7C" w14:textId="77777777" w:rsidR="00A9065A" w:rsidRDefault="008532DA">
      <w:pPr>
        <w:widowControl w:val="0"/>
        <w:spacing w:line="240" w:lineRule="auto"/>
        <w:jc w:val="both"/>
      </w:pPr>
      <w:r>
        <w:rPr>
          <w:b/>
        </w:rPr>
        <w:t>Currency:</w:t>
      </w:r>
      <w:r>
        <w:tab/>
        <w:t xml:space="preserve">                            Euro</w:t>
      </w:r>
    </w:p>
    <w:p w14:paraId="0823B260" w14:textId="77777777" w:rsidR="00A9065A" w:rsidRDefault="008532DA">
      <w:pPr>
        <w:widowControl w:val="0"/>
        <w:spacing w:line="240" w:lineRule="auto"/>
        <w:jc w:val="both"/>
      </w:pPr>
      <w:r>
        <w:rPr>
          <w:b/>
        </w:rPr>
        <w:t xml:space="preserve">Fees Confirmed / Estimated:   </w:t>
      </w:r>
      <w:r>
        <w:t>Confirmed</w:t>
      </w:r>
    </w:p>
    <w:p w14:paraId="5C7EB6AF" w14:textId="77777777" w:rsidR="00A9065A" w:rsidRDefault="00A9065A">
      <w:pPr>
        <w:jc w:val="both"/>
        <w:rPr>
          <w:i/>
        </w:rPr>
      </w:pPr>
    </w:p>
    <w:p w14:paraId="04333F0E" w14:textId="77777777" w:rsidR="00A9065A" w:rsidRDefault="008532DA">
      <w:pPr>
        <w:jc w:val="both"/>
        <w:rPr>
          <w:b/>
        </w:rPr>
      </w:pPr>
      <w:r>
        <w:rPr>
          <w:b/>
        </w:rPr>
        <w:t>Student Body:</w:t>
      </w:r>
    </w:p>
    <w:p w14:paraId="3D06A9A5" w14:textId="77777777" w:rsidR="00A9065A" w:rsidRDefault="008532DA">
      <w:pPr>
        <w:jc w:val="both"/>
      </w:pPr>
      <w:r>
        <w:lastRenderedPageBreak/>
        <w:t>240- IBDP</w:t>
      </w:r>
    </w:p>
    <w:p w14:paraId="43A6E334" w14:textId="77777777" w:rsidR="00A9065A" w:rsidRDefault="008532DA">
      <w:pPr>
        <w:jc w:val="both"/>
      </w:pPr>
      <w:r>
        <w:t xml:space="preserve">360- Pre- IBDP </w:t>
      </w:r>
    </w:p>
    <w:p w14:paraId="74670792" w14:textId="77777777" w:rsidR="00A9065A" w:rsidRDefault="00A9065A">
      <w:pPr>
        <w:jc w:val="both"/>
      </w:pPr>
    </w:p>
    <w:p w14:paraId="2F9A6965" w14:textId="77777777" w:rsidR="00A9065A" w:rsidRDefault="008532DA">
      <w:pPr>
        <w:jc w:val="both"/>
        <w:rPr>
          <w:b/>
        </w:rPr>
      </w:pPr>
      <w:r>
        <w:rPr>
          <w:b/>
        </w:rPr>
        <w:t>College Bio:</w:t>
      </w:r>
    </w:p>
    <w:p w14:paraId="51CA1D2F" w14:textId="77777777" w:rsidR="00A9065A" w:rsidRDefault="008532DA">
      <w:pPr>
        <w:jc w:val="both"/>
      </w:pPr>
      <w:r>
        <w:t xml:space="preserve">WK opened in 1963 in Mbabane as the school was closed down in </w:t>
      </w:r>
      <w:proofErr w:type="gramStart"/>
      <w:r>
        <w:t>Johannesburg  by</w:t>
      </w:r>
      <w:proofErr w:type="gramEnd"/>
      <w:r>
        <w:t xml:space="preserve"> the Apartheid government for educating those of different races together. It was granted the royal seal of approval by King </w:t>
      </w:r>
      <w:proofErr w:type="spellStart"/>
      <w:r>
        <w:t>Sobhuza</w:t>
      </w:r>
      <w:proofErr w:type="spellEnd"/>
      <w:r>
        <w:t xml:space="preserve"> II who gave us our </w:t>
      </w:r>
      <w:proofErr w:type="spellStart"/>
      <w:r>
        <w:t>siswati</w:t>
      </w:r>
      <w:proofErr w:type="spellEnd"/>
      <w:r>
        <w:t xml:space="preserve"> name – </w:t>
      </w:r>
      <w:proofErr w:type="spellStart"/>
      <w:r>
        <w:t>Kamhlaba</w:t>
      </w:r>
      <w:proofErr w:type="spellEnd"/>
      <w:r>
        <w:t xml:space="preserve"> – </w:t>
      </w:r>
      <w:proofErr w:type="gramStart"/>
      <w:r>
        <w:t>meaning  “</w:t>
      </w:r>
      <w:proofErr w:type="gramEnd"/>
      <w:r>
        <w:t>world in miniature” We became a UWC as soon as the IB started offering November session  exams</w:t>
      </w:r>
    </w:p>
    <w:p w14:paraId="51CE7794" w14:textId="77777777" w:rsidR="00A9065A" w:rsidRDefault="00A9065A">
      <w:pPr>
        <w:jc w:val="both"/>
      </w:pPr>
    </w:p>
    <w:p w14:paraId="78CE4AFE" w14:textId="77777777" w:rsidR="00A9065A" w:rsidRDefault="008532DA">
      <w:pPr>
        <w:jc w:val="both"/>
        <w:rPr>
          <w:b/>
        </w:rPr>
      </w:pPr>
      <w:r>
        <w:rPr>
          <w:b/>
        </w:rPr>
        <w:t>Campus Visits:</w:t>
      </w:r>
    </w:p>
    <w:p w14:paraId="1D1FF780" w14:textId="77777777" w:rsidR="00A9065A" w:rsidRDefault="008532DA">
      <w:pPr>
        <w:jc w:val="both"/>
      </w:pPr>
      <w:r>
        <w:t xml:space="preserve">Appointments can be made by email - </w:t>
      </w:r>
      <w:hyperlink r:id="rId31">
        <w:r>
          <w:rPr>
            <w:color w:val="1155CC"/>
            <w:u w:val="single"/>
          </w:rPr>
          <w:t>careers@waterford.sz</w:t>
        </w:r>
      </w:hyperlink>
      <w:r>
        <w:t xml:space="preserve"> </w:t>
      </w:r>
    </w:p>
    <w:p w14:paraId="6E669B7A" w14:textId="77777777" w:rsidR="00A9065A" w:rsidRDefault="00A9065A">
      <w:pPr>
        <w:jc w:val="both"/>
      </w:pPr>
    </w:p>
    <w:p w14:paraId="71677713" w14:textId="77777777" w:rsidR="00A9065A" w:rsidRDefault="00A9065A">
      <w:pPr>
        <w:jc w:val="both"/>
        <w:rPr>
          <w:b/>
        </w:rPr>
      </w:pPr>
    </w:p>
    <w:p w14:paraId="29501980" w14:textId="77777777" w:rsidR="00A9065A" w:rsidRDefault="00A9065A">
      <w:pPr>
        <w:jc w:val="both"/>
        <w:rPr>
          <w:b/>
        </w:rPr>
      </w:pPr>
    </w:p>
    <w:p w14:paraId="00EF1840" w14:textId="77777777" w:rsidR="00A9065A" w:rsidRDefault="008532DA">
      <w:pPr>
        <w:jc w:val="both"/>
        <w:rPr>
          <w:b/>
        </w:rPr>
      </w:pPr>
      <w:r>
        <w:rPr>
          <w:b/>
        </w:rPr>
        <w:t xml:space="preserve">Residences: </w:t>
      </w:r>
    </w:p>
    <w:p w14:paraId="6F81ED12" w14:textId="77777777" w:rsidR="00A9065A" w:rsidRDefault="008532DA">
      <w:pPr>
        <w:jc w:val="both"/>
        <w:rPr>
          <w:i/>
        </w:rPr>
      </w:pPr>
      <w:r>
        <w:t xml:space="preserve">IB diploma students generally have their own room in gender specific wings </w:t>
      </w:r>
      <w:proofErr w:type="gramStart"/>
      <w:r>
        <w:t>of  mixed</w:t>
      </w:r>
      <w:proofErr w:type="gramEnd"/>
      <w:r>
        <w:t xml:space="preserve"> residences. There are some double rooms.</w:t>
      </w:r>
    </w:p>
    <w:p w14:paraId="6670B09E" w14:textId="77777777" w:rsidR="00A9065A" w:rsidRDefault="00A9065A">
      <w:pPr>
        <w:jc w:val="both"/>
      </w:pPr>
    </w:p>
    <w:p w14:paraId="0C348421" w14:textId="77777777" w:rsidR="00A9065A" w:rsidRDefault="008532DA">
      <w:pPr>
        <w:jc w:val="both"/>
        <w:rPr>
          <w:b/>
        </w:rPr>
      </w:pPr>
      <w:r>
        <w:rPr>
          <w:b/>
        </w:rPr>
        <w:t>Facilities:</w:t>
      </w:r>
    </w:p>
    <w:p w14:paraId="55BD9A96" w14:textId="77777777" w:rsidR="00A9065A" w:rsidRDefault="008532DA">
      <w:pPr>
        <w:jc w:val="both"/>
      </w:pPr>
      <w:r>
        <w:t xml:space="preserve">The campus has a swimming pool, </w:t>
      </w:r>
      <w:proofErr w:type="spellStart"/>
      <w:r>
        <w:t>multi purpose</w:t>
      </w:r>
      <w:proofErr w:type="spellEnd"/>
      <w:r>
        <w:t xml:space="preserve"> courts inside and outside and </w:t>
      </w:r>
      <w:proofErr w:type="gramStart"/>
      <w:r>
        <w:t>a  large</w:t>
      </w:r>
      <w:proofErr w:type="gramEnd"/>
      <w:r>
        <w:t xml:space="preserve"> playing field. There is a theatre, </w:t>
      </w:r>
      <w:proofErr w:type="spellStart"/>
      <w:r>
        <w:t>amphitheatre</w:t>
      </w:r>
      <w:proofErr w:type="spellEnd"/>
      <w:r>
        <w:t xml:space="preserve">, dance studio, music rooms and art studios.  There is an IT </w:t>
      </w:r>
      <w:proofErr w:type="spellStart"/>
      <w:r>
        <w:t>centre</w:t>
      </w:r>
      <w:proofErr w:type="spellEnd"/>
      <w:r>
        <w:t xml:space="preserve"> and a very new, impressive cafeteria.</w:t>
      </w:r>
    </w:p>
    <w:tbl>
      <w:tblPr>
        <w:tblStyle w:val="afffff1"/>
        <w:tblW w:w="98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9855"/>
      </w:tblGrid>
      <w:tr w:rsidR="00A9065A" w14:paraId="6AE81AAA"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00918C"/>
            <w:tcMar>
              <w:left w:w="108" w:type="dxa"/>
            </w:tcMar>
          </w:tcPr>
          <w:p w14:paraId="65E059F6" w14:textId="77777777" w:rsidR="00A9065A" w:rsidRDefault="008532DA">
            <w:pPr>
              <w:widowControl w:val="0"/>
              <w:spacing w:line="240" w:lineRule="auto"/>
              <w:jc w:val="both"/>
              <w:rPr>
                <w:b/>
                <w:color w:val="FFFFFF"/>
              </w:rPr>
            </w:pPr>
            <w:r>
              <w:rPr>
                <w:b/>
                <w:color w:val="FFFFFF"/>
              </w:rPr>
              <w:t xml:space="preserve">Facilities list: </w:t>
            </w:r>
          </w:p>
        </w:tc>
      </w:tr>
      <w:tr w:rsidR="00A9065A" w14:paraId="5EAA1875"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553E5F7" w14:textId="77777777" w:rsidR="00A9065A" w:rsidRDefault="008532DA">
            <w:pPr>
              <w:spacing w:line="240" w:lineRule="auto"/>
              <w:jc w:val="both"/>
            </w:pPr>
            <w:r>
              <w:t>Medical Centre</w:t>
            </w:r>
          </w:p>
        </w:tc>
      </w:tr>
      <w:tr w:rsidR="00A9065A" w14:paraId="4B586113"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E7937A4" w14:textId="77777777" w:rsidR="00A9065A" w:rsidRDefault="008532DA">
            <w:pPr>
              <w:spacing w:line="240" w:lineRule="auto"/>
              <w:jc w:val="both"/>
            </w:pPr>
            <w:r>
              <w:t>Theatre Stage</w:t>
            </w:r>
          </w:p>
        </w:tc>
      </w:tr>
      <w:tr w:rsidR="00A9065A" w14:paraId="0B35FE9B"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890EF38" w14:textId="77777777" w:rsidR="00A9065A" w:rsidRDefault="008532DA">
            <w:pPr>
              <w:spacing w:line="240" w:lineRule="auto"/>
              <w:jc w:val="both"/>
            </w:pPr>
            <w:r>
              <w:t>Outdoor Swimming Pool</w:t>
            </w:r>
          </w:p>
        </w:tc>
      </w:tr>
      <w:tr w:rsidR="00A9065A" w14:paraId="76D228E4"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17529D2" w14:textId="77777777" w:rsidR="00A9065A" w:rsidRDefault="008532DA">
            <w:pPr>
              <w:spacing w:line="240" w:lineRule="auto"/>
              <w:jc w:val="both"/>
            </w:pPr>
            <w:r>
              <w:t>Gym</w:t>
            </w:r>
          </w:p>
        </w:tc>
      </w:tr>
      <w:tr w:rsidR="00A9065A" w14:paraId="41F19B8F"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777973B" w14:textId="77777777" w:rsidR="00A9065A" w:rsidRDefault="008532DA">
            <w:pPr>
              <w:spacing w:line="240" w:lineRule="auto"/>
              <w:jc w:val="both"/>
            </w:pPr>
            <w:r>
              <w:t>Football pitch</w:t>
            </w:r>
          </w:p>
        </w:tc>
      </w:tr>
      <w:tr w:rsidR="00A9065A" w14:paraId="57649F66"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CE990CB" w14:textId="77777777" w:rsidR="00A9065A" w:rsidRDefault="008532DA">
            <w:pPr>
              <w:spacing w:line="240" w:lineRule="auto"/>
              <w:jc w:val="both"/>
            </w:pPr>
            <w:r>
              <w:t>Basketball courts</w:t>
            </w:r>
          </w:p>
        </w:tc>
      </w:tr>
      <w:tr w:rsidR="00A9065A" w14:paraId="2D35AD11"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A43FC5F" w14:textId="77777777" w:rsidR="00A9065A" w:rsidRDefault="008532DA">
            <w:pPr>
              <w:spacing w:line="240" w:lineRule="auto"/>
              <w:jc w:val="both"/>
            </w:pPr>
            <w:r>
              <w:t>Tennis Courts</w:t>
            </w:r>
          </w:p>
        </w:tc>
      </w:tr>
      <w:tr w:rsidR="00A9065A" w14:paraId="6A489DE7"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F3D35DF" w14:textId="77777777" w:rsidR="00A9065A" w:rsidRDefault="008532DA">
            <w:pPr>
              <w:spacing w:line="240" w:lineRule="auto"/>
              <w:jc w:val="both"/>
            </w:pPr>
            <w:r>
              <w:t>Art Centre</w:t>
            </w:r>
          </w:p>
        </w:tc>
      </w:tr>
      <w:tr w:rsidR="00A9065A" w14:paraId="39885DF1"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EDE845A" w14:textId="77777777" w:rsidR="00A9065A" w:rsidRDefault="008532DA">
            <w:pPr>
              <w:spacing w:line="240" w:lineRule="auto"/>
              <w:jc w:val="both"/>
            </w:pPr>
            <w:r>
              <w:t>Darkroom</w:t>
            </w:r>
          </w:p>
        </w:tc>
      </w:tr>
      <w:tr w:rsidR="00A9065A" w14:paraId="7B5818DC"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F88BA19" w14:textId="77777777" w:rsidR="00A9065A" w:rsidRDefault="008532DA">
            <w:pPr>
              <w:spacing w:line="240" w:lineRule="auto"/>
              <w:jc w:val="both"/>
            </w:pPr>
            <w:r>
              <w:t xml:space="preserve">Music Room </w:t>
            </w:r>
          </w:p>
        </w:tc>
      </w:tr>
    </w:tbl>
    <w:p w14:paraId="7DBEB092" w14:textId="77777777" w:rsidR="00A9065A" w:rsidRDefault="00A9065A">
      <w:pPr>
        <w:jc w:val="both"/>
      </w:pPr>
    </w:p>
    <w:p w14:paraId="1788CC99" w14:textId="77777777" w:rsidR="00A9065A" w:rsidRDefault="008532DA">
      <w:pPr>
        <w:jc w:val="both"/>
        <w:rPr>
          <w:sz w:val="36"/>
          <w:szCs w:val="36"/>
        </w:rPr>
      </w:pPr>
      <w:r>
        <w:rPr>
          <w:sz w:val="36"/>
          <w:szCs w:val="36"/>
        </w:rPr>
        <w:lastRenderedPageBreak/>
        <w:t>Medical Provisions and Additional Needs</w:t>
      </w:r>
    </w:p>
    <w:p w14:paraId="761DD149" w14:textId="77777777" w:rsidR="00A9065A" w:rsidRDefault="00A9065A">
      <w:pPr>
        <w:ind w:right="4"/>
        <w:jc w:val="both"/>
        <w:rPr>
          <w:b/>
        </w:rPr>
      </w:pPr>
    </w:p>
    <w:p w14:paraId="70F2D733" w14:textId="77777777" w:rsidR="00A9065A" w:rsidRDefault="008532DA">
      <w:pPr>
        <w:jc w:val="both"/>
        <w:rPr>
          <w:b/>
        </w:rPr>
      </w:pPr>
      <w:r>
        <w:rPr>
          <w:b/>
        </w:rPr>
        <w:t>Medical provision:</w:t>
      </w:r>
    </w:p>
    <w:p w14:paraId="2F36BF22" w14:textId="77777777" w:rsidR="00A9065A" w:rsidRDefault="008532DA">
      <w:pPr>
        <w:jc w:val="both"/>
      </w:pPr>
      <w:r>
        <w:t xml:space="preserve">There is a </w:t>
      </w:r>
      <w:proofErr w:type="gramStart"/>
      <w:r>
        <w:t>full time</w:t>
      </w:r>
      <w:proofErr w:type="gramEnd"/>
      <w:r>
        <w:t xml:space="preserve"> campus nurse and two school counsellors, and a private clinic within 10 minutes.</w:t>
      </w:r>
    </w:p>
    <w:p w14:paraId="624F3BB7" w14:textId="77777777" w:rsidR="00A9065A" w:rsidRDefault="00A9065A">
      <w:pPr>
        <w:jc w:val="both"/>
      </w:pPr>
    </w:p>
    <w:p w14:paraId="14B2B672" w14:textId="77777777" w:rsidR="00A9065A" w:rsidRDefault="008532DA">
      <w:pPr>
        <w:jc w:val="both"/>
        <w:rPr>
          <w:b/>
        </w:rPr>
      </w:pPr>
      <w:r>
        <w:rPr>
          <w:b/>
        </w:rPr>
        <w:t>Counselling and pastoral care:</w:t>
      </w:r>
    </w:p>
    <w:p w14:paraId="270DFA86" w14:textId="77777777" w:rsidR="00A9065A" w:rsidRDefault="008532DA">
      <w:pPr>
        <w:jc w:val="both"/>
      </w:pPr>
      <w:r>
        <w:t>Full time Deputy Head of Pastoral, Head of Residences, Nurse, School Counsellors and the Tutor system (average 10 students to a Tutor).</w:t>
      </w:r>
    </w:p>
    <w:p w14:paraId="5E50A89D" w14:textId="77777777" w:rsidR="00A9065A" w:rsidRDefault="00A9065A">
      <w:pPr>
        <w:jc w:val="both"/>
      </w:pPr>
    </w:p>
    <w:p w14:paraId="5761893E" w14:textId="77777777" w:rsidR="00A9065A" w:rsidRDefault="00A9065A">
      <w:pPr>
        <w:jc w:val="both"/>
        <w:rPr>
          <w:b/>
        </w:rPr>
      </w:pPr>
    </w:p>
    <w:p w14:paraId="53DAF32D" w14:textId="77777777" w:rsidR="00A9065A" w:rsidRDefault="00A9065A">
      <w:pPr>
        <w:jc w:val="both"/>
        <w:rPr>
          <w:b/>
        </w:rPr>
      </w:pPr>
    </w:p>
    <w:p w14:paraId="11AFF585" w14:textId="77777777" w:rsidR="00A9065A" w:rsidRDefault="00A9065A">
      <w:pPr>
        <w:jc w:val="both"/>
        <w:rPr>
          <w:b/>
        </w:rPr>
      </w:pPr>
    </w:p>
    <w:p w14:paraId="266A9F92" w14:textId="77777777" w:rsidR="00A9065A" w:rsidRDefault="00A9065A">
      <w:pPr>
        <w:jc w:val="both"/>
        <w:rPr>
          <w:b/>
        </w:rPr>
      </w:pPr>
    </w:p>
    <w:p w14:paraId="63787CFA" w14:textId="77777777" w:rsidR="00A9065A" w:rsidRDefault="00A9065A">
      <w:pPr>
        <w:jc w:val="both"/>
        <w:rPr>
          <w:b/>
        </w:rPr>
      </w:pPr>
    </w:p>
    <w:p w14:paraId="205F73F7" w14:textId="77777777" w:rsidR="00A9065A" w:rsidRDefault="008532DA">
      <w:pPr>
        <w:jc w:val="both"/>
      </w:pPr>
      <w:r>
        <w:rPr>
          <w:b/>
        </w:rPr>
        <w:t>Additional Needs:</w:t>
      </w:r>
    </w:p>
    <w:tbl>
      <w:tblPr>
        <w:tblStyle w:val="afffff2"/>
        <w:tblW w:w="9855" w:type="dxa"/>
        <w:tblInd w:w="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5010"/>
        <w:gridCol w:w="4845"/>
      </w:tblGrid>
      <w:tr w:rsidR="00A9065A" w14:paraId="456E81F6"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00918C"/>
            <w:tcMar>
              <w:left w:w="108" w:type="dxa"/>
            </w:tcMar>
          </w:tcPr>
          <w:p w14:paraId="08F088DA" w14:textId="77777777" w:rsidR="00A9065A" w:rsidRDefault="008532DA">
            <w:pPr>
              <w:widowControl w:val="0"/>
              <w:spacing w:line="240" w:lineRule="auto"/>
              <w:jc w:val="both"/>
              <w:rPr>
                <w:b/>
                <w:color w:val="FFFFFF"/>
              </w:rPr>
            </w:pPr>
            <w:r>
              <w:rPr>
                <w:b/>
                <w:color w:val="FFFFFF"/>
              </w:rPr>
              <w:t xml:space="preserve">Is your college able to accommodate the </w:t>
            </w:r>
            <w:proofErr w:type="gramStart"/>
            <w:r>
              <w:rPr>
                <w:b/>
                <w:color w:val="FFFFFF"/>
              </w:rPr>
              <w:t>following:</w:t>
            </w:r>
            <w:proofErr w:type="gramEnd"/>
          </w:p>
        </w:tc>
        <w:tc>
          <w:tcPr>
            <w:tcW w:w="4845" w:type="dxa"/>
            <w:tcBorders>
              <w:top w:val="single" w:sz="4" w:space="0" w:color="00000A"/>
              <w:left w:val="single" w:sz="4" w:space="0" w:color="00000A"/>
              <w:bottom w:val="single" w:sz="4" w:space="0" w:color="00000A"/>
              <w:right w:val="single" w:sz="4" w:space="0" w:color="00000A"/>
            </w:tcBorders>
            <w:shd w:val="clear" w:color="auto" w:fill="00918C"/>
            <w:tcMar>
              <w:left w:w="108" w:type="dxa"/>
            </w:tcMar>
          </w:tcPr>
          <w:p w14:paraId="0EBEB691" w14:textId="77777777" w:rsidR="00A9065A" w:rsidRDefault="008532DA">
            <w:pPr>
              <w:widowControl w:val="0"/>
              <w:spacing w:line="240" w:lineRule="auto"/>
              <w:jc w:val="both"/>
              <w:rPr>
                <w:b/>
                <w:color w:val="FFFFFF"/>
              </w:rPr>
            </w:pPr>
            <w:r>
              <w:rPr>
                <w:b/>
                <w:color w:val="FFFFFF"/>
              </w:rPr>
              <w:t>Comments</w:t>
            </w:r>
          </w:p>
        </w:tc>
      </w:tr>
      <w:tr w:rsidR="00A9065A" w14:paraId="266ED4CA" w14:textId="77777777">
        <w:trPr>
          <w:trHeight w:val="68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B7C976E" w14:textId="77777777" w:rsidR="00A9065A" w:rsidRDefault="008532DA">
            <w:pPr>
              <w:spacing w:line="240" w:lineRule="auto"/>
              <w:jc w:val="both"/>
            </w:pPr>
            <w:r>
              <w:t>Students who are deaf or have hearing impairments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5CA215E" w14:textId="77777777" w:rsidR="00A9065A" w:rsidRDefault="008532DA">
            <w:pPr>
              <w:widowControl w:val="0"/>
              <w:spacing w:line="240" w:lineRule="auto"/>
              <w:jc w:val="both"/>
            </w:pPr>
            <w:r>
              <w:t>No</w:t>
            </w:r>
          </w:p>
        </w:tc>
      </w:tr>
      <w:tr w:rsidR="00A9065A" w14:paraId="46BB530C"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4E6015C" w14:textId="77777777" w:rsidR="00A9065A" w:rsidRDefault="008532DA">
            <w:pPr>
              <w:spacing w:line="240" w:lineRule="auto"/>
              <w:jc w:val="both"/>
            </w:pPr>
            <w:r>
              <w:t xml:space="preserve">Blind or </w:t>
            </w:r>
            <w:proofErr w:type="gramStart"/>
            <w:r>
              <w:t>partially-sighted</w:t>
            </w:r>
            <w:proofErr w:type="gramEnd"/>
            <w:r>
              <w:t xml:space="preserve"> students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6CECDD7" w14:textId="77777777" w:rsidR="00A9065A" w:rsidRDefault="008532DA">
            <w:pPr>
              <w:widowControl w:val="0"/>
              <w:spacing w:line="240" w:lineRule="auto"/>
              <w:jc w:val="both"/>
            </w:pPr>
            <w:r>
              <w:t>No</w:t>
            </w:r>
          </w:p>
        </w:tc>
      </w:tr>
      <w:tr w:rsidR="00A9065A" w14:paraId="7D784B0F"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6DD811" w14:textId="77777777" w:rsidR="00A9065A" w:rsidRDefault="008532DA">
            <w:pPr>
              <w:spacing w:line="240" w:lineRule="auto"/>
              <w:jc w:val="both"/>
            </w:pPr>
            <w:r>
              <w:t>Students who are wheelchair users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06BC72" w14:textId="77777777" w:rsidR="00A9065A" w:rsidRDefault="008532DA">
            <w:pPr>
              <w:widowControl w:val="0"/>
              <w:spacing w:line="240" w:lineRule="auto"/>
              <w:jc w:val="both"/>
            </w:pPr>
            <w:r>
              <w:t>No</w:t>
            </w:r>
          </w:p>
        </w:tc>
      </w:tr>
      <w:tr w:rsidR="00A9065A" w14:paraId="524D2686" w14:textId="77777777">
        <w:trPr>
          <w:trHeight w:val="30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AE48300" w14:textId="77777777" w:rsidR="00A9065A" w:rsidRDefault="008532DA">
            <w:pPr>
              <w:spacing w:line="240" w:lineRule="auto"/>
              <w:jc w:val="both"/>
            </w:pPr>
            <w:r>
              <w:t>Students with learning disabilities</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B8256E9" w14:textId="77777777" w:rsidR="00A9065A" w:rsidRDefault="008532DA">
            <w:pPr>
              <w:widowControl w:val="0"/>
              <w:spacing w:line="240" w:lineRule="auto"/>
              <w:jc w:val="both"/>
            </w:pPr>
            <w:r>
              <w:t>Yes - if mild and with support from our Special Educational Needs coordinator</w:t>
            </w:r>
          </w:p>
        </w:tc>
      </w:tr>
      <w:tr w:rsidR="00A9065A" w14:paraId="2A5EB122" w14:textId="77777777">
        <w:trPr>
          <w:trHeight w:val="54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EEDA228" w14:textId="77777777" w:rsidR="00A9065A" w:rsidRDefault="008532DA">
            <w:pPr>
              <w:spacing w:line="240" w:lineRule="auto"/>
              <w:jc w:val="both"/>
            </w:pPr>
            <w:r>
              <w:t>Dietary requirements (including Kosher and Halal)</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D72DB95" w14:textId="77777777" w:rsidR="00A9065A" w:rsidRDefault="008532DA">
            <w:pPr>
              <w:widowControl w:val="0"/>
              <w:spacing w:line="240" w:lineRule="auto"/>
              <w:jc w:val="both"/>
            </w:pPr>
            <w:r>
              <w:t>We can cater for dietary requirements</w:t>
            </w:r>
          </w:p>
        </w:tc>
      </w:tr>
      <w:tr w:rsidR="00A9065A" w14:paraId="196F70DE" w14:textId="77777777">
        <w:trPr>
          <w:trHeight w:val="540"/>
        </w:trPr>
        <w:tc>
          <w:tcPr>
            <w:tcW w:w="50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DBE1C34" w14:textId="77777777" w:rsidR="00A9065A" w:rsidRDefault="008532DA">
            <w:pPr>
              <w:spacing w:line="240" w:lineRule="auto"/>
              <w:jc w:val="both"/>
            </w:pPr>
            <w:r>
              <w:t>Facilities / provisions for faith groups</w:t>
            </w:r>
          </w:p>
          <w:p w14:paraId="514CA8DE" w14:textId="77777777" w:rsidR="00A9065A" w:rsidRDefault="008532DA">
            <w:pPr>
              <w:spacing w:line="240" w:lineRule="auto"/>
              <w:jc w:val="both"/>
              <w:rPr>
                <w:i/>
              </w:rPr>
            </w:pPr>
            <w:r>
              <w:rPr>
                <w:i/>
              </w:rPr>
              <w:t>(</w:t>
            </w:r>
            <w:proofErr w:type="gramStart"/>
            <w:r>
              <w:rPr>
                <w:i/>
              </w:rPr>
              <w:t>i.e.</w:t>
            </w:r>
            <w:proofErr w:type="gramEnd"/>
            <w:r>
              <w:rPr>
                <w:i/>
              </w:rPr>
              <w:t xml:space="preserve"> prayer room, specific days for religious celebration)</w:t>
            </w:r>
          </w:p>
        </w:tc>
        <w:tc>
          <w:tcPr>
            <w:tcW w:w="48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4F72C69" w14:textId="77777777" w:rsidR="00A9065A" w:rsidRDefault="008532DA">
            <w:pPr>
              <w:widowControl w:val="0"/>
              <w:spacing w:line="240" w:lineRule="auto"/>
              <w:jc w:val="both"/>
            </w:pPr>
            <w:r>
              <w:t>A prayer room and provisions are made for multiple faith groups and religious celebrations, including transport on Sundays to local churches.</w:t>
            </w:r>
          </w:p>
        </w:tc>
      </w:tr>
    </w:tbl>
    <w:p w14:paraId="33F30856" w14:textId="77777777" w:rsidR="00A9065A" w:rsidRDefault="00A9065A">
      <w:pPr>
        <w:jc w:val="both"/>
      </w:pPr>
    </w:p>
    <w:p w14:paraId="0D93A6BC" w14:textId="77777777" w:rsidR="00A9065A" w:rsidRDefault="00A9065A">
      <w:pPr>
        <w:jc w:val="both"/>
      </w:pPr>
    </w:p>
    <w:p w14:paraId="74702574" w14:textId="77777777" w:rsidR="00A9065A" w:rsidRDefault="008532DA">
      <w:pPr>
        <w:jc w:val="both"/>
        <w:rPr>
          <w:sz w:val="36"/>
          <w:szCs w:val="36"/>
        </w:rPr>
      </w:pPr>
      <w:r>
        <w:rPr>
          <w:sz w:val="36"/>
          <w:szCs w:val="36"/>
        </w:rPr>
        <w:t>Subjects and CAS Available</w:t>
      </w:r>
    </w:p>
    <w:p w14:paraId="0D59C4F6" w14:textId="77777777" w:rsidR="00A9065A" w:rsidRDefault="00A9065A">
      <w:pPr>
        <w:jc w:val="both"/>
      </w:pPr>
    </w:p>
    <w:p w14:paraId="47E5C18C" w14:textId="77777777" w:rsidR="00A9065A" w:rsidRDefault="008532DA">
      <w:pPr>
        <w:jc w:val="both"/>
      </w:pPr>
      <w:r>
        <w:rPr>
          <w:b/>
        </w:rPr>
        <w:t>Subjects taught:</w:t>
      </w:r>
    </w:p>
    <w:tbl>
      <w:tblPr>
        <w:tblStyle w:val="afffff3"/>
        <w:tblW w:w="936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0"/>
        <w:gridCol w:w="3160"/>
        <w:gridCol w:w="3160"/>
      </w:tblGrid>
      <w:tr w:rsidR="00A9065A" w14:paraId="6877E6CE" w14:textId="77777777">
        <w:trPr>
          <w:trHeight w:val="340"/>
        </w:trPr>
        <w:tc>
          <w:tcPr>
            <w:tcW w:w="3040" w:type="dxa"/>
            <w:shd w:val="clear" w:color="auto" w:fill="00918C"/>
          </w:tcPr>
          <w:p w14:paraId="543EE9D4" w14:textId="77777777" w:rsidR="00A9065A" w:rsidRDefault="008532DA">
            <w:pPr>
              <w:spacing w:line="240" w:lineRule="auto"/>
              <w:jc w:val="both"/>
              <w:rPr>
                <w:color w:val="FFFFFF"/>
              </w:rPr>
            </w:pPr>
            <w:r>
              <w:rPr>
                <w:b/>
                <w:color w:val="FFFFFF"/>
              </w:rPr>
              <w:t>Group 1</w:t>
            </w:r>
          </w:p>
        </w:tc>
        <w:tc>
          <w:tcPr>
            <w:tcW w:w="3160" w:type="dxa"/>
            <w:shd w:val="clear" w:color="auto" w:fill="00918C"/>
          </w:tcPr>
          <w:p w14:paraId="0C9D5F48" w14:textId="77777777" w:rsidR="00A9065A" w:rsidRDefault="008532DA">
            <w:pPr>
              <w:spacing w:line="240" w:lineRule="auto"/>
              <w:jc w:val="both"/>
              <w:rPr>
                <w:color w:val="FFFFFF"/>
              </w:rPr>
            </w:pPr>
            <w:r>
              <w:rPr>
                <w:b/>
                <w:color w:val="FFFFFF"/>
              </w:rPr>
              <w:t>Group 3</w:t>
            </w:r>
          </w:p>
        </w:tc>
        <w:tc>
          <w:tcPr>
            <w:tcW w:w="3160" w:type="dxa"/>
            <w:shd w:val="clear" w:color="auto" w:fill="00918C"/>
          </w:tcPr>
          <w:p w14:paraId="0C5D0AE7" w14:textId="77777777" w:rsidR="00A9065A" w:rsidRDefault="008532DA">
            <w:pPr>
              <w:spacing w:line="240" w:lineRule="auto"/>
              <w:jc w:val="both"/>
              <w:rPr>
                <w:color w:val="FFFFFF"/>
              </w:rPr>
            </w:pPr>
            <w:r>
              <w:rPr>
                <w:b/>
                <w:color w:val="FFFFFF"/>
              </w:rPr>
              <w:t>Group 5</w:t>
            </w:r>
          </w:p>
        </w:tc>
      </w:tr>
      <w:tr w:rsidR="00A9065A" w14:paraId="457467C3" w14:textId="77777777">
        <w:trPr>
          <w:trHeight w:val="1220"/>
        </w:trPr>
        <w:tc>
          <w:tcPr>
            <w:tcW w:w="3040" w:type="dxa"/>
            <w:shd w:val="clear" w:color="auto" w:fill="FFFFFF"/>
          </w:tcPr>
          <w:p w14:paraId="5ADE5117" w14:textId="77777777" w:rsidR="00A9065A" w:rsidRDefault="008532DA">
            <w:pPr>
              <w:spacing w:line="240" w:lineRule="auto"/>
              <w:jc w:val="both"/>
            </w:pPr>
            <w:r>
              <w:lastRenderedPageBreak/>
              <w:t xml:space="preserve">English Literature (HL &amp; SL) </w:t>
            </w:r>
          </w:p>
          <w:p w14:paraId="1DD9BA8C" w14:textId="77777777" w:rsidR="00A9065A" w:rsidRDefault="00A9065A">
            <w:pPr>
              <w:spacing w:line="240" w:lineRule="auto"/>
              <w:jc w:val="both"/>
            </w:pPr>
          </w:p>
          <w:p w14:paraId="44D64282" w14:textId="77777777" w:rsidR="00A9065A" w:rsidRDefault="008532DA">
            <w:pPr>
              <w:spacing w:line="240" w:lineRule="auto"/>
              <w:jc w:val="both"/>
            </w:pPr>
            <w:r>
              <w:t xml:space="preserve">English Language &amp; Literature </w:t>
            </w:r>
            <w:proofErr w:type="gramStart"/>
            <w:r>
              <w:t>( HL</w:t>
            </w:r>
            <w:proofErr w:type="gramEnd"/>
            <w:r>
              <w:t xml:space="preserve"> &amp; SL) </w:t>
            </w:r>
          </w:p>
          <w:p w14:paraId="6AC25129" w14:textId="77777777" w:rsidR="00A9065A" w:rsidRDefault="00A9065A">
            <w:pPr>
              <w:spacing w:line="240" w:lineRule="auto"/>
              <w:jc w:val="both"/>
            </w:pPr>
          </w:p>
          <w:p w14:paraId="3BB08D3A" w14:textId="77777777" w:rsidR="00A9065A" w:rsidRDefault="008532DA">
            <w:pPr>
              <w:spacing w:line="240" w:lineRule="auto"/>
              <w:jc w:val="both"/>
            </w:pPr>
            <w:r>
              <w:t xml:space="preserve">Siswati Literature (SL only) </w:t>
            </w:r>
          </w:p>
          <w:p w14:paraId="7F26C328" w14:textId="77777777" w:rsidR="00A9065A" w:rsidRDefault="00A9065A">
            <w:pPr>
              <w:spacing w:line="240" w:lineRule="auto"/>
              <w:jc w:val="both"/>
            </w:pPr>
          </w:p>
          <w:p w14:paraId="0D19D49D" w14:textId="77777777" w:rsidR="00A9065A" w:rsidRDefault="00A9065A">
            <w:pPr>
              <w:spacing w:line="240" w:lineRule="auto"/>
              <w:jc w:val="both"/>
            </w:pPr>
          </w:p>
        </w:tc>
        <w:tc>
          <w:tcPr>
            <w:tcW w:w="3160" w:type="dxa"/>
            <w:shd w:val="clear" w:color="auto" w:fill="FFFFFF"/>
          </w:tcPr>
          <w:p w14:paraId="32FE40E9" w14:textId="77777777" w:rsidR="00A9065A" w:rsidRDefault="008532DA">
            <w:pPr>
              <w:spacing w:after="200" w:line="240" w:lineRule="auto"/>
              <w:jc w:val="both"/>
            </w:pPr>
            <w:r>
              <w:t xml:space="preserve">Business management </w:t>
            </w:r>
            <w:proofErr w:type="gramStart"/>
            <w:r>
              <w:t>( HL</w:t>
            </w:r>
            <w:proofErr w:type="gramEnd"/>
            <w:r>
              <w:t xml:space="preserve"> &amp; SL) </w:t>
            </w:r>
          </w:p>
          <w:p w14:paraId="5F0CF51F" w14:textId="77777777" w:rsidR="00A9065A" w:rsidRDefault="008532DA">
            <w:pPr>
              <w:spacing w:after="200" w:line="240" w:lineRule="auto"/>
              <w:jc w:val="both"/>
            </w:pPr>
            <w:r>
              <w:t xml:space="preserve">Economics (HL &amp; SL) </w:t>
            </w:r>
          </w:p>
          <w:p w14:paraId="0F24953C" w14:textId="77777777" w:rsidR="00A9065A" w:rsidRDefault="008532DA">
            <w:pPr>
              <w:spacing w:after="200" w:line="240" w:lineRule="auto"/>
              <w:jc w:val="both"/>
            </w:pPr>
            <w:r>
              <w:t xml:space="preserve">Environmental systems &amp; societies (HL &amp; SL) </w:t>
            </w:r>
          </w:p>
          <w:p w14:paraId="097DD2A7" w14:textId="77777777" w:rsidR="00A9065A" w:rsidRDefault="008532DA">
            <w:pPr>
              <w:spacing w:after="200" w:line="240" w:lineRule="auto"/>
              <w:jc w:val="both"/>
            </w:pPr>
            <w:r>
              <w:t xml:space="preserve">Geography </w:t>
            </w:r>
            <w:proofErr w:type="gramStart"/>
            <w:r>
              <w:t>( HL</w:t>
            </w:r>
            <w:proofErr w:type="gramEnd"/>
            <w:r>
              <w:t xml:space="preserve"> &amp; SL) </w:t>
            </w:r>
          </w:p>
          <w:p w14:paraId="3B06F875" w14:textId="77777777" w:rsidR="00A9065A" w:rsidRDefault="008532DA">
            <w:pPr>
              <w:spacing w:after="200" w:line="240" w:lineRule="auto"/>
              <w:jc w:val="both"/>
            </w:pPr>
            <w:r>
              <w:t xml:space="preserve">Global Politics (HL &amp; SL) </w:t>
            </w:r>
          </w:p>
          <w:p w14:paraId="1576654A" w14:textId="77777777" w:rsidR="00A9065A" w:rsidRDefault="008532DA">
            <w:pPr>
              <w:spacing w:after="200" w:line="240" w:lineRule="auto"/>
              <w:jc w:val="both"/>
            </w:pPr>
            <w:r>
              <w:t xml:space="preserve">History (HL &amp; SL) </w:t>
            </w:r>
          </w:p>
          <w:p w14:paraId="7A1897FA" w14:textId="77777777" w:rsidR="00A9065A" w:rsidRDefault="008532DA">
            <w:pPr>
              <w:spacing w:after="200" w:line="240" w:lineRule="auto"/>
              <w:jc w:val="both"/>
            </w:pPr>
            <w:r>
              <w:t xml:space="preserve">Psychology (HL &amp; SL) </w:t>
            </w:r>
          </w:p>
          <w:p w14:paraId="1C8B58B2" w14:textId="77777777" w:rsidR="00A9065A" w:rsidRDefault="008532DA">
            <w:pPr>
              <w:spacing w:after="200" w:line="240" w:lineRule="auto"/>
              <w:jc w:val="both"/>
            </w:pPr>
            <w:r>
              <w:t xml:space="preserve">Social and cultural anthropology (HL &amp; SL) </w:t>
            </w:r>
          </w:p>
        </w:tc>
        <w:tc>
          <w:tcPr>
            <w:tcW w:w="3160" w:type="dxa"/>
            <w:shd w:val="clear" w:color="auto" w:fill="FFFFFF"/>
          </w:tcPr>
          <w:p w14:paraId="28D65658" w14:textId="77777777" w:rsidR="00A9065A" w:rsidRDefault="008532DA">
            <w:pPr>
              <w:spacing w:after="200" w:line="240" w:lineRule="auto"/>
              <w:jc w:val="both"/>
            </w:pPr>
            <w:r>
              <w:t xml:space="preserve">Mathematics: analysis and approaches </w:t>
            </w:r>
            <w:proofErr w:type="gramStart"/>
            <w:r>
              <w:t>( HL</w:t>
            </w:r>
            <w:proofErr w:type="gramEnd"/>
            <w:r>
              <w:t xml:space="preserve"> &amp; SL) </w:t>
            </w:r>
          </w:p>
          <w:p w14:paraId="41BB31DB" w14:textId="77777777" w:rsidR="00A9065A" w:rsidRDefault="008532DA">
            <w:pPr>
              <w:spacing w:after="200" w:line="240" w:lineRule="auto"/>
              <w:jc w:val="both"/>
            </w:pPr>
            <w:r>
              <w:t xml:space="preserve">Mathematics: applications and interpretation (HL &amp; SL) </w:t>
            </w:r>
          </w:p>
        </w:tc>
      </w:tr>
      <w:tr w:rsidR="00A9065A" w14:paraId="4120E00E" w14:textId="77777777">
        <w:trPr>
          <w:trHeight w:val="240"/>
        </w:trPr>
        <w:tc>
          <w:tcPr>
            <w:tcW w:w="3040" w:type="dxa"/>
            <w:shd w:val="clear" w:color="auto" w:fill="00918C"/>
          </w:tcPr>
          <w:p w14:paraId="1DBD8F70" w14:textId="77777777" w:rsidR="00A9065A" w:rsidRDefault="008532DA">
            <w:pPr>
              <w:spacing w:line="240" w:lineRule="auto"/>
              <w:jc w:val="both"/>
              <w:rPr>
                <w:color w:val="FFFFFF"/>
              </w:rPr>
            </w:pPr>
            <w:r>
              <w:rPr>
                <w:b/>
                <w:color w:val="FFFFFF"/>
              </w:rPr>
              <w:t>Group 2</w:t>
            </w:r>
          </w:p>
        </w:tc>
        <w:tc>
          <w:tcPr>
            <w:tcW w:w="3160" w:type="dxa"/>
            <w:shd w:val="clear" w:color="auto" w:fill="00918C"/>
          </w:tcPr>
          <w:p w14:paraId="0C348F3C" w14:textId="77777777" w:rsidR="00A9065A" w:rsidRDefault="008532DA">
            <w:pPr>
              <w:spacing w:line="240" w:lineRule="auto"/>
              <w:jc w:val="both"/>
              <w:rPr>
                <w:color w:val="FFFFFF"/>
              </w:rPr>
            </w:pPr>
            <w:r>
              <w:rPr>
                <w:b/>
                <w:color w:val="FFFFFF"/>
              </w:rPr>
              <w:t>Group 4</w:t>
            </w:r>
          </w:p>
        </w:tc>
        <w:tc>
          <w:tcPr>
            <w:tcW w:w="3160" w:type="dxa"/>
            <w:shd w:val="clear" w:color="auto" w:fill="00918C"/>
          </w:tcPr>
          <w:p w14:paraId="5767B894" w14:textId="77777777" w:rsidR="00A9065A" w:rsidRDefault="008532DA">
            <w:pPr>
              <w:spacing w:line="240" w:lineRule="auto"/>
              <w:jc w:val="both"/>
              <w:rPr>
                <w:color w:val="FFFFFF"/>
              </w:rPr>
            </w:pPr>
            <w:r>
              <w:rPr>
                <w:b/>
                <w:color w:val="FFFFFF"/>
              </w:rPr>
              <w:t>Group 6</w:t>
            </w:r>
          </w:p>
        </w:tc>
      </w:tr>
      <w:tr w:rsidR="00A9065A" w14:paraId="0AABBC9F" w14:textId="77777777">
        <w:trPr>
          <w:trHeight w:val="1120"/>
        </w:trPr>
        <w:tc>
          <w:tcPr>
            <w:tcW w:w="3040" w:type="dxa"/>
            <w:shd w:val="clear" w:color="auto" w:fill="FFFFFF"/>
          </w:tcPr>
          <w:p w14:paraId="25404E35" w14:textId="77777777" w:rsidR="00A9065A" w:rsidRDefault="008532DA">
            <w:pPr>
              <w:spacing w:after="200" w:line="240" w:lineRule="auto"/>
              <w:jc w:val="both"/>
            </w:pPr>
            <w:r>
              <w:t xml:space="preserve">English B (HL &amp; SL) </w:t>
            </w:r>
          </w:p>
          <w:p w14:paraId="2F0507EB" w14:textId="77777777" w:rsidR="00A9065A" w:rsidRDefault="008532DA">
            <w:pPr>
              <w:spacing w:after="200" w:line="240" w:lineRule="auto"/>
              <w:jc w:val="both"/>
            </w:pPr>
            <w:r>
              <w:t xml:space="preserve">French B </w:t>
            </w:r>
            <w:proofErr w:type="gramStart"/>
            <w:r>
              <w:t>( HL</w:t>
            </w:r>
            <w:proofErr w:type="gramEnd"/>
            <w:r>
              <w:t xml:space="preserve"> &amp; SL) </w:t>
            </w:r>
          </w:p>
          <w:p w14:paraId="6F0D92D7" w14:textId="77777777" w:rsidR="00A9065A" w:rsidRDefault="008532DA">
            <w:pPr>
              <w:spacing w:after="200" w:line="240" w:lineRule="auto"/>
              <w:jc w:val="both"/>
            </w:pPr>
            <w:r>
              <w:t xml:space="preserve">French B Ab initio </w:t>
            </w:r>
          </w:p>
          <w:p w14:paraId="76C74574" w14:textId="77777777" w:rsidR="00A9065A" w:rsidRDefault="008532DA">
            <w:pPr>
              <w:spacing w:after="200" w:line="240" w:lineRule="auto"/>
              <w:jc w:val="both"/>
            </w:pPr>
            <w:r>
              <w:t xml:space="preserve">Spanish B </w:t>
            </w:r>
            <w:proofErr w:type="gramStart"/>
            <w:r>
              <w:t>( SL</w:t>
            </w:r>
            <w:proofErr w:type="gramEnd"/>
            <w:r>
              <w:t xml:space="preserve"> only) </w:t>
            </w:r>
          </w:p>
          <w:p w14:paraId="55C05D03" w14:textId="77777777" w:rsidR="00A9065A" w:rsidRDefault="008532DA">
            <w:pPr>
              <w:spacing w:after="200" w:line="240" w:lineRule="auto"/>
              <w:jc w:val="both"/>
            </w:pPr>
            <w:r>
              <w:t xml:space="preserve">Spanish B Ab initio </w:t>
            </w:r>
          </w:p>
        </w:tc>
        <w:tc>
          <w:tcPr>
            <w:tcW w:w="3160" w:type="dxa"/>
            <w:shd w:val="clear" w:color="auto" w:fill="FFFFFF"/>
          </w:tcPr>
          <w:p w14:paraId="4FBD2F41" w14:textId="77777777" w:rsidR="00A9065A" w:rsidRDefault="008532DA">
            <w:pPr>
              <w:spacing w:line="240" w:lineRule="auto"/>
              <w:jc w:val="both"/>
            </w:pPr>
            <w:r>
              <w:t xml:space="preserve">Environmental systems &amp; Societies (SL only) </w:t>
            </w:r>
          </w:p>
          <w:p w14:paraId="27CAB16C" w14:textId="77777777" w:rsidR="00A9065A" w:rsidRDefault="00A9065A">
            <w:pPr>
              <w:spacing w:line="240" w:lineRule="auto"/>
              <w:jc w:val="both"/>
            </w:pPr>
          </w:p>
          <w:p w14:paraId="260549C9" w14:textId="77777777" w:rsidR="00A9065A" w:rsidRDefault="008532DA">
            <w:pPr>
              <w:spacing w:line="240" w:lineRule="auto"/>
              <w:jc w:val="both"/>
            </w:pPr>
            <w:r>
              <w:t xml:space="preserve">Biology (HL&amp; SL)  </w:t>
            </w:r>
          </w:p>
          <w:p w14:paraId="33EC7DC9" w14:textId="77777777" w:rsidR="00A9065A" w:rsidRDefault="008532DA">
            <w:pPr>
              <w:spacing w:line="240" w:lineRule="auto"/>
              <w:jc w:val="both"/>
            </w:pPr>
            <w:r>
              <w:t xml:space="preserve">Chemistry (HL &amp; SL) </w:t>
            </w:r>
          </w:p>
          <w:p w14:paraId="12A252BA" w14:textId="77777777" w:rsidR="00A9065A" w:rsidRDefault="00A9065A">
            <w:pPr>
              <w:spacing w:line="240" w:lineRule="auto"/>
              <w:jc w:val="both"/>
            </w:pPr>
          </w:p>
          <w:p w14:paraId="784C60B7" w14:textId="77777777" w:rsidR="00A9065A" w:rsidRDefault="008532DA">
            <w:pPr>
              <w:spacing w:line="240" w:lineRule="auto"/>
              <w:jc w:val="both"/>
            </w:pPr>
            <w:r>
              <w:t xml:space="preserve">Physics </w:t>
            </w:r>
            <w:proofErr w:type="gramStart"/>
            <w:r>
              <w:t>( HL</w:t>
            </w:r>
            <w:proofErr w:type="gramEnd"/>
            <w:r>
              <w:t xml:space="preserve"> &amp; SL) </w:t>
            </w:r>
          </w:p>
        </w:tc>
        <w:tc>
          <w:tcPr>
            <w:tcW w:w="3160" w:type="dxa"/>
            <w:shd w:val="clear" w:color="auto" w:fill="FFFFFF"/>
          </w:tcPr>
          <w:p w14:paraId="252740B2" w14:textId="77777777" w:rsidR="00A9065A" w:rsidRDefault="008532DA">
            <w:pPr>
              <w:spacing w:after="200" w:line="240" w:lineRule="auto"/>
              <w:jc w:val="both"/>
            </w:pPr>
            <w:r>
              <w:t xml:space="preserve">Music </w:t>
            </w:r>
            <w:proofErr w:type="gramStart"/>
            <w:r>
              <w:t>( HL</w:t>
            </w:r>
            <w:proofErr w:type="gramEnd"/>
            <w:r>
              <w:t xml:space="preserve"> &amp; SL) </w:t>
            </w:r>
          </w:p>
          <w:p w14:paraId="6DE9BC03" w14:textId="77777777" w:rsidR="00A9065A" w:rsidRDefault="008532DA">
            <w:pPr>
              <w:spacing w:after="200" w:line="240" w:lineRule="auto"/>
              <w:jc w:val="both"/>
            </w:pPr>
            <w:r>
              <w:t xml:space="preserve">Theatre (HL &amp; SL) </w:t>
            </w:r>
          </w:p>
          <w:p w14:paraId="3ADEA6A4" w14:textId="77777777" w:rsidR="00A9065A" w:rsidRDefault="008532DA">
            <w:pPr>
              <w:spacing w:after="200" w:line="240" w:lineRule="auto"/>
              <w:jc w:val="both"/>
            </w:pPr>
            <w:r>
              <w:t xml:space="preserve">Visual Arts </w:t>
            </w:r>
            <w:proofErr w:type="gramStart"/>
            <w:r>
              <w:t>( HL</w:t>
            </w:r>
            <w:proofErr w:type="gramEnd"/>
            <w:r>
              <w:t xml:space="preserve"> &amp; SL) </w:t>
            </w:r>
          </w:p>
        </w:tc>
      </w:tr>
    </w:tbl>
    <w:p w14:paraId="796FC778" w14:textId="77777777" w:rsidR="00A9065A" w:rsidRDefault="00A9065A">
      <w:pPr>
        <w:spacing w:line="240" w:lineRule="auto"/>
        <w:jc w:val="both"/>
      </w:pPr>
    </w:p>
    <w:p w14:paraId="50445123" w14:textId="77777777" w:rsidR="00A9065A" w:rsidRDefault="008532DA">
      <w:pPr>
        <w:spacing w:line="240" w:lineRule="auto"/>
        <w:jc w:val="both"/>
      </w:pPr>
      <w:r>
        <w:rPr>
          <w:b/>
        </w:rPr>
        <w:t>CAS available</w:t>
      </w:r>
    </w:p>
    <w:tbl>
      <w:tblPr>
        <w:tblStyle w:val="afffff4"/>
        <w:tblW w:w="936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0"/>
        <w:gridCol w:w="3160"/>
        <w:gridCol w:w="3160"/>
      </w:tblGrid>
      <w:tr w:rsidR="00A9065A" w14:paraId="04EAE7B0" w14:textId="77777777">
        <w:trPr>
          <w:trHeight w:val="340"/>
        </w:trPr>
        <w:tc>
          <w:tcPr>
            <w:tcW w:w="3040" w:type="dxa"/>
            <w:shd w:val="clear" w:color="auto" w:fill="00918C"/>
          </w:tcPr>
          <w:p w14:paraId="67E98002" w14:textId="77777777" w:rsidR="00A9065A" w:rsidRDefault="008532DA">
            <w:pPr>
              <w:spacing w:line="240" w:lineRule="auto"/>
              <w:jc w:val="both"/>
              <w:rPr>
                <w:b/>
                <w:color w:val="FFFFFF"/>
              </w:rPr>
            </w:pPr>
            <w:r>
              <w:rPr>
                <w:b/>
                <w:color w:val="FFFFFF"/>
              </w:rPr>
              <w:t>Physical Activities</w:t>
            </w:r>
          </w:p>
          <w:p w14:paraId="03E0B3D5" w14:textId="77777777" w:rsidR="00A9065A" w:rsidRDefault="00A9065A">
            <w:pPr>
              <w:spacing w:line="240" w:lineRule="auto"/>
              <w:jc w:val="both"/>
              <w:rPr>
                <w:i/>
                <w:color w:val="FFFFFF"/>
              </w:rPr>
            </w:pPr>
          </w:p>
        </w:tc>
        <w:tc>
          <w:tcPr>
            <w:tcW w:w="3160" w:type="dxa"/>
            <w:shd w:val="clear" w:color="auto" w:fill="00918C"/>
          </w:tcPr>
          <w:p w14:paraId="5E5FA375" w14:textId="77777777" w:rsidR="00A9065A" w:rsidRDefault="008532DA">
            <w:pPr>
              <w:spacing w:line="240" w:lineRule="auto"/>
              <w:jc w:val="both"/>
              <w:rPr>
                <w:b/>
                <w:color w:val="FFFFFF"/>
              </w:rPr>
            </w:pPr>
            <w:r>
              <w:rPr>
                <w:b/>
                <w:color w:val="FFFFFF"/>
              </w:rPr>
              <w:t>Creative Activities</w:t>
            </w:r>
          </w:p>
          <w:p w14:paraId="160E985F" w14:textId="77777777" w:rsidR="00A9065A" w:rsidRDefault="00A9065A">
            <w:pPr>
              <w:jc w:val="both"/>
              <w:rPr>
                <w:b/>
                <w:i/>
                <w:color w:val="FFFFFF"/>
              </w:rPr>
            </w:pPr>
          </w:p>
        </w:tc>
        <w:tc>
          <w:tcPr>
            <w:tcW w:w="3160" w:type="dxa"/>
            <w:shd w:val="clear" w:color="auto" w:fill="00918C"/>
          </w:tcPr>
          <w:p w14:paraId="48F83852" w14:textId="77777777" w:rsidR="00A9065A" w:rsidRDefault="008532DA">
            <w:pPr>
              <w:spacing w:line="240" w:lineRule="auto"/>
              <w:jc w:val="both"/>
              <w:rPr>
                <w:b/>
                <w:color w:val="FFFFFF"/>
              </w:rPr>
            </w:pPr>
            <w:r>
              <w:rPr>
                <w:b/>
                <w:color w:val="FFFFFF"/>
              </w:rPr>
              <w:t>Social Service</w:t>
            </w:r>
          </w:p>
          <w:p w14:paraId="75958A63" w14:textId="77777777" w:rsidR="00A9065A" w:rsidRDefault="00A9065A">
            <w:pPr>
              <w:spacing w:line="240" w:lineRule="auto"/>
              <w:jc w:val="both"/>
              <w:rPr>
                <w:i/>
                <w:color w:val="FFFFFF"/>
              </w:rPr>
            </w:pPr>
          </w:p>
        </w:tc>
      </w:tr>
      <w:tr w:rsidR="00A9065A" w14:paraId="094C6E92" w14:textId="77777777">
        <w:trPr>
          <w:trHeight w:val="1220"/>
        </w:trPr>
        <w:tc>
          <w:tcPr>
            <w:tcW w:w="3040" w:type="dxa"/>
            <w:shd w:val="clear" w:color="auto" w:fill="FFFFFF"/>
          </w:tcPr>
          <w:p w14:paraId="42C6F7D2" w14:textId="77777777" w:rsidR="00A9065A" w:rsidRDefault="008532DA">
            <w:pPr>
              <w:spacing w:after="200" w:line="240" w:lineRule="auto"/>
              <w:jc w:val="both"/>
            </w:pPr>
            <w:r>
              <w:t>Soccer</w:t>
            </w:r>
          </w:p>
          <w:p w14:paraId="661E058F" w14:textId="77777777" w:rsidR="00A9065A" w:rsidRDefault="008532DA">
            <w:pPr>
              <w:spacing w:after="200" w:line="240" w:lineRule="auto"/>
              <w:jc w:val="both"/>
            </w:pPr>
            <w:r>
              <w:t>Athletics</w:t>
            </w:r>
          </w:p>
          <w:p w14:paraId="28C829B9" w14:textId="77777777" w:rsidR="00A9065A" w:rsidRDefault="008532DA">
            <w:pPr>
              <w:spacing w:after="200" w:line="240" w:lineRule="auto"/>
              <w:jc w:val="both"/>
            </w:pPr>
            <w:r>
              <w:t>Volleyball</w:t>
            </w:r>
          </w:p>
          <w:p w14:paraId="21F571D4" w14:textId="77777777" w:rsidR="00A9065A" w:rsidRDefault="008532DA">
            <w:pPr>
              <w:spacing w:after="200" w:line="240" w:lineRule="auto"/>
              <w:jc w:val="both"/>
            </w:pPr>
            <w:r>
              <w:t>Swimming</w:t>
            </w:r>
          </w:p>
          <w:p w14:paraId="601CA0C3" w14:textId="77777777" w:rsidR="00A9065A" w:rsidRDefault="008532DA">
            <w:pPr>
              <w:spacing w:after="200" w:line="240" w:lineRule="auto"/>
              <w:jc w:val="both"/>
            </w:pPr>
            <w:r>
              <w:t>Netball</w:t>
            </w:r>
          </w:p>
          <w:p w14:paraId="4550555F" w14:textId="77777777" w:rsidR="00A9065A" w:rsidRDefault="008532DA">
            <w:pPr>
              <w:spacing w:after="200" w:line="240" w:lineRule="auto"/>
              <w:jc w:val="both"/>
            </w:pPr>
            <w:r>
              <w:t>Tennis</w:t>
            </w:r>
          </w:p>
          <w:p w14:paraId="35E7F301" w14:textId="77777777" w:rsidR="00A9065A" w:rsidRDefault="008532DA">
            <w:pPr>
              <w:spacing w:after="200" w:line="240" w:lineRule="auto"/>
              <w:jc w:val="both"/>
            </w:pPr>
            <w:r>
              <w:t>Hockey</w:t>
            </w:r>
          </w:p>
          <w:p w14:paraId="1E6250DF" w14:textId="77777777" w:rsidR="00A9065A" w:rsidRDefault="008532DA">
            <w:pPr>
              <w:spacing w:after="200" w:line="240" w:lineRule="auto"/>
              <w:jc w:val="both"/>
            </w:pPr>
            <w:r>
              <w:t>Chess</w:t>
            </w:r>
          </w:p>
          <w:p w14:paraId="3CC536E1" w14:textId="77777777" w:rsidR="00A9065A" w:rsidRDefault="008532DA">
            <w:pPr>
              <w:spacing w:after="200" w:line="240" w:lineRule="auto"/>
              <w:jc w:val="both"/>
            </w:pPr>
            <w:r>
              <w:lastRenderedPageBreak/>
              <w:t>Rugby</w:t>
            </w:r>
          </w:p>
          <w:p w14:paraId="74D73498" w14:textId="77777777" w:rsidR="00A9065A" w:rsidRDefault="008532DA">
            <w:pPr>
              <w:spacing w:after="200" w:line="240" w:lineRule="auto"/>
              <w:jc w:val="both"/>
            </w:pPr>
            <w:r>
              <w:t>Basketball</w:t>
            </w:r>
          </w:p>
          <w:p w14:paraId="7F09A9C5" w14:textId="77777777" w:rsidR="00A9065A" w:rsidRDefault="008532DA">
            <w:pPr>
              <w:spacing w:after="200" w:line="240" w:lineRule="auto"/>
              <w:jc w:val="both"/>
            </w:pPr>
            <w:r>
              <w:t>Badminton</w:t>
            </w:r>
          </w:p>
          <w:p w14:paraId="30C2E2D4" w14:textId="77777777" w:rsidR="00A9065A" w:rsidRDefault="008532DA">
            <w:pPr>
              <w:spacing w:after="200" w:line="240" w:lineRule="auto"/>
              <w:jc w:val="both"/>
            </w:pPr>
            <w:r>
              <w:t>Rock Climbing</w:t>
            </w:r>
          </w:p>
          <w:p w14:paraId="3F84A706" w14:textId="77777777" w:rsidR="00A9065A" w:rsidRDefault="008532DA">
            <w:pPr>
              <w:spacing w:after="200" w:line="240" w:lineRule="auto"/>
              <w:jc w:val="both"/>
            </w:pPr>
            <w:r>
              <w:t>Hiking</w:t>
            </w:r>
          </w:p>
          <w:p w14:paraId="5F085A02" w14:textId="77777777" w:rsidR="00A9065A" w:rsidRDefault="008532DA">
            <w:pPr>
              <w:spacing w:after="200" w:line="240" w:lineRule="auto"/>
              <w:jc w:val="both"/>
            </w:pPr>
            <w:r>
              <w:t>Canoeing</w:t>
            </w:r>
          </w:p>
          <w:p w14:paraId="5E71EDD8" w14:textId="77777777" w:rsidR="00A9065A" w:rsidRDefault="008532DA">
            <w:pPr>
              <w:spacing w:after="200" w:line="240" w:lineRule="auto"/>
              <w:jc w:val="both"/>
            </w:pPr>
            <w:r>
              <w:t>Yoga</w:t>
            </w:r>
          </w:p>
        </w:tc>
        <w:tc>
          <w:tcPr>
            <w:tcW w:w="3160" w:type="dxa"/>
            <w:shd w:val="clear" w:color="auto" w:fill="FFFFFF"/>
          </w:tcPr>
          <w:p w14:paraId="53BE5F9E" w14:textId="77777777" w:rsidR="00A9065A" w:rsidRDefault="008532DA">
            <w:pPr>
              <w:spacing w:after="200" w:line="240" w:lineRule="auto"/>
              <w:jc w:val="both"/>
            </w:pPr>
            <w:r>
              <w:lastRenderedPageBreak/>
              <w:t>Public Speaking and Debate</w:t>
            </w:r>
          </w:p>
          <w:p w14:paraId="49671CAB" w14:textId="77777777" w:rsidR="00A9065A" w:rsidRDefault="008532DA">
            <w:pPr>
              <w:spacing w:after="200" w:line="240" w:lineRule="auto"/>
              <w:jc w:val="both"/>
            </w:pPr>
            <w:r>
              <w:t>Writing Club</w:t>
            </w:r>
          </w:p>
          <w:p w14:paraId="13C3B805" w14:textId="77777777" w:rsidR="00A9065A" w:rsidRDefault="008532DA">
            <w:pPr>
              <w:spacing w:after="200" w:line="240" w:lineRule="auto"/>
              <w:jc w:val="both"/>
            </w:pPr>
            <w:r>
              <w:t>Leadership Development Forum</w:t>
            </w:r>
          </w:p>
          <w:p w14:paraId="567760DF" w14:textId="77777777" w:rsidR="00A9065A" w:rsidRDefault="008532DA">
            <w:pPr>
              <w:spacing w:after="200" w:line="240" w:lineRule="auto"/>
              <w:jc w:val="both"/>
            </w:pPr>
            <w:r>
              <w:t>Model United Nations</w:t>
            </w:r>
          </w:p>
          <w:p w14:paraId="3CCC28AC" w14:textId="77777777" w:rsidR="00A9065A" w:rsidRDefault="008532DA">
            <w:pPr>
              <w:spacing w:after="200" w:line="240" w:lineRule="auto"/>
              <w:jc w:val="both"/>
            </w:pPr>
            <w:r>
              <w:t>Link Group</w:t>
            </w:r>
          </w:p>
          <w:p w14:paraId="7F412A45" w14:textId="77777777" w:rsidR="00A9065A" w:rsidRDefault="008532DA">
            <w:pPr>
              <w:spacing w:after="200" w:line="240" w:lineRule="auto"/>
              <w:jc w:val="both"/>
            </w:pPr>
            <w:r>
              <w:t>Permaculture Garden</w:t>
            </w:r>
          </w:p>
          <w:p w14:paraId="01FF8677" w14:textId="77777777" w:rsidR="00A9065A" w:rsidRDefault="008532DA">
            <w:pPr>
              <w:spacing w:after="200" w:line="240" w:lineRule="auto"/>
              <w:jc w:val="both"/>
            </w:pPr>
            <w:r>
              <w:t>Chess</w:t>
            </w:r>
          </w:p>
        </w:tc>
        <w:tc>
          <w:tcPr>
            <w:tcW w:w="3160" w:type="dxa"/>
            <w:shd w:val="clear" w:color="auto" w:fill="FFFFFF"/>
          </w:tcPr>
          <w:p w14:paraId="42D63E33" w14:textId="77777777" w:rsidR="00A9065A" w:rsidRDefault="008532DA">
            <w:pPr>
              <w:spacing w:after="200" w:line="240" w:lineRule="auto"/>
              <w:jc w:val="both"/>
            </w:pPr>
            <w:r>
              <w:t>Link Group</w:t>
            </w:r>
          </w:p>
          <w:p w14:paraId="301D027F" w14:textId="77777777" w:rsidR="00A9065A" w:rsidRDefault="008532DA">
            <w:pPr>
              <w:spacing w:after="200" w:line="240" w:lineRule="auto"/>
              <w:jc w:val="both"/>
            </w:pPr>
            <w:r>
              <w:t>Young Heroes</w:t>
            </w:r>
          </w:p>
          <w:p w14:paraId="63F5960E" w14:textId="77777777" w:rsidR="00A9065A" w:rsidRDefault="008532DA">
            <w:pPr>
              <w:spacing w:after="200" w:line="240" w:lineRule="auto"/>
              <w:jc w:val="both"/>
            </w:pPr>
            <w:proofErr w:type="spellStart"/>
            <w:r>
              <w:t>Msunduza</w:t>
            </w:r>
            <w:proofErr w:type="spellEnd"/>
            <w:r>
              <w:t xml:space="preserve"> Care Point</w:t>
            </w:r>
          </w:p>
          <w:p w14:paraId="5F8A81B5" w14:textId="77777777" w:rsidR="00A9065A" w:rsidRDefault="008532DA">
            <w:pPr>
              <w:spacing w:after="200" w:line="240" w:lineRule="auto"/>
              <w:jc w:val="both"/>
            </w:pPr>
            <w:r>
              <w:t>AWARE</w:t>
            </w:r>
          </w:p>
          <w:p w14:paraId="5F9EE8CD" w14:textId="77777777" w:rsidR="00A9065A" w:rsidRDefault="008532DA">
            <w:pPr>
              <w:spacing w:after="200" w:line="240" w:lineRule="auto"/>
              <w:jc w:val="both"/>
            </w:pPr>
            <w:r>
              <w:t xml:space="preserve">SOS </w:t>
            </w:r>
            <w:proofErr w:type="spellStart"/>
            <w:r>
              <w:t>Sportand</w:t>
            </w:r>
            <w:proofErr w:type="spellEnd"/>
            <w:r>
              <w:t xml:space="preserve"> Swimming</w:t>
            </w:r>
          </w:p>
          <w:p w14:paraId="6E55D776" w14:textId="77777777" w:rsidR="00A9065A" w:rsidRDefault="008532DA">
            <w:pPr>
              <w:spacing w:after="200" w:line="240" w:lineRule="auto"/>
              <w:jc w:val="both"/>
            </w:pPr>
            <w:r>
              <w:t xml:space="preserve">Vision </w:t>
            </w:r>
            <w:proofErr w:type="spellStart"/>
            <w:r>
              <w:t>Comserve</w:t>
            </w:r>
            <w:proofErr w:type="spellEnd"/>
          </w:p>
          <w:p w14:paraId="6E37C5A5" w14:textId="77777777" w:rsidR="00A9065A" w:rsidRDefault="008532DA">
            <w:pPr>
              <w:spacing w:after="200" w:line="240" w:lineRule="auto"/>
              <w:jc w:val="both"/>
            </w:pPr>
            <w:r>
              <w:t>Government Hospital Service</w:t>
            </w:r>
          </w:p>
          <w:p w14:paraId="6CA64DD7" w14:textId="77777777" w:rsidR="00A9065A" w:rsidRDefault="008532DA">
            <w:pPr>
              <w:spacing w:after="200" w:line="240" w:lineRule="auto"/>
              <w:jc w:val="both"/>
            </w:pPr>
            <w:proofErr w:type="spellStart"/>
            <w:r>
              <w:t>Sobhiyozo</w:t>
            </w:r>
            <w:proofErr w:type="spellEnd"/>
            <w:r>
              <w:t xml:space="preserve"> Pre–school</w:t>
            </w:r>
          </w:p>
          <w:p w14:paraId="43051788" w14:textId="77777777" w:rsidR="00A9065A" w:rsidRDefault="008532DA">
            <w:pPr>
              <w:spacing w:after="200" w:line="240" w:lineRule="auto"/>
              <w:jc w:val="both"/>
            </w:pPr>
            <w:r>
              <w:lastRenderedPageBreak/>
              <w:t>Salvation Army</w:t>
            </w:r>
          </w:p>
          <w:p w14:paraId="3564A1EF" w14:textId="77777777" w:rsidR="00A9065A" w:rsidRDefault="008532DA">
            <w:pPr>
              <w:spacing w:after="200" w:line="240" w:lineRule="auto"/>
              <w:jc w:val="both"/>
            </w:pPr>
            <w:r>
              <w:t>Careers Support Initiative (CSI)</w:t>
            </w:r>
          </w:p>
          <w:p w14:paraId="70A52C62" w14:textId="77777777" w:rsidR="00A9065A" w:rsidRDefault="008532DA">
            <w:pPr>
              <w:spacing w:after="200" w:line="240" w:lineRule="auto"/>
              <w:jc w:val="both"/>
            </w:pPr>
            <w:proofErr w:type="spellStart"/>
            <w:r>
              <w:t>Mpaka</w:t>
            </w:r>
            <w:proofErr w:type="spellEnd"/>
            <w:r>
              <w:t xml:space="preserve"> Refugee Camp</w:t>
            </w:r>
          </w:p>
          <w:p w14:paraId="0BA48E49" w14:textId="77777777" w:rsidR="00A9065A" w:rsidRDefault="008532DA">
            <w:pPr>
              <w:spacing w:after="200" w:line="240" w:lineRule="auto"/>
              <w:jc w:val="both"/>
            </w:pPr>
            <w:r>
              <w:t>Permaculture Garden</w:t>
            </w:r>
          </w:p>
          <w:p w14:paraId="42F3428A" w14:textId="77777777" w:rsidR="00A9065A" w:rsidRDefault="008532DA">
            <w:pPr>
              <w:spacing w:after="200" w:line="240" w:lineRule="auto"/>
              <w:jc w:val="both"/>
            </w:pPr>
            <w:r>
              <w:t>Peer Supporters</w:t>
            </w:r>
          </w:p>
        </w:tc>
      </w:tr>
    </w:tbl>
    <w:p w14:paraId="543A80A0" w14:textId="77777777" w:rsidR="00A9065A" w:rsidRDefault="00A9065A">
      <w:pPr>
        <w:jc w:val="both"/>
      </w:pPr>
    </w:p>
    <w:p w14:paraId="63654CB2" w14:textId="77777777" w:rsidR="00A9065A" w:rsidRDefault="00A9065A">
      <w:pPr>
        <w:jc w:val="both"/>
      </w:pPr>
    </w:p>
    <w:p w14:paraId="403C28F2" w14:textId="77777777" w:rsidR="00A9065A" w:rsidRDefault="008532DA">
      <w:pPr>
        <w:jc w:val="both"/>
        <w:rPr>
          <w:sz w:val="36"/>
          <w:szCs w:val="36"/>
        </w:rPr>
      </w:pPr>
      <w:r>
        <w:rPr>
          <w:sz w:val="36"/>
          <w:szCs w:val="36"/>
        </w:rPr>
        <w:t>Nomination Information</w:t>
      </w:r>
    </w:p>
    <w:p w14:paraId="5EFBB569" w14:textId="77777777" w:rsidR="00A9065A" w:rsidRDefault="008532DA">
      <w:pPr>
        <w:jc w:val="both"/>
        <w:rPr>
          <w:b/>
        </w:rPr>
      </w:pPr>
      <w:r>
        <w:rPr>
          <w:b/>
        </w:rPr>
        <w:t xml:space="preserve">Age requirement: </w:t>
      </w:r>
    </w:p>
    <w:tbl>
      <w:tblPr>
        <w:tblStyle w:val="aff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9065A" w14:paraId="25F6BAE6" w14:textId="77777777">
        <w:tc>
          <w:tcPr>
            <w:tcW w:w="4680" w:type="dxa"/>
            <w:shd w:val="clear" w:color="auto" w:fill="auto"/>
            <w:tcMar>
              <w:top w:w="100" w:type="dxa"/>
              <w:left w:w="100" w:type="dxa"/>
              <w:bottom w:w="100" w:type="dxa"/>
              <w:right w:w="100" w:type="dxa"/>
            </w:tcMar>
          </w:tcPr>
          <w:p w14:paraId="796B73C1" w14:textId="77777777" w:rsidR="00A9065A" w:rsidRDefault="008532DA">
            <w:pPr>
              <w:widowControl w:val="0"/>
              <w:spacing w:line="240" w:lineRule="auto"/>
              <w:jc w:val="both"/>
              <w:rPr>
                <w:b/>
              </w:rPr>
            </w:pPr>
            <w:r>
              <w:rPr>
                <w:b/>
              </w:rPr>
              <w:t>Minimum age</w:t>
            </w:r>
          </w:p>
        </w:tc>
        <w:tc>
          <w:tcPr>
            <w:tcW w:w="4680" w:type="dxa"/>
            <w:shd w:val="clear" w:color="auto" w:fill="auto"/>
            <w:tcMar>
              <w:top w:w="100" w:type="dxa"/>
              <w:left w:w="100" w:type="dxa"/>
              <w:bottom w:w="100" w:type="dxa"/>
              <w:right w:w="100" w:type="dxa"/>
            </w:tcMar>
          </w:tcPr>
          <w:p w14:paraId="2A44A18F" w14:textId="77777777" w:rsidR="00A9065A" w:rsidRDefault="008532DA">
            <w:pPr>
              <w:widowControl w:val="0"/>
              <w:spacing w:line="240" w:lineRule="auto"/>
              <w:jc w:val="both"/>
            </w:pPr>
            <w:r>
              <w:t>31/12/2006</w:t>
            </w:r>
          </w:p>
        </w:tc>
      </w:tr>
      <w:tr w:rsidR="00A9065A" w14:paraId="54E188C8" w14:textId="77777777">
        <w:tc>
          <w:tcPr>
            <w:tcW w:w="4680" w:type="dxa"/>
            <w:shd w:val="clear" w:color="auto" w:fill="auto"/>
            <w:tcMar>
              <w:top w:w="100" w:type="dxa"/>
              <w:left w:w="100" w:type="dxa"/>
              <w:bottom w:w="100" w:type="dxa"/>
              <w:right w:w="100" w:type="dxa"/>
            </w:tcMar>
          </w:tcPr>
          <w:p w14:paraId="056CDC21" w14:textId="77777777" w:rsidR="00A9065A" w:rsidRDefault="008532DA">
            <w:pPr>
              <w:widowControl w:val="0"/>
              <w:spacing w:line="240" w:lineRule="auto"/>
              <w:jc w:val="both"/>
              <w:rPr>
                <w:b/>
              </w:rPr>
            </w:pPr>
            <w:r>
              <w:rPr>
                <w:b/>
              </w:rPr>
              <w:t>Maximum age</w:t>
            </w:r>
          </w:p>
        </w:tc>
        <w:tc>
          <w:tcPr>
            <w:tcW w:w="4680" w:type="dxa"/>
            <w:shd w:val="clear" w:color="auto" w:fill="auto"/>
            <w:tcMar>
              <w:top w:w="100" w:type="dxa"/>
              <w:left w:w="100" w:type="dxa"/>
              <w:bottom w:w="100" w:type="dxa"/>
              <w:right w:w="100" w:type="dxa"/>
            </w:tcMar>
          </w:tcPr>
          <w:p w14:paraId="3C4597E9" w14:textId="77777777" w:rsidR="00A9065A" w:rsidRDefault="008532DA">
            <w:pPr>
              <w:widowControl w:val="0"/>
              <w:spacing w:line="240" w:lineRule="auto"/>
              <w:jc w:val="both"/>
            </w:pPr>
            <w:r>
              <w:t>31/12/2003</w:t>
            </w:r>
          </w:p>
        </w:tc>
      </w:tr>
    </w:tbl>
    <w:p w14:paraId="6B4930E7" w14:textId="77777777" w:rsidR="00A9065A" w:rsidRDefault="00A9065A">
      <w:pPr>
        <w:jc w:val="both"/>
        <w:rPr>
          <w:b/>
        </w:rPr>
      </w:pPr>
    </w:p>
    <w:p w14:paraId="71E5FC5C" w14:textId="77777777" w:rsidR="00A9065A" w:rsidRDefault="008532DA">
      <w:pPr>
        <w:jc w:val="both"/>
        <w:rPr>
          <w:b/>
          <w:highlight w:val="yellow"/>
        </w:rPr>
      </w:pPr>
      <w:r>
        <w:rPr>
          <w:b/>
        </w:rPr>
        <w:t>Information about Refugee candidates:</w:t>
      </w:r>
    </w:p>
    <w:p w14:paraId="1F0F4BBC" w14:textId="77777777" w:rsidR="00A9065A" w:rsidRDefault="008532DA">
      <w:pPr>
        <w:numPr>
          <w:ilvl w:val="0"/>
          <w:numId w:val="11"/>
        </w:numPr>
        <w:jc w:val="both"/>
      </w:pPr>
      <w:r>
        <w:t>Passport or refugee travel document required</w:t>
      </w:r>
    </w:p>
    <w:p w14:paraId="28D93DF2" w14:textId="77777777" w:rsidR="00A9065A" w:rsidRDefault="008532DA">
      <w:pPr>
        <w:numPr>
          <w:ilvl w:val="0"/>
          <w:numId w:val="11"/>
        </w:numPr>
        <w:jc w:val="both"/>
      </w:pPr>
      <w:r>
        <w:t>Stateless persons can enter the country</w:t>
      </w:r>
    </w:p>
    <w:p w14:paraId="312A2DCE" w14:textId="77777777" w:rsidR="00A9065A" w:rsidRDefault="008532DA">
      <w:pPr>
        <w:numPr>
          <w:ilvl w:val="0"/>
          <w:numId w:val="11"/>
        </w:numPr>
        <w:jc w:val="both"/>
      </w:pPr>
      <w:r>
        <w:t xml:space="preserve">Candidate has to be from a country that Eswatini </w:t>
      </w:r>
      <w:proofErr w:type="spellStart"/>
      <w:r>
        <w:t>recognises</w:t>
      </w:r>
      <w:proofErr w:type="spellEnd"/>
    </w:p>
    <w:p w14:paraId="3A2BF6DA" w14:textId="77777777" w:rsidR="00A9065A" w:rsidRDefault="00A9065A">
      <w:pPr>
        <w:jc w:val="both"/>
      </w:pPr>
    </w:p>
    <w:p w14:paraId="1F5A5DCD" w14:textId="6E380765" w:rsidR="00A9065A" w:rsidRDefault="00A9065A">
      <w:pPr>
        <w:rPr>
          <w:b/>
        </w:rPr>
      </w:pPr>
    </w:p>
    <w:p w14:paraId="68CD3D7D" w14:textId="77777777" w:rsidR="00A9065A" w:rsidRDefault="00A9065A">
      <w:pPr>
        <w:ind w:left="720"/>
        <w:jc w:val="both"/>
      </w:pPr>
    </w:p>
    <w:p w14:paraId="24BCD135" w14:textId="77777777" w:rsidR="00A9065A" w:rsidRDefault="008532DA">
      <w:pPr>
        <w:jc w:val="both"/>
        <w:rPr>
          <w:b/>
          <w:highlight w:val="white"/>
        </w:rPr>
      </w:pPr>
      <w:r>
        <w:rPr>
          <w:b/>
        </w:rPr>
        <w:t>Nearest Airport / Airport that college will provide transport from</w:t>
      </w:r>
      <w:r>
        <w:rPr>
          <w:b/>
          <w:highlight w:val="white"/>
        </w:rPr>
        <w:t>:</w:t>
      </w:r>
    </w:p>
    <w:p w14:paraId="7AB2AE33" w14:textId="77777777" w:rsidR="00A9065A" w:rsidRDefault="008532DA">
      <w:pPr>
        <w:jc w:val="both"/>
      </w:pPr>
      <w:r>
        <w:t xml:space="preserve">ORT Johannesburg or </w:t>
      </w:r>
      <w:proofErr w:type="spellStart"/>
      <w:r>
        <w:t>Sikhuphe</w:t>
      </w:r>
      <w:proofErr w:type="spellEnd"/>
      <w:r>
        <w:t xml:space="preserve"> - Eswatini (SHO)</w:t>
      </w:r>
    </w:p>
    <w:p w14:paraId="33D1D376" w14:textId="77777777" w:rsidR="00A9065A" w:rsidRDefault="00A9065A">
      <w:pPr>
        <w:jc w:val="both"/>
      </w:pPr>
    </w:p>
    <w:p w14:paraId="1E3023FB" w14:textId="77777777" w:rsidR="00A9065A" w:rsidRDefault="008532DA">
      <w:pPr>
        <w:jc w:val="both"/>
        <w:rPr>
          <w:b/>
          <w:highlight w:val="yellow"/>
        </w:rPr>
      </w:pPr>
      <w:r>
        <w:rPr>
          <w:b/>
        </w:rPr>
        <w:t>What support do you offer to help strengthen English proficiency</w:t>
      </w:r>
    </w:p>
    <w:p w14:paraId="37E11CF1" w14:textId="77777777" w:rsidR="00A9065A" w:rsidRDefault="008532DA">
      <w:pPr>
        <w:jc w:val="both"/>
      </w:pPr>
      <w:r>
        <w:t>Pre-orientation week for those from ESL countries</w:t>
      </w:r>
    </w:p>
    <w:p w14:paraId="52200B56" w14:textId="77777777" w:rsidR="00A9065A" w:rsidRDefault="00A9065A">
      <w:pPr>
        <w:jc w:val="both"/>
      </w:pPr>
    </w:p>
    <w:p w14:paraId="325FCE84" w14:textId="77777777" w:rsidR="00A9065A" w:rsidRDefault="008532DA">
      <w:pPr>
        <w:jc w:val="both"/>
        <w:rPr>
          <w:b/>
          <w:highlight w:val="yellow"/>
        </w:rPr>
      </w:pPr>
      <w:r>
        <w:rPr>
          <w:b/>
        </w:rPr>
        <w:t>Additional information:</w:t>
      </w:r>
    </w:p>
    <w:p w14:paraId="2082637D" w14:textId="77777777" w:rsidR="00A9065A" w:rsidRDefault="008532DA">
      <w:pPr>
        <w:jc w:val="both"/>
      </w:pPr>
      <w:r>
        <w:t>Visas to Eswatini are generally fine. Please check issues with South Africa which has to be transited. It would be great if all nominees could be fully vaccinated before departure.</w:t>
      </w:r>
    </w:p>
    <w:p w14:paraId="452F7B77" w14:textId="77777777" w:rsidR="00A9065A" w:rsidRDefault="00A9065A"/>
    <w:sectPr w:rsidR="00A9065A">
      <w:headerReference w:type="default" r:id="rId32"/>
      <w:footerReference w:type="default" r:id="rId3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 w:author="Eva Kontidi" w:date="2021-10-08T08:54:00Z" w:initials="">
    <w:p w14:paraId="06E5FFB6" w14:textId="3462DBA1" w:rsidR="00A9065A" w:rsidRDefault="008532DA">
      <w:pPr>
        <w:widowControl w:val="0"/>
        <w:pBdr>
          <w:top w:val="nil"/>
          <w:left w:val="nil"/>
          <w:bottom w:val="nil"/>
          <w:right w:val="nil"/>
          <w:between w:val="nil"/>
        </w:pBdr>
        <w:spacing w:line="240" w:lineRule="auto"/>
        <w:rPr>
          <w:color w:val="000000"/>
        </w:rPr>
      </w:pPr>
      <w:r>
        <w:rPr>
          <w:color w:val="000000"/>
        </w:rPr>
        <w:t>_</w:t>
      </w:r>
    </w:p>
  </w:comment>
  <w:comment w:id="26" w:author="Ivona Susac" w:date="2021-10-08T09:38:00Z" w:initials="">
    <w:p w14:paraId="408F9699" w14:textId="7530C15C" w:rsidR="00A9065A" w:rsidRDefault="00A9065A">
      <w:pPr>
        <w:widowControl w:val="0"/>
        <w:pBdr>
          <w:top w:val="nil"/>
          <w:left w:val="nil"/>
          <w:bottom w:val="nil"/>
          <w:right w:val="nil"/>
          <w:between w:val="nil"/>
        </w:pBdr>
        <w:spacing w:line="240" w:lineRule="auto"/>
        <w:rPr>
          <w:color w:val="000000"/>
        </w:rPr>
      </w:pPr>
    </w:p>
  </w:comment>
  <w:comment w:id="27" w:author="Eva Kontidi" w:date="2021-10-12T14:29:00Z" w:initials="">
    <w:p w14:paraId="5F914F3C" w14:textId="2BCFE98F" w:rsidR="00A9065A" w:rsidRDefault="00A9065A">
      <w:pPr>
        <w:widowControl w:val="0"/>
        <w:pBdr>
          <w:top w:val="nil"/>
          <w:left w:val="nil"/>
          <w:bottom w:val="nil"/>
          <w:right w:val="nil"/>
          <w:between w:val="nil"/>
        </w:pBdr>
        <w:spacing w:line="240" w:lineRule="auto"/>
        <w:rPr>
          <w:color w:val="000000"/>
        </w:rPr>
      </w:pPr>
    </w:p>
  </w:comment>
  <w:comment w:id="28" w:author="Arkın FERGAN" w:date="2021-11-19T15:17:00Z" w:initials="AF">
    <w:p w14:paraId="6714DA95" w14:textId="26126C42" w:rsidR="001237AF" w:rsidRDefault="001237AF">
      <w:pPr>
        <w:pStyle w:val="CommentText"/>
      </w:pPr>
      <w:r>
        <w:rPr>
          <w:rStyle w:val="CommentReference"/>
        </w:rPr>
        <w:annotationRef/>
      </w:r>
    </w:p>
  </w:comment>
  <w:comment w:id="38" w:author="Eva Kontidi" w:date="2021-10-08T08:55:00Z" w:initials="">
    <w:p w14:paraId="00AAA54A" w14:textId="623FD4A9" w:rsidR="00A9065A" w:rsidRDefault="00A9065A">
      <w:pPr>
        <w:widowControl w:val="0"/>
        <w:pBdr>
          <w:top w:val="nil"/>
          <w:left w:val="nil"/>
          <w:bottom w:val="nil"/>
          <w:right w:val="nil"/>
          <w:between w:val="nil"/>
        </w:pBdr>
        <w:spacing w:line="240" w:lineRule="auto"/>
        <w:rPr>
          <w:color w:val="000000"/>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E5FFB6" w15:done="0"/>
  <w15:commentEx w15:paraId="408F9699" w15:done="0"/>
  <w15:commentEx w15:paraId="5F914F3C" w15:done="0"/>
  <w15:commentEx w15:paraId="6714DA95" w15:paraIdParent="5F914F3C" w15:done="0"/>
  <w15:commentEx w15:paraId="00AAA5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23E96" w16cex:dateUtc="2021-11-19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E5FFB6" w16cid:durableId="253E02A7"/>
  <w16cid:commentId w16cid:paraId="408F9699" w16cid:durableId="253E02A8"/>
  <w16cid:commentId w16cid:paraId="5F914F3C" w16cid:durableId="253E02A9"/>
  <w16cid:commentId w16cid:paraId="6714DA95" w16cid:durableId="25423E96"/>
  <w16cid:commentId w16cid:paraId="00AAA54A" w16cid:durableId="253E02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5D3D9" w14:textId="77777777" w:rsidR="007E1B7C" w:rsidRDefault="007E1B7C">
      <w:pPr>
        <w:spacing w:line="240" w:lineRule="auto"/>
      </w:pPr>
      <w:r>
        <w:separator/>
      </w:r>
    </w:p>
  </w:endnote>
  <w:endnote w:type="continuationSeparator" w:id="0">
    <w:p w14:paraId="44228517" w14:textId="77777777" w:rsidR="007E1B7C" w:rsidRDefault="007E1B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1"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Roboto">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86852" w14:textId="77777777" w:rsidR="00A9065A" w:rsidRDefault="008532DA">
    <w:pPr>
      <w:widowControl w:val="0"/>
      <w:jc w:val="right"/>
    </w:pPr>
    <w:r>
      <w:rPr>
        <w:color w:val="0064A6"/>
      </w:rPr>
      <w:t>College Profiles</w:t>
    </w:r>
    <w:r>
      <w:t xml:space="preserve"> | </w:t>
    </w:r>
    <w:r>
      <w:rPr>
        <w:color w:val="009B90"/>
      </w:rPr>
      <w:t>Entry 2022 (WKUWCSA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DCEDC" w14:textId="77777777" w:rsidR="007E1B7C" w:rsidRDefault="007E1B7C">
      <w:pPr>
        <w:spacing w:line="240" w:lineRule="auto"/>
      </w:pPr>
      <w:r>
        <w:separator/>
      </w:r>
    </w:p>
  </w:footnote>
  <w:footnote w:type="continuationSeparator" w:id="0">
    <w:p w14:paraId="12E96285" w14:textId="77777777" w:rsidR="007E1B7C" w:rsidRDefault="007E1B7C">
      <w:pPr>
        <w:spacing w:line="240" w:lineRule="auto"/>
      </w:pPr>
      <w:r>
        <w:continuationSeparator/>
      </w:r>
    </w:p>
  </w:footnote>
  <w:footnote w:id="1">
    <w:p w14:paraId="71A098E2" w14:textId="77777777" w:rsidR="00A9065A" w:rsidRDefault="008532DA">
      <w:pPr>
        <w:spacing w:line="240" w:lineRule="auto"/>
        <w:rPr>
          <w:sz w:val="20"/>
          <w:szCs w:val="20"/>
        </w:rPr>
      </w:pPr>
      <w:r>
        <w:rPr>
          <w:vertAlign w:val="superscript"/>
        </w:rPr>
        <w:footnoteRef/>
      </w:r>
      <w:r>
        <w:rPr>
          <w:sz w:val="20"/>
          <w:szCs w:val="20"/>
        </w:rPr>
        <w:t xml:space="preserve"> Last time updated: 04/11/2021</w:t>
      </w:r>
    </w:p>
  </w:footnote>
  <w:footnote w:id="2">
    <w:p w14:paraId="39160525" w14:textId="77777777" w:rsidR="00A9065A" w:rsidRDefault="008532DA">
      <w:pPr>
        <w:spacing w:line="240" w:lineRule="auto"/>
        <w:rPr>
          <w:sz w:val="20"/>
          <w:szCs w:val="20"/>
        </w:rPr>
      </w:pPr>
      <w:r>
        <w:rPr>
          <w:vertAlign w:val="superscript"/>
        </w:rPr>
        <w:footnoteRef/>
      </w:r>
      <w:r>
        <w:rPr>
          <w:sz w:val="20"/>
          <w:szCs w:val="20"/>
        </w:rPr>
        <w:t xml:space="preserve"> In normal circumstances students who cannot travel back home for the winter break can stay with local families at no cost. We don't provide any specific arrangements for the summer break, except for those students who cannot travel back home due to situations of conflict in their home countries or for those who cannot travel back home for justified reasons.</w:t>
      </w:r>
    </w:p>
    <w:p w14:paraId="1CD03DC7" w14:textId="77777777" w:rsidR="00A9065A" w:rsidRDefault="008532DA">
      <w:pPr>
        <w:spacing w:line="240" w:lineRule="auto"/>
        <w:rPr>
          <w:sz w:val="20"/>
          <w:szCs w:val="20"/>
        </w:rPr>
      </w:pPr>
      <w:r>
        <w:rPr>
          <w:sz w:val="20"/>
          <w:szCs w:val="20"/>
        </w:rPr>
        <w:t>Staying in host families will be an option only if the pandemic will subside.</w:t>
      </w:r>
    </w:p>
  </w:footnote>
  <w:footnote w:id="3">
    <w:p w14:paraId="7BDEACE4" w14:textId="77777777" w:rsidR="00A9065A" w:rsidRDefault="008532DA">
      <w:pPr>
        <w:spacing w:line="240" w:lineRule="auto"/>
        <w:rPr>
          <w:sz w:val="20"/>
          <w:szCs w:val="20"/>
        </w:rPr>
      </w:pPr>
      <w:r>
        <w:rPr>
          <w:vertAlign w:val="superscript"/>
        </w:rPr>
        <w:footnoteRef/>
      </w:r>
      <w:r>
        <w:rPr>
          <w:sz w:val="20"/>
          <w:szCs w:val="20"/>
        </w:rPr>
        <w:t xml:space="preserve"> These dates are only preliminary and subject to change according to the circumstances.</w:t>
      </w:r>
    </w:p>
  </w:footnote>
  <w:footnote w:id="4">
    <w:p w14:paraId="672F2D6E" w14:textId="77777777" w:rsidR="00A9065A" w:rsidRDefault="008532DA">
      <w:pPr>
        <w:spacing w:line="240" w:lineRule="auto"/>
        <w:rPr>
          <w:sz w:val="20"/>
          <w:szCs w:val="20"/>
        </w:rPr>
      </w:pPr>
      <w:r>
        <w:rPr>
          <w:vertAlign w:val="superscript"/>
        </w:rPr>
        <w:footnoteRef/>
      </w:r>
      <w:r>
        <w:rPr>
          <w:sz w:val="20"/>
          <w:szCs w:val="20"/>
        </w:rPr>
        <w:t xml:space="preserve"> Last time updated: 04/11/2021</w:t>
      </w:r>
    </w:p>
  </w:footnote>
  <w:footnote w:id="5">
    <w:p w14:paraId="17EEC01C" w14:textId="77777777" w:rsidR="00A9065A" w:rsidRDefault="008532DA">
      <w:pPr>
        <w:spacing w:line="240" w:lineRule="auto"/>
        <w:rPr>
          <w:sz w:val="20"/>
          <w:szCs w:val="20"/>
        </w:rPr>
      </w:pPr>
      <w:r>
        <w:rPr>
          <w:vertAlign w:val="superscript"/>
        </w:rPr>
        <w:footnoteRef/>
      </w:r>
      <w:r>
        <w:rPr>
          <w:sz w:val="20"/>
          <w:szCs w:val="20"/>
        </w:rPr>
        <w:t xml:space="preserve"> Induction is planned to start on August 10th for first year students and classes will start on August 15th</w:t>
      </w:r>
      <w:proofErr w:type="gramStart"/>
      <w:r>
        <w:rPr>
          <w:sz w:val="20"/>
          <w:szCs w:val="20"/>
        </w:rPr>
        <w:t xml:space="preserve"> 2022</w:t>
      </w:r>
      <w:proofErr w:type="gramEnd"/>
      <w:r>
        <w:rPr>
          <w:sz w:val="20"/>
          <w:szCs w:val="20"/>
        </w:rPr>
        <w:t>.</w:t>
      </w:r>
    </w:p>
  </w:footnote>
  <w:footnote w:id="6">
    <w:p w14:paraId="3D4CC245" w14:textId="77777777" w:rsidR="00A9065A" w:rsidRDefault="008532DA">
      <w:pPr>
        <w:spacing w:line="240" w:lineRule="auto"/>
        <w:rPr>
          <w:sz w:val="20"/>
          <w:szCs w:val="20"/>
        </w:rPr>
      </w:pPr>
      <w:r>
        <w:rPr>
          <w:vertAlign w:val="superscript"/>
        </w:rPr>
        <w:footnoteRef/>
      </w:r>
      <w:r>
        <w:rPr>
          <w:sz w:val="20"/>
          <w:szCs w:val="20"/>
        </w:rPr>
        <w:t xml:space="preserve"> There is no guarantee that the school can find a place for a student with a host family.</w:t>
      </w:r>
    </w:p>
  </w:footnote>
  <w:footnote w:id="7">
    <w:p w14:paraId="4BA7A464" w14:textId="77777777" w:rsidR="00A9065A" w:rsidRDefault="008532DA">
      <w:pPr>
        <w:spacing w:line="240" w:lineRule="auto"/>
        <w:rPr>
          <w:sz w:val="20"/>
          <w:szCs w:val="20"/>
        </w:rPr>
      </w:pPr>
      <w:r>
        <w:rPr>
          <w:vertAlign w:val="superscript"/>
        </w:rPr>
        <w:footnoteRef/>
      </w:r>
      <w:r>
        <w:rPr>
          <w:sz w:val="20"/>
          <w:szCs w:val="20"/>
        </w:rPr>
        <w:t xml:space="preserve"> Students can try to arrange stays with their Indian peers.</w:t>
      </w:r>
    </w:p>
  </w:footnote>
  <w:footnote w:id="8">
    <w:p w14:paraId="48ECAD30" w14:textId="77777777" w:rsidR="00A9065A" w:rsidRDefault="008532DA">
      <w:pPr>
        <w:spacing w:line="240" w:lineRule="auto"/>
        <w:rPr>
          <w:sz w:val="20"/>
          <w:szCs w:val="20"/>
        </w:rPr>
      </w:pPr>
      <w:r>
        <w:rPr>
          <w:vertAlign w:val="superscript"/>
        </w:rPr>
        <w:footnoteRef/>
      </w:r>
      <w:r>
        <w:rPr>
          <w:sz w:val="20"/>
          <w:szCs w:val="20"/>
        </w:rPr>
        <w:t xml:space="preserve"> Students can stay with host families and the college will help arrange that, but this is not a guarantee. Students can stay with friends.</w:t>
      </w:r>
    </w:p>
    <w:p w14:paraId="3ABCD717" w14:textId="77777777" w:rsidR="00A9065A" w:rsidRDefault="00A9065A">
      <w:pPr>
        <w:spacing w:line="240" w:lineRule="auto"/>
        <w:rPr>
          <w:sz w:val="20"/>
          <w:szCs w:val="20"/>
        </w:rPr>
      </w:pPr>
    </w:p>
  </w:footnote>
  <w:footnote w:id="9">
    <w:p w14:paraId="79946039" w14:textId="77777777" w:rsidR="00A9065A" w:rsidRDefault="008532DA">
      <w:pPr>
        <w:spacing w:line="240" w:lineRule="auto"/>
        <w:rPr>
          <w:sz w:val="20"/>
          <w:szCs w:val="20"/>
        </w:rPr>
      </w:pPr>
      <w:r>
        <w:rPr>
          <w:vertAlign w:val="superscript"/>
        </w:rPr>
        <w:footnoteRef/>
      </w:r>
      <w:r>
        <w:rPr>
          <w:sz w:val="20"/>
          <w:szCs w:val="20"/>
        </w:rPr>
        <w:t xml:space="preserve"> Calendar dates are only </w:t>
      </w:r>
      <w:proofErr w:type="spellStart"/>
      <w:r>
        <w:rPr>
          <w:sz w:val="20"/>
          <w:szCs w:val="20"/>
        </w:rPr>
        <w:t>finalised</w:t>
      </w:r>
      <w:proofErr w:type="spellEnd"/>
      <w:r>
        <w:rPr>
          <w:sz w:val="20"/>
          <w:szCs w:val="20"/>
        </w:rPr>
        <w:t xml:space="preserve"> in December of the previous year. These are tentative holiday periods</w:t>
      </w:r>
    </w:p>
    <w:p w14:paraId="4C3C66DD" w14:textId="77777777" w:rsidR="00A9065A" w:rsidRDefault="008532DA">
      <w:pPr>
        <w:spacing w:line="240" w:lineRule="auto"/>
        <w:rPr>
          <w:sz w:val="20"/>
          <w:szCs w:val="20"/>
        </w:rPr>
      </w:pPr>
      <w:r>
        <w:rPr>
          <w:sz w:val="20"/>
          <w:szCs w:val="20"/>
        </w:rPr>
        <w:t>based on the 2021-2022 calendar.</w:t>
      </w:r>
    </w:p>
    <w:p w14:paraId="44430560" w14:textId="77777777" w:rsidR="00A9065A" w:rsidRDefault="00A9065A">
      <w:pPr>
        <w:spacing w:line="240" w:lineRule="auto"/>
        <w:rPr>
          <w:sz w:val="20"/>
          <w:szCs w:val="20"/>
        </w:rPr>
      </w:pPr>
    </w:p>
  </w:footnote>
  <w:footnote w:id="10">
    <w:p w14:paraId="4D19D917" w14:textId="77777777" w:rsidR="00A9065A" w:rsidRDefault="008532DA">
      <w:pPr>
        <w:spacing w:line="240" w:lineRule="auto"/>
        <w:rPr>
          <w:sz w:val="20"/>
          <w:szCs w:val="20"/>
        </w:rPr>
      </w:pPr>
      <w:r>
        <w:rPr>
          <w:vertAlign w:val="superscript"/>
        </w:rPr>
        <w:footnoteRef/>
      </w:r>
      <w:r>
        <w:rPr>
          <w:sz w:val="20"/>
          <w:szCs w:val="20"/>
        </w:rPr>
        <w:t xml:space="preserve"> We will help students find host families in the 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EC4F8" w14:textId="77777777" w:rsidR="00A9065A" w:rsidRDefault="008532DA">
    <w:pPr>
      <w:jc w:val="right"/>
    </w:pPr>
    <w:r>
      <w:rPr>
        <w:b/>
        <w:noProof/>
        <w:sz w:val="26"/>
        <w:szCs w:val="26"/>
      </w:rPr>
      <w:drawing>
        <wp:inline distT="114300" distB="114300" distL="114300" distR="114300" wp14:anchorId="78B7AB5F" wp14:editId="39364277">
          <wp:extent cx="1429947" cy="3952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9947" cy="395288"/>
                  </a:xfrm>
                  <a:prstGeom prst="rect">
                    <a:avLst/>
                  </a:prstGeom>
                  <a:ln/>
                </pic:spPr>
              </pic:pic>
            </a:graphicData>
          </a:graphic>
        </wp:inline>
      </w:drawing>
    </w:r>
  </w:p>
  <w:p w14:paraId="35771312" w14:textId="77777777" w:rsidR="00A9065A" w:rsidRDefault="00A906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F6FEB"/>
    <w:multiLevelType w:val="multilevel"/>
    <w:tmpl w:val="A8346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423854"/>
    <w:multiLevelType w:val="multilevel"/>
    <w:tmpl w:val="70BE8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C44471"/>
    <w:multiLevelType w:val="multilevel"/>
    <w:tmpl w:val="EBFEF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0F7E69"/>
    <w:multiLevelType w:val="multilevel"/>
    <w:tmpl w:val="BEB23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FA4841"/>
    <w:multiLevelType w:val="multilevel"/>
    <w:tmpl w:val="6130D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696FC4"/>
    <w:multiLevelType w:val="multilevel"/>
    <w:tmpl w:val="2438F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F40B71"/>
    <w:multiLevelType w:val="multilevel"/>
    <w:tmpl w:val="5E926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D3211D"/>
    <w:multiLevelType w:val="multilevel"/>
    <w:tmpl w:val="1BB2F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B3034C1"/>
    <w:multiLevelType w:val="multilevel"/>
    <w:tmpl w:val="0EFAD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65235D"/>
    <w:multiLevelType w:val="multilevel"/>
    <w:tmpl w:val="AED23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23743A4"/>
    <w:multiLevelType w:val="multilevel"/>
    <w:tmpl w:val="49CC6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5542FCA"/>
    <w:multiLevelType w:val="multilevel"/>
    <w:tmpl w:val="21426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D652CEB"/>
    <w:multiLevelType w:val="multilevel"/>
    <w:tmpl w:val="BADE8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1164E8B"/>
    <w:multiLevelType w:val="multilevel"/>
    <w:tmpl w:val="C9323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2FA4FBD"/>
    <w:multiLevelType w:val="multilevel"/>
    <w:tmpl w:val="B1300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6A75CDE"/>
    <w:multiLevelType w:val="multilevel"/>
    <w:tmpl w:val="E15C1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8F70ECA"/>
    <w:multiLevelType w:val="multilevel"/>
    <w:tmpl w:val="229AC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D319BC"/>
    <w:multiLevelType w:val="multilevel"/>
    <w:tmpl w:val="EA58C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8" w15:restartNumberingAfterBreak="0">
    <w:nsid w:val="3B585C8B"/>
    <w:multiLevelType w:val="multilevel"/>
    <w:tmpl w:val="F8626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0E26431"/>
    <w:multiLevelType w:val="multilevel"/>
    <w:tmpl w:val="13F87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3DB659F"/>
    <w:multiLevelType w:val="multilevel"/>
    <w:tmpl w:val="9F842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BEA0DA4"/>
    <w:multiLevelType w:val="multilevel"/>
    <w:tmpl w:val="21947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CD551B9"/>
    <w:multiLevelType w:val="multilevel"/>
    <w:tmpl w:val="E51E6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BE81357"/>
    <w:multiLevelType w:val="multilevel"/>
    <w:tmpl w:val="677A2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04622FD"/>
    <w:multiLevelType w:val="multilevel"/>
    <w:tmpl w:val="FC8AC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09873BE"/>
    <w:multiLevelType w:val="multilevel"/>
    <w:tmpl w:val="2ACA01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D74472B"/>
    <w:multiLevelType w:val="multilevel"/>
    <w:tmpl w:val="EBA49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EF86617"/>
    <w:multiLevelType w:val="multilevel"/>
    <w:tmpl w:val="90546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2ED418E"/>
    <w:multiLevelType w:val="multilevel"/>
    <w:tmpl w:val="3B4AE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7362874"/>
    <w:multiLevelType w:val="multilevel"/>
    <w:tmpl w:val="2564F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CB342F5"/>
    <w:multiLevelType w:val="multilevel"/>
    <w:tmpl w:val="DDC210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8"/>
  </w:num>
  <w:num w:numId="2">
    <w:abstractNumId w:val="23"/>
  </w:num>
  <w:num w:numId="3">
    <w:abstractNumId w:val="4"/>
  </w:num>
  <w:num w:numId="4">
    <w:abstractNumId w:val="12"/>
  </w:num>
  <w:num w:numId="5">
    <w:abstractNumId w:val="3"/>
  </w:num>
  <w:num w:numId="6">
    <w:abstractNumId w:val="9"/>
  </w:num>
  <w:num w:numId="7">
    <w:abstractNumId w:val="30"/>
  </w:num>
  <w:num w:numId="8">
    <w:abstractNumId w:val="10"/>
  </w:num>
  <w:num w:numId="9">
    <w:abstractNumId w:val="15"/>
  </w:num>
  <w:num w:numId="10">
    <w:abstractNumId w:val="19"/>
  </w:num>
  <w:num w:numId="11">
    <w:abstractNumId w:val="29"/>
  </w:num>
  <w:num w:numId="12">
    <w:abstractNumId w:val="26"/>
  </w:num>
  <w:num w:numId="13">
    <w:abstractNumId w:val="1"/>
  </w:num>
  <w:num w:numId="14">
    <w:abstractNumId w:val="6"/>
  </w:num>
  <w:num w:numId="15">
    <w:abstractNumId w:val="8"/>
  </w:num>
  <w:num w:numId="16">
    <w:abstractNumId w:val="24"/>
  </w:num>
  <w:num w:numId="17">
    <w:abstractNumId w:val="28"/>
  </w:num>
  <w:num w:numId="18">
    <w:abstractNumId w:val="21"/>
  </w:num>
  <w:num w:numId="19">
    <w:abstractNumId w:val="11"/>
  </w:num>
  <w:num w:numId="20">
    <w:abstractNumId w:val="0"/>
  </w:num>
  <w:num w:numId="21">
    <w:abstractNumId w:val="17"/>
  </w:num>
  <w:num w:numId="22">
    <w:abstractNumId w:val="7"/>
  </w:num>
  <w:num w:numId="23">
    <w:abstractNumId w:val="14"/>
  </w:num>
  <w:num w:numId="24">
    <w:abstractNumId w:val="5"/>
  </w:num>
  <w:num w:numId="25">
    <w:abstractNumId w:val="27"/>
  </w:num>
  <w:num w:numId="26">
    <w:abstractNumId w:val="22"/>
  </w:num>
  <w:num w:numId="27">
    <w:abstractNumId w:val="20"/>
  </w:num>
  <w:num w:numId="28">
    <w:abstractNumId w:val="25"/>
  </w:num>
  <w:num w:numId="29">
    <w:abstractNumId w:val="2"/>
  </w:num>
  <w:num w:numId="30">
    <w:abstractNumId w:val="16"/>
  </w:num>
  <w:num w:numId="3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kın FERGAN">
    <w15:presenceInfo w15:providerId="AD" w15:userId="S::52189150236@ogr.koc.k12.tr::f4bcafe8-beea-478c-be30-f2d2eb121c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65A"/>
    <w:rsid w:val="001237AF"/>
    <w:rsid w:val="001C670C"/>
    <w:rsid w:val="004B0971"/>
    <w:rsid w:val="006B7C8F"/>
    <w:rsid w:val="007E1B7C"/>
    <w:rsid w:val="008532DA"/>
    <w:rsid w:val="008D4998"/>
    <w:rsid w:val="0093279A"/>
    <w:rsid w:val="00A119A5"/>
    <w:rsid w:val="00A9065A"/>
    <w:rsid w:val="00C378D6"/>
    <w:rsid w:val="00EE6EF8"/>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83A4"/>
  <w15:docId w15:val="{BB3CC5A5-45AE-C14C-861C-98FA8EAC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tblPr>
      <w:tblStyleRowBandSize w:val="1"/>
      <w:tblStyleColBandSize w:val="1"/>
    </w:tblPr>
  </w:style>
  <w:style w:type="table" w:customStyle="1" w:styleId="af5">
    <w:basedOn w:val="TableNormal"/>
    <w:pPr>
      <w:spacing w:line="240" w:lineRule="auto"/>
    </w:pPr>
    <w:tblPr>
      <w:tblStyleRowBandSize w:val="1"/>
      <w:tblStyleColBandSize w:val="1"/>
    </w:tblPr>
  </w:style>
  <w:style w:type="table" w:customStyle="1" w:styleId="af6">
    <w:basedOn w:val="TableNormal"/>
    <w:pPr>
      <w:spacing w:line="240" w:lineRule="auto"/>
    </w:pPr>
    <w:tblPr>
      <w:tblStyleRowBandSize w:val="1"/>
      <w:tblStyleColBandSize w:val="1"/>
    </w:tblPr>
  </w:style>
  <w:style w:type="table" w:customStyle="1" w:styleId="af7">
    <w:basedOn w:val="TableNormal"/>
    <w:pPr>
      <w:spacing w:line="240" w:lineRule="auto"/>
    </w:pPr>
    <w:tblPr>
      <w:tblStyleRowBandSize w:val="1"/>
      <w:tblStyleColBandSize w:val="1"/>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237AF"/>
    <w:rPr>
      <w:b/>
      <w:bCs/>
    </w:rPr>
  </w:style>
  <w:style w:type="character" w:customStyle="1" w:styleId="CommentSubjectChar">
    <w:name w:val="Comment Subject Char"/>
    <w:basedOn w:val="CommentTextChar"/>
    <w:link w:val="CommentSubject"/>
    <w:uiPriority w:val="99"/>
    <w:semiHidden/>
    <w:rsid w:val="001237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immigration.go.tz/index.php/en/services/visa-information" TargetMode="External"/><Relationship Id="rId18" Type="http://schemas.microsoft.com/office/2011/relationships/commentsExtended" Target="commentsExtended.xml"/><Relationship Id="rId26" Type="http://schemas.openxmlformats.org/officeDocument/2006/relationships/hyperlink" Target="https://www.uwcsea.edu.sg/learning/activities" TargetMode="External"/><Relationship Id="rId3" Type="http://schemas.openxmlformats.org/officeDocument/2006/relationships/styles" Target="styles.xml"/><Relationship Id="rId21" Type="http://schemas.openxmlformats.org/officeDocument/2006/relationships/hyperlink" Target="https://www.pearsoncollege.c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oh.go.tz/en/yellow-fever-entry" TargetMode="External"/><Relationship Id="rId17" Type="http://schemas.openxmlformats.org/officeDocument/2006/relationships/comments" Target="comments.xml"/><Relationship Id="rId25" Type="http://schemas.openxmlformats.org/officeDocument/2006/relationships/hyperlink" Target="http://www.uwcsea.edu.s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QxDSNsF5EPg" TargetMode="External"/><Relationship Id="rId20" Type="http://schemas.microsoft.com/office/2018/08/relationships/commentsExtensible" Target="commentsExtensible.xml"/><Relationship Id="rId29" Type="http://schemas.openxmlformats.org/officeDocument/2006/relationships/hyperlink" Target="http://www.uwc-us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wcea.org" TargetMode="External"/><Relationship Id="rId24" Type="http://schemas.openxmlformats.org/officeDocument/2006/relationships/hyperlink" Target="https://www.uwcrobertboschcollege.d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wcmahindracollege.org" TargetMode="External"/><Relationship Id="rId23" Type="http://schemas.openxmlformats.org/officeDocument/2006/relationships/hyperlink" Target="https://sites.google.com/pearsoncollege.ca/healthwellness/home" TargetMode="External"/><Relationship Id="rId28" Type="http://schemas.openxmlformats.org/officeDocument/2006/relationships/hyperlink" Target="https://docs.google.com/document/d/1JKy-salAX-tO6UrFLsFcp8mEwLvq5fFNhJzpGKlniE0/edit" TargetMode="External"/><Relationship Id="rId36" Type="http://schemas.openxmlformats.org/officeDocument/2006/relationships/theme" Target="theme/theme1.xml"/><Relationship Id="rId10" Type="http://schemas.openxmlformats.org/officeDocument/2006/relationships/hyperlink" Target="http://www.uwcdilijan.org" TargetMode="External"/><Relationship Id="rId19" Type="http://schemas.microsoft.com/office/2016/09/relationships/commentsIds" Target="commentsIds.xml"/><Relationship Id="rId31" Type="http://schemas.openxmlformats.org/officeDocument/2006/relationships/hyperlink" Target="mailto:careers@waterford.sz" TargetMode="External"/><Relationship Id="rId4" Type="http://schemas.openxmlformats.org/officeDocument/2006/relationships/settings" Target="settings.xml"/><Relationship Id="rId9" Type="http://schemas.openxmlformats.org/officeDocument/2006/relationships/hyperlink" Target="http://www.atlanticcollege.org" TargetMode="External"/><Relationship Id="rId14" Type="http://schemas.openxmlformats.org/officeDocument/2006/relationships/hyperlink" Target="https://www.uwcmaastricht.nl/" TargetMode="External"/><Relationship Id="rId22" Type="http://schemas.openxmlformats.org/officeDocument/2006/relationships/hyperlink" Target="mailto:admissions@pearsoncollege.ca" TargetMode="External"/><Relationship Id="rId27" Type="http://schemas.openxmlformats.org/officeDocument/2006/relationships/hyperlink" Target="https://docs.google.com/document/d/1IHXugtq0jUVHFLMIN9h9B_GWePSq02orki-WMpWwzEA/edit" TargetMode="External"/><Relationship Id="rId30" Type="http://schemas.openxmlformats.org/officeDocument/2006/relationships/hyperlink" Target="http://www.waterford.sz" TargetMode="External"/><Relationship Id="rId35" Type="http://schemas.microsoft.com/office/2011/relationships/people" Target="people.xml"/><Relationship Id="rId8" Type="http://schemas.openxmlformats.org/officeDocument/2006/relationships/hyperlink" Target="http://www.uwca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5C860-619F-A44D-A820-3137D7BA7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70</Pages>
  <Words>16209</Words>
  <Characters>92394</Characters>
  <Application>Microsoft Office Word</Application>
  <DocSecurity>0</DocSecurity>
  <Lines>769</Lines>
  <Paragraphs>216</Paragraphs>
  <ScaleCrop>false</ScaleCrop>
  <Company/>
  <LinksUpToDate>false</LinksUpToDate>
  <CharactersWithSpaces>108387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Arkın FERGAN</cp:lastModifiedBy>
  <cp:revision>5</cp:revision>
  <dcterms:created xsi:type="dcterms:W3CDTF">2021-11-16T12:03:00Z</dcterms:created>
  <dcterms:modified xsi:type="dcterms:W3CDTF">2021-11-19T12:25:00Z</dcterms:modified>
</cp:coreProperties>
</file>